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471a" w14:textId="2324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Китайской Народной Республикой о передаче осужденных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2013 года № 1030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Договора между Республикой Казахстан и Китайской Народной Республикой о передаче осужденных лиц».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Договора между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 и Китайской Народной Республикой</w:t>
      </w:r>
      <w:r>
        <w:br/>
      </w:r>
      <w:r>
        <w:rPr>
          <w:rFonts w:ascii="Times New Roman"/>
          <w:b/>
          <w:i w:val="false"/>
          <w:color w:val="000000"/>
        </w:rPr>
        <w:t>
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Договор между Республикой Казахстан и Китайской Народной Республикой о передаче осужденных лиц, совершенный в Пекине 22 февраля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</w:t>
      </w:r>
      <w:r>
        <w:br/>
      </w:r>
      <w:r>
        <w:rPr>
          <w:rFonts w:ascii="Times New Roman"/>
          <w:b/>
          <w:i w:val="false"/>
          <w:color w:val="000000"/>
        </w:rPr>
        <w:t>
Китайской Народной Республикой</w:t>
      </w:r>
      <w:r>
        <w:br/>
      </w:r>
      <w:r>
        <w:rPr>
          <w:rFonts w:ascii="Times New Roman"/>
          <w:b/>
          <w:i w:val="false"/>
          <w:color w:val="000000"/>
        </w:rPr>
        <w:t>
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Китайская Народная Республика (далее именуемые «Сторонами»),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взаимного уважения суверенитета и равенства, а также взаимной выгоды,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укрепить правовое сотрудничество между двумя странами,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реинтеграции в общество осужденных лиц для отбывания ими наказания в государстве, гражданами которого они являются,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настоящего Договора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«Передающая Сторона» - Сторона, которая передает или передала осужденное лицо со своей территории;,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«Принимающая Сторона» - Сторона, которая принимает или приняла осужденное лицо на свою территорию;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(с) «Осужденное лицо» - лицо, осужденное на установленный срок к лишению свободы или пожизненному лишению свободы в соответствии с приговором, вынесенным судом какой-либо из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могут в соответствии с положениями настоящего Договора передавать друг другу осужденных лиц для исполнения приговоров, вынесенных Передающей Стороной, на территории Принимающей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Центральные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настоящего Договора Стороны взаимодействуют друг с другом непосредственно через определенные для этого центральные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Центральными органами, указанными в пункте 1 настоящей статьи являются Генеральная прокуратура для Республики Казахстан и Министерство юстиции для Китайской Народной Республики. В случае изменения любой из Сторон указанных центральных органов, другая Сторона информируется о таком изменении письменно.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Условия для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Передача осужденного лица может быть осуществлена лишь в том случае,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осужденное лицо является гражданином Принимающей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лицо осуждено за такое деяние, которое по законам Принимающей Стороны также является преступлением;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во время, когда получен запрос о передаче, приговор, вынесенный в отношении осужденного лица, вступил в законную силу и период времени, подлежащий отбытию осужденным лицом, составляет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имеется письменное согласие осужденного лица или его законного представителя, в силу возраста, физического или психического состояния осужденного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обе Стороны согласны на передачу.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исключительных случаях Стороны могут согласиться на передачу, даже если период времени, подлежащий отбытию осужденным лицом, меньше, чем указанный в пункте 1(c) настоящей статьи.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Отказ в передаче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передаче осужденного лица может быть отказано,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одна Сторона решит, что передача причинит ущерб ее суверенитету, безопасности, общественному порядку или противоречит фундаментальным принципам национального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приговор в отношении осужденного лица вынесен за преступление, посягающее на государственную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(с) осужденное лицо вовлечено в исковые процедуры на территории Передающей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может решить по своему усмотрению, согласна она или нет на передачу, запрашиваемую другой Стороной, вне зависимости от обстоятельств, предусмотренных в пункте 1 настоящей статьи.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Запрос и ответ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Осужденное лицо либо его законный представитель могут обратиться к любой Стороне относительно передачи в соответствии с настоящим Договором. Сторона, получившая такое обращение, должна письменно уведомить об этом другую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Запрос о передаче может быть сделан любой из Сторон. Запрашиваемая Сторона должна оперативно уведомить запрашивающую Сторону о своем решении, согласна она или нет на запрашиваемую передачу.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Запросы и ответы о передаче должны быть составлены в письменной форме.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
Предоставление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случае поступления запроса одной Стороны о передаче и если другой Стороной в ней не отказано, Передающая Сторона предоставляет Принимающей Стороне следующие документы или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заверенную копию вступившего в законную силу приговора, включая соответствующие положения закона, на которых он основан;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сведения, указывающие вид и срок наказания, а также дату его исчисления;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(с) сведения о сроках отбытой и подлежащей отбытию частей наказания, включая сроки досудебного задержания, сведения об изменении приговора и иные сведения, имеющие значение для приведения приговора в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письменное согласие на передачу, которое предусмотрено в пункте 1(d) статьи 4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(е) информацию о состоянии здоровья осужденного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сведения, описывающие поведение лица в течение отбытия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предоставляет Передающей Стороне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документы, подтверждающие, что осужденное лицо является гражданином Принимающей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статьи закона Принимающей Стороны, свидетельствующие, что преступление, за которое был вынесен приговор в отношении осужденного лица, является уголовно-наказуемым;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(с) сведения о порядке исполнения вынесенного Передающей Стороной приговора по национальному законодательству Принимающей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Уведомление осужденного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Каждая Сторона на своей территории должна уведомить осужденных лиц, к которым применим настоящий Договор, что они могут быть переданы в соответствии с положениями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должна в письменной форме уведомить осужденных на своей территории лиц о решениях, принятых Передающей или Принимающей Сторонами по запросу о передаче, предусмотренному статьей 6 настоящего Договора.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
Согласие осужденного лица и его подтверждение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Передающая Сторона должна гарантировать, что осужденное лицо либо его законный представитель добровольно дают согласие на передачу с полным осознанием ее правовых последствий и подтверждают это путем дачи согласия на передачу.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Передающая Сторона по запросу Принимающей Стороны должна предоставить возможность Принимающей Стороне через уполномоченное лицо убедиться в том, что осужденное лицо выразило свое согласие на передачу в соответствии с требованиями вышеуказанного пункта.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
Передача осужденного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достижения согласия на передачу, Стороны должны определить время, место и порядок передачи путем консультаций.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Исполнение приговора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После получения осужденного лица, Принимающая Сторона должна в соответствии со своим национальным законодательством продолжить исполнение приговора, вынесенного Передающей Стороной, в соответствии с режимом и сроками, определенными Передающей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режимы и сроки отбывания по приговору, определенному Передающей Стороной, являются несовместимыми с законодательством Принимающей Стороны, Принимающая Сторона может изменить приговор с назначением меры наказания, которая предусмотрена его национальным законодательством за аналогичное преступление. В случае такого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Принимающая Сторона обязана признать факты, содержащиеся в приговоре Передающей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Принимающая Сторона не вправе заменить наказание в виде лишения свободы на денежное взыскание;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изменение приговора Принимающей Стороной должно по своей, сути и насколько это возможно соответствовать приговору Передающей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изменение приговора Принимающей Стороной не должно отягчать приговор Передающей Стороны и превышать максимальный срок наказания, предусмотренный законодательством Принимающей Стороны за аналогичное преступление;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изменение приговора не должно быть ограничено минимальным сроком наказания, применимого к аналогичному преступлению по законодательству Принимающей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в срок наказания в виде лишения свободы засчитывается отбытый срок на территории Передающей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приговора в соответствии с пунктом 2 настоящей статьи, Принимающая Сторона должна незамедлительно передать копию официального документа об изменении приговора Передающей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Принимающая Сторона вправе в соответствии со своим национальным законодательством сократить срок отбытия наказания осужденному лицу или освободить его условно-досрочно.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Сохранение юрисдикции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Передающая Сторона имеет право сохранить юрисдикцию для изменения или отмены приговора, вынесенного своим судом.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должна изменить или отменить исполнение приговора в случае получения от Передающей Стороны измененного или отмененного в соответствии с настоящей статьей приговора, вынесенного судом Передающей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
Помилование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вправе в соответствии со своим национальным законодательством применить акт помилования в отношении переданного осужденного лица, незамедлительно уведомив об этом другую Сторону.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
Информирование об исполнении приговора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Принимающая Сторона должна информировать Передающую Сторону об исполнении приговора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когда приговор исполнен;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когда осужденное лицо скрылось из-под стражи или скончалось до окончания срока отбытия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(с) когда Передающая Сторона требует специального сообщения.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
Транзит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случае, когда одна Сторона, сотрудничая с третьей страной, осуществляет транзит осужденных лиц через территорию другой Стороны, первая должна направить последней запрос на разрешение таких транзитов.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использования воздушного транспорта и когда посадка на территории другой Стороны не запланирована, такое разрешение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должна, если это не противоречит ее национальному законодательству, удовлетворить ходатайство о транзите запрашивающей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
Язык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достижения целей настоящего Договора Стороны должны использовать свои государственные языки с переводом на государственный язык другой Стороны либо на английский язык.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
Действительность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достижения целей настоящего Договора любые документы, направленные центральным органом одной Стороны, скрепленные подписью и гербовой печатью, должны быть использованы на территории другой Стороны без подтверждения или легализации.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Принимающая Сторона несет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связанные с перевозкой осужденного, кроме расходов, понесенных исключительно на территории Передающей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связанные с продолжением исполнения приговора после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транзитной перевозкой, несет Сторона, обратившаяся с просьбой о разрешении транзитной перевозки.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
Разрешение разногласий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разногласия, связанные с толкованием и применением настоящего Договора, разрешаются путем проведения консультаций.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 и прекращение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Договор подлежит ратификации и вступает в силу по истечении тридцати дней с даты обмена ратификационными грамотами.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может прекратить действие настоящего Договора в любое время, письменно уведомив об этом другую Сторону. В таком случае действие настоящего Договора прекращается по истечении ста восьмидесяти дней с даты получения уведомления о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также распространяется на передачу осужденных лиц, приговор в отношении которых был вынесен до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ДОКАЗАТЕЛЬСТВО ЧЕГО, нижеподписавшиеся, будучи должным образом на то уполномоченными, подписали настоящий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Пекин 22 февраля 2011 г., в двух экземплярах, каждый на казахском, китайском, русском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толковании, текст на английском языке будет превалирующим.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Китайскую Народную Республику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Договора на английском и китайском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