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2880" w14:textId="35f2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Концепции по реформированию нормативной базы строительной сферы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2013 года № 1027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Концепции по реформированию нормативной базы строительной сферы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Концепции по реформированию нормативной базы</w:t>
      </w:r>
      <w:r>
        <w:br/>
      </w:r>
      <w:r>
        <w:rPr>
          <w:rFonts w:ascii="Times New Roman"/>
          <w:b/>
          <w:i w:val="false"/>
          <w:color w:val="000000"/>
        </w:rPr>
        <w:t>
строительной сферы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строительной отрасли республики, создания благоприятных условий для формирования устойчивой высокой культуры строительства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Концепцию по реформированию нормативной базы строительной сферы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2013 года №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
по реформированию нормативной базы строительной сферы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Видение реформирования нормативной базы строительной сферы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Анализ текущей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настоящее время законодательство в области строительства состоит из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», государственной системы нормативных документов в области архитектуры, градостроительства, строительства и других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Безопасность основных конечных продуктов строительной деятельности - зданий и других строительных сооружений обеспечивается посредством системы технического регулирования в строительной сфере. Это обусловлено характеристиками зданий и сооружений, которые являются сложной, многокомпонентной уникальной продукцией, выпускаемой коллективными и согласованными усилиями участников строительной деятельности, для последующего использования на конкретном участке земли в уникальных условиях геологической, природно-климатической, технологической и эксплуатационной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90-х годах прошлого столетия была осуществлена переработка большей части строительных норм и правил. Вступивший в силу в 2004 году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техническом регулировании» был разработан с целью реструктуризации нормативной базы страны и устранения технических барьеров в торговле, в том числе в области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ожидаемый эффект не был достигнут по ряду объективных причин: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вследствие несоответствий правового регулирования, обеспечивающих качество продукции и процессов в законах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».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архитектурной, градостроительной и строительной деятельности» нормативы (нормы, правила, стандарты и др.) носят обязательный статус для соблюдения. Вместе с тем,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техническом регулировании» устанавливает добровольный статус стандартов и других нормативов, кроме технических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была пересмотрена устаревшая нормативно-техническая база строительной отрасли по структуре и содержанию с позиций требований рыночных отношений и достижения мирового технического уровня по развитию строительной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2009 году проведена подготовительная работа по изучению зарубежного опыта технического регулирования, в том числе нормативной базы строительной отрасли ряда экономически развитых стран (Австралия, Великобритания, страны Европейского Союза, Канада, Новая Зеландия, США, Япония), а также опыта Республики Беларусь, Российской Федерации и Украины.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показал, что по Европейской системе технического нормирования предусматриваются применение и использование еврокодов, как единой методики проектирования несущих конструкций зданий, сооружений и способов доказательства подтверждения соответствия двум требованиям в части механической прочности и устойчивости, безопасности в случае пожара с учетом аспектов долговечности и экономичности.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рамках Таможенного союза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ноября 2010 года «Об единых принципах и правилах технического регулирования в Республике Беларусь, Республике Казахстан и Российской Федерации» разработан проект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безопасности зданий и сооружений, строительных материалов и изделий». Соблюдение требований, аналогичных с Европейским регламентом № 305, предусмотрено обеспечивать путем создания системы межгосударственных нормативных документов и стандартов, ориентированных на переход от предписывающего метода на параметрический метод нормирования.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различных регионах мира страны вступают в торгово-экономические отношения и гармонизируют национальные системы технического регулирования для беспрепятственного передвижения и использования капитала, трудовых ресурсов, продукции и услуг. Наиболее масштабной является программа Европейского Союза по установлению единых базовых требований к строительству (Европейская директива 89/106 с последующим принятием регламента 305/2011) единых принципов расчетов по проектированию конструкций зданий и сооружений (Еврокоды). Еврокоды применяются в комплексе с европейскими гармонизированными стандартами на строительные материалы и изделия (CEN).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Страны СНГ (Республика Беларусь, Республика Казахстан, Российская Федерация, Украина) находятся на различных стадиях внедрения европейской системы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интеграционные процессы в СНГ и Едином экономическом пространстве (далее - ЕЭП) вызвали необходимость проведения согласованной политики и установления единых принципов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межгосударственных соглашений по примеру стран-участниц ЕС разработан проект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безопасности зданий и сооружений, строительных материалов и изделий». Перечень межгосударственных нормативных документов, применяемых в целях выполнения требований технического регламента, формируется на основе гармонизации национальных нормативных документов стран-участниц ТС с учетом интеграции в ЕС и ВТО.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для обеспечения единого подхода и принципов технического регулирования в строительстве по Таможенному союзу, ЕврАзЭС и СНГ, реформирование системы технического регулирования строительной отрасли Республики Казахстан должно осуществляться путем создания новой нормативной базы строительной отрасли, гармонизированной с Европейскими методами (еврокодами) и межгосударственными нормативными документами по Таможенному союзу, ЕврАзЭС и СНГ, которые заключаются в введении параметрического нормирования.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Существующая система нормирования основана на предписывающем методе нормирования - в строгом соблюдении требований проектирования и строительства объектов в соответствии с утвержденными строительными нормами и правилами (СНиП), стандартами (ГОСТ), что не позволяет применение других (альтернативных) вариантов, препятствует привлечению инновационных (новых) проектных решений. Это сдерживает привлечение иностранных и отечественных инвестиций и новых научно-технических разработок и решений в строительную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европейских странах применяется параметрический метод нормирования, направленный на строгое соблюдение только требований по обеспечению безопасности эксплуатации зданий и сооружений, а остальные параметры переданы на усмотрения субъектов - участников строительного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этим, параметрический метод нормирования допускает выбор строительных решений, основанных на методах соблюдения параметрических требований технического регламента в области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 по результатам анализа вышеуказанных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определены общие принципы и подходы, присущие системам технического регулирования экономически развитых стран и для государств-участников Таможенного союза, членов ЕврАзЭС и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выявлены принципиальные различия действующей системы технического регулирования строительной отрасли Казахстана в сравнении с аналогичными системами экономически развитых стран Европейского союза, а также государств-участников Таможенного союза, ЕврАзЭС и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рекомендовано осуществлять поэтапный переход от предписывающего метода нормирования к современному параметрическому методу, принятому в экономически развитых странах, в том числе европейской системе нормирования.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имеет место несовместимость действующего в Республике Казахстан жесткого предписывающего метода нормирования с гибким параметрическим методом, принятым в европейских странах и во многих других странах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в Казахстане в 2010 году разработаны и утверждены  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«Требования к безопасности зданий, сооружений, строительных материалов и изделий», строительные нормы, идентичные еврокодам (СН РК EN), на завершающей стадии находится формирование национальных приложений к ним. Осуществляются гармонизация государственных стандартов на строительные материалы и изделия (СТ РК EN) и разработка нормативов по зданиям и сооружениям и инженерным системам на основе принципов параметрического нормирования.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Стабильный экономический рост Казахстана способствовал резкому увеличению объема строительного производства, притока прямых иностранных инвестиций. Строительство объектов, разработанных с использованием зарубежной проектной документации, неизбежно осуществлялось через их адаптацию и последующей разработкой специальных технических условий (СТУ) из-за существующих различий в нормативных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действующие СНиПы дают подробное указание, как и из чего строить, не поясняя какую цель преследуют эти указания и как объект должен в результате функционировать. Проектировщик, строитель, инспектор обязаны неукоснительно следовать указаниям СНиП. Если СНиП, как правило, не актуализируется годами, а то и десятилетиями, то, соответственно, в нормах консервируются давно устаревшие строительные решения, препятствующие внедрению инноваций и новых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Низкие темпы гармонизации отечественных стандартов на строительные материалы и изделия обусловлены недостаточностью финансирования. Отечественная строительная наука - как платформа для инноваций и совершенствования нормативов финансируется по остаточному принципу - 0,01 % (50 млн. тенге) от общего финансирования науки в республике, что резко контрастирует с долей строительства в ВВП страны (до 10 %). Несмотря на то, что создание и поддержание искусственной среды обитания и жизнедеятельности человека являются важнейшим приоритетом государства, тем не менее, в Высшей научно-технической комиссии и национальных научных советах ученые отрасли не представлены. Это затрудняет защиту заявок на программно-целевое и грантовое финансирование отраслевых программ и проектов, делая эту процедуру, как показывает опыт, бесперспективной.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Слабая подготовленность местных производителей к нарастанию региональной конкуренции на строительном рынке в результате усиления интеграционных процессов в Едином экономическом пространстве. Это коснется и традиционной местной строительной продукции, не говоря о продукции инновационной, по которой импорт сохранит свое преимущество в обозримом будущем. Для противодействия этим глобальным вызовам не выработаны эффективные механизмы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Системным мерам по внедрению гармонизированных стандартов в строительной индустрии не уделяется должное внимание, поскольку административные барьеры существенно увеличивают сроки строительства объектов и снижают инвестиционную привлекательность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необходимо перейти от решения частных задач по улучшению качества строительства к системным мерам по созданию благоприятных условий для непрерывного повышения культуры строительства, выражающейся в создании работоспособной и эффективной системы технического регулирования, доступности безопасных и качественных материальных ресурсов и квалифицированных человеческих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анализ опыта систем технического регулирования и нормативной базы строительной отрасли экономически развитых стран показал существенное отставание отечественной системы и необходимость ее перестройки, без которой интеграция Казахстана в мировую экономическую систему является проблематичной.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Ключевые проблемы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По итогам анализа текущей ситуации, выявлены следующие ключевые проблемы: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несовершенство действующей законодательной основы для развития нормативно-технической базы строительной отрасли в новых условиях рыночной экономики, в том числе в рамках Таможенного союза,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устаревших методов нормирования, стандартизации и оценки соответствия, не соответствующих прогрессивным системам нормирования передовых зарубежных стран, в том числе европейским;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несовместимость действующего в Республике Казахстан жесткого предписывающего метода нормирования с гибким параметрическим методом, принятым в европейских странах и многих других странах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стимулирования и поддержки развития прикладной строительной науки, инновации и внедрения новых технологий и техники в строительное производство, недостаточная научная поддержка процессов разработки норм и стандартов в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отсталая и энергоемкая технология отечественных предприятий стройиндустрии и производства строительных материалов, изделий, не позволяющая производить строительную продукцию высокого качества, соответствующую мировым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низкие темпы гармонизации отечественных стандартов на строительные материалы и изделия, обусловленные недостаточностью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недостаточная межведомственная координация в процессах разработки новых нормативов, необходимых для поддержки внедрения требований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образовательных программах технических ВУЗов недостаток уделяемого внимания к дисциплинам по нормативной базе и техническому регулированию в строительстве.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Обоснование необходимости Концепции по реформированию</w:t>
      </w:r>
      <w:r>
        <w:br/>
      </w:r>
      <w:r>
        <w:rPr>
          <w:rFonts w:ascii="Times New Roman"/>
          <w:b/>
          <w:i w:val="false"/>
          <w:color w:val="000000"/>
        </w:rPr>
        <w:t>
нормативной базы строительной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Концепция по реформированию системы нормативной базы строительной отрасли Республики Казахстан разработана в целях интеграции экономики Казахстана в европейское и мировое сообщество с учетом интеграционных процессов в рамках Таможенного Союза, ЕврАзЭС и стран СНГ, а также государственной политики по вступлению во Всемирную торговую организацию (далее - ВТО).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Стремление Казахстана интегрироваться в мировую экономическую систему посредством гармонизации систем и процессов с практикой экономически развитых стран мира, вступление в ВТО и образование Таможенного Союза вызвали необходимость переустройства и переориентации отраслей экономики с учетом повышения конкурентоспособности страны на основе принципов устойчивого развития и интеграции в мировую экономику.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Обоснованием принятия данной Концепции также является необходимость совершенствования политики, действующей в Республике Казахстан в области строительного законодательства, правового и технического нормирования, стандартизации, сертификации, оценки соответствия, государственного надзора и контроля, направленная на защиту интересов страны, в том числе повышение конкурентоспособности строительной отрасли с целью обеспечения высокого качества, безопасности объектов недвижимости и экспортной ориентации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тому же, строительная отрасль является одной из крупнейших и наиболее вертикально и горизонтально интегрированных отраслей экономики, в связи с чем реформу нормативной базы строительной отрасли следует отнести к межотраслевой.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Общие параметры реформирования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Концепция реформирования нормативной базы строительной сферы представляет видение, возможности и этапы реформирования, включая индустриальную политику отрасли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Концепции отражаются основные возможности и предполагаемые сценарии реформирования нормативной базы строительной сферы с учетом региональных и мировых интеграционных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технического регулирования рассматривается как фундамент создания в Казахстане высокой культуры строительства, повышения конкурентоспособности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Ключевые действия по реформе нормативной базы должны быть сфокусированы на достижении устойчивого баланса экономических и социальных интересов участников строительной деятельности и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экономической и творческой свободы, предоставляемой субъектам регулирования, должна одновременно подкрепляться адекватным социальным самосознанием регулируемых субъектов и соблюдением норм профессиональной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основе данной Концепции лежит ориентация на глубокую интеграцию строительной отрасли Казахстана в региональную и мировую социально-экономическую систему посредством гармонизации принципов технического регулирования при многообразии форм реализации этих принципов с учетом национальных особенностей.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должно уделяться тесному сотрудничеству органов государственной власти и специалистов частного сектора, непосредственному участию всех заинтересованных государственных органов и организаций частного сектора, которые представляют профессиональные интересы и интересы потребителей продукции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рассмотреть возможность использования международных стандартов и форм контрактов на примере документов FIDIC (международной федерации инженеров-консультантов).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Путь к будущему успеху системы технического регулирования строительства будет проложен через инструменты реализации Концепции, в том числе разработку нормативно-технических документов, не приводящих к удорожанию сметной стоимости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и задачи Концепции реформирования нормативной базы строительной сферы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Целью Концепции является повышение экономического потенциала и конкурентоспособности страны посредством совершенствования и гармонизации нормативной правовой базы страны в строительной отрасли с европейскими и мировыми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Задачи Концепции: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действующей нормативной правовой базы для развития строительной отрасли в новых условиях рыночной экономики, в том числе в рамках Таможенного союза, ЕврАзЭС, и устранение устаревших методов нормирования, стандартизации и оценки соответствия, не соответствующих прогрессивным системам нормирования передовых зарубежных стран, в том числе европейским, а также переход от действующего в Республике Казахстан жесткого предписывающего метода нормирования на гибкий параметрический метод, принятый в европейских странах и многих других странах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и поддержка развития прикладной строительной науки, инновации и внедрение новых технологий и техники в строительное производство, а также научная поддержка процессов разработки норм и стандартов в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технологий отечественных предприятий строительной индустрии и производства строительных материалов,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гармонизация норм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«Требования к безопасности зданий и сооружений, строительных материалов и изделий» по механической прочности, пожарной безопасности, безопасности для здоровья (людей и животных) и окружающей среды, защите от шума, экономии энергии и сохранении тепла (энергосбережению и энергоэффективности), а также отечественных стандартов на строительные материалы и изделия с европейскими методами нормирования (еврокодами).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Периоды реализации и ожидаемые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Первый этап: подготовительный (2013-2014 годы)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Планируется завершить разработку комплекта строительных норм СН РК EN, строительных норм и сводов правил на здания и сооружения, инженерные системы, гармонизацию ссылочных стандартов, поддерживающих строительные нормы и своды правил, идентичные еврокодам, а также национальных приложений к ним с учетом климатических, геологических, природно-климатических, сейсмологических и других национальных особенностей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 готовности процедур ЕЭП и ТС начнется формирование межгосударственных нормативных документов в строительстве на основе национальных нормативных документов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разработаны новые учебно-образовательные программы (нормативы) и профессиональные стандарты в целях подготовки соответствующего кадрового потенциала проектировщиков и строителей.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Второй этап: переход на новую систему технического регулирования с 2015 года и «период сосуществования» старой и новой системы технического регулирования до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сосуществования – это вынужденная мера использования потенциала действующих кадров и предприятий строительной отрасли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2015 – 2020 годах университетами и отраслевыми институтами будет проведен комплекс научных исследований по адаптации европейских норм и стандартов с учетом климатических, геологических, природно-климатических и других особенностей Казахстана, разработке инноваций в строительной отрасли, освоению новых технологий, материалов, изделий и конструкций, а также начнется обучение студентов пользованию новой системой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«Период сосуществования» включает практическую апробацию новой нормативной базы, в том числе создание устойчивого и эффективного процесса их внедрения, обеспечение непрерывного повышения профессионального уровня, подготовки и переподготовки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концу «периода сосуществования» должны быть приняты все национальные приложения, обеспечивающие функционирование новой системы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Третий этап: обобщение опыта применения и корректировка новой нормативной базы (2021-2025 годы).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2021-2025 годах будут получены и обобщены видимые результаты реформы.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Ожидаемые результаты: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высокая культура строительства и благоприятная искусственная среда обитания и жизнедеятельности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глубокая и устойчивая интеграция отечественной строительной отрасли в европейскую и мировую экономические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конкурентоспособности проектировщиков и строителей, производителей строительных материалов и конструкций.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новой нормативно-технической базы строительной отрасли, гармонизированной не менее чем до 90 % с аналогичными системами стран Европейского союза, государств Таможенного союза, ЕЭП;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к 2020 году степени привлечения иностранных инвестиций в строительную отрасль до 30 % по сравнению с 2015 годом;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увеличение доли предприятий строительной индустрии, работающих по инновационным технологиям до 20 % к 2020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принципы и общие подходы к реформированию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нормативной базы строительной сферы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Принципы реформирования нормативной базы строительной сферы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26. Основным принципом реформирования нормативной базы строительной сферы Республики Казахстан является переход от жесткого предписывающего метода нормирования на гибкий параметрический метод, принятый в европейских странах с переработкой и разработкой нормативов с применением единых принципов расчетов (еврокодов) с учетом национальных особенностей. Национальные нормативы разрабатываются методом актуализации устаревших или адаптации региональных и международных нормативов.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Реформа должна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комплексной;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межотраслевой;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целенаправленной;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поэтапной;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необратимой;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научно обоснованной;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масштабной, охватывающей все административно-территориальные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Реформирование системы строительной отрасли предполагается проводить поэтапно с оценкой результатов каждого этапа на соответствие тактическим и стратегическим целям реформы строительной сферы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Реформа должна иметь устойчивую теоретическую и методологическую основу, закрепленную в нормативных правовых актах.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реформы должны быть измеримыми и подвергаться количественной и/или качественной оценке на соответствие заданным критериям. Результаты, не соответствующие критериям, должны корректироваться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глубину, широту, масштаб и сложность реформы, необходимо провести тщательную подготовку к реализации реформы, включая планирование и мобилизацию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Общие подходы к реформированию нормативной базы строительной сферы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Общими подходами к реформированию нормативной базы строительной сферы Республики Казахстан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внедрение единых принципов расчета, для которого требуется выбор индикативных коэффициентов (национально определяемых параметров) путем проведения исследований, испытаний, а также модификации стандартов EN;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внедрение межгосударственной системы нормативных документов строительства в рамках Таможенного союза приемлемых для Казахстана показателей. При этом, потребуется частичная замена испытательного оборудования, частичная модернизация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переход на параметрическую модель во всех системных компонентах технического регулирования строительства (нормативная база, система надзора и контроля, система оценки соответствия) с учетом передового зарубежного опыта и национальных особенностей. Строительные нормы (СН) содержат цели нормативных требований, развивающих и конкретизирующих базовые требования технического регламента, функциональные требования и требования к рабочим характеристикам. Своды правил (СП) – приемлемые решения добровольного применения, выступающие как одобренное средство строительных решений. При этом структура СН существенно упрощает и удешевляет их поддержание в актуальном состоянии, поскольку социально значимые цели и функциональность являются фундаментальными и не требуют частого пересмотра и изменения. Своды правил могут своевременно актуализироваться с учетом новых достижений в строительной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строительные нормы Казахстана должны содержать минимальные требования по охране здоровья и окружающей среды, обеспечению безопасности людей и не должны быть обременены никакими иными целями, создающими барьеры, а также увеличивающими стоимость строительства в рамках метода приемлемых решений. Все инновационные решения, в том числе по инженерным системам, могут быть реализованы в рамках метода альтернативных решений. Процедуры оценки альтернативных решений должны быть доступными, прозрачными и предсказуемыми.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многообразие форм реализации принципов технического регулирования, в том числе свободы выбора средств соблюдения строительного законодательства по возведению зданий и сооружений, инженерной инфраструктуры, соответствующих европейским методам нормирования (еврокодам);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наладить актуализацию национальных нормативов на основе отечественных научных исследований и инноваций;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переход на единые принципы расчета – общепринятые в ЕС принципам проектирования несущих конструкций зданий и сооружений подразумевает - перевод 58 частей 10 еврокодов, разработку национальных приложений, являющихся их неотъемлемой частью, и свыше тысячи ссылочных стандартов. В национальных приложениях превалируют природно-климатические воздействия территорий Казахстана и индикативные параметры свойств местных строительных материалов. Поскольку указанных документов недостаточно для проектирования, создается пакет нормативно-технических пособий, содействующих освоению проектировщиками основ евронорм и практических рекомендаций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внедрение опыта Европейского союза в нормировании энергоэффективности зданий и сооружений (Европейская директива по энергетическим характеристикам зданий EPBD-2010 (Energy Performance of Building Directive). Директива поддерживается более чем 40 стандартами EN, в том числе характеризующими общее потребление энергии в здании, устанавливающими методы расчета энергопотребления отдельными инженерными системами и зданием в целом, определяющими нагрузки на отопление и охлаждение здания, правила выбора условий функционирования зданий, обеспечивающими мониторинг и верификацию маркировки и сертификации энергоэффективности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национальных стандартов с учетом действующей строительной нормативной базы создаст нормативно-методическое обеспечение сертификации энергоэффективности зданий и сооружений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энергосбережении и повышении энергоэффективности»;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создание нормативной базы «зеленого» и энергоэффективного строительства по рациональному использованию природных ресурсов с учетом европейского нормирования (еврокодов): рециклинг строительного мусора, санация зданий и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Инструменты реализации реформирования нормативной базы строительной сферы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Концепция предусматривает создание новой системы нормативной правовой базы страны в строительной отрасли, гармонизированной с европейскими и мировыми стандартами (еврокодами), основанными на обеспечении безопасности, повышении качества строительных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новой нормативной базе строительной отрасли будут выделены два компонента по признаку обязательности применения: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строительное законодательство, содержащее нормативные правовые акты и нормативные технические документы, обязательные для исполнения всеми субъектами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добровольные нормативные технические документы - своды правил, нормативно-технические пособия и стандарты, не являющиеся частью строительного законодательства и предназначенные для добровольного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Предлагаемые в Концепции инструменты реализации реформирования нормативной базы строительства соответствует Соглашению о единых принципах и правилах технического регулирования в Республике Беларусь, Республике Казахстан и Российской Федерации, в которое вносятся необходимые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проекте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безопасности зданий и сооружений строительных материалов и изделий» содержатся лишь основополагающие базовые требования, согласованные с Регламентом Европейского парламента № 305/2011, а в строительных нормах для обязательного применения – более конкретные требования безопасности к характеристикам зданий и сооружений, связанные с их назначением и условиями эксплуатации. В сводах правил для добровольного применения приведены способы решения задач по обеспечению выполнения обязательных требований. В стандартах, предназначенных для добровольного применения, приведены технические требования к продукции и методы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Национальные нормативно-технические документы будут согласоваться с системой межгосударственных нормативных документов в строительстве, что являются основой для ее формирования совместно с заинтересованными государствами в целях формирования единой нормативной базы проектирования и строительства в ТС и ЕЭП.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Система нормативно-технических документов в строительстве должна включать следующие разделы (группы):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основные положения надежности и механической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пожарная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защита от неблагоприятных воздействий;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планировка и застройка;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здания различного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сооружения различного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внутренние инженерные системы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строительные конструкции, основания, фундаменты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строительные материалы и изделия.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Концепция также предусматривает создание системы оценки соответствия в строительстве, согласованной с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применения типовых схем оценки (подтверждения) соответствия в технических регламентах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Оценка соответствия зданий и сооружений будет осуществляться в соответствии с требованиями национального законодательства и нормативных правовых актов государств-членов Таможенного союза в области градостроительной деятельности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декларирование исполнителем достоверности и соответствия результатов инженерных изысканий и проектных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или негосударственная экспертиза проектной документации на строительство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утверждение проектной документации заказчиком (застройщиком) для применения в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строительный контроль исполнителем применяемой документации, материалов, изделий и выполняемых им строительных и монтажных работ, включая проведение необходимых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контроль, испытания и поэтапная приемка заказчиком (застройщиком) результатов скрытых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декларирование лицом, осуществляющим строительство, заказчику (застройщику) соответствия процесса строительства и выполняемых строительных и 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авторский надзор за строительством;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строительный надзор за строительством;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приемка объекта заказчиком (застройщиком);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обследования и диагностика состояния объекта и (или) его частей в процессе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надзор за эксплуатацией и согласования перепланировок и конструктивных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надзор за ликвидацией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указанных выше работ по декларированию, экспертизе, контролю и надзору, приемке, утверждению документации и выдаче разрешений будет устанавливаться национальным законодательством и нормативными правовыми актами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Будут предусмотрены добровольная сертификация проектной документации и программных средств, предназначенных для повторного применения в проектировании, добровольная сертификация строительных и 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Оценка соответствия строительных материалов и изделий будет осуществляться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технический контроль производства, материалов и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обязательное подтверждение соответствия строительных материалов и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надзор за соответствием находящихся в обращении строительных материалов и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Обязательное подтверждение соответствия строительных материалов и изделий будет осуществляться в форме декларирования. Предусматривается добровольная сертификация строительных материалов и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Новые строительные материалы и изделия подлежат оценке соответствия в форме подтверждения их пригодности для применения в 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Оценка соответствия субъектов технического регулирования предусматривает такие схемы как лицензирование и сертификация специалистов, лабораторий и органов по сертификации, образовательных программ, создание новых и совершенствование технического оснащения действующих испытательных лабораторий, осуществляющих оценку соответствия строительной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объектов и субъектов технического регулирования будет сочетать государственные и рыночные механизмы. Объекты, выполненные в рамках метода альтернативных решений, будут переданы для оценки в конкурентную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нормативных правовых актов, посредством которых предполагается реализация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настоящей Концепции предполагается: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путем принятия Комплексного плана реформирования нормативной базы строительной отрасли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архитектурной, градостроительной и строительной деятельности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техническом регулировании»;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технических регламентов Республики Казахстан и других нормативных правовых актов в сфере строительства.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