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a087" w14:textId="8eda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декабря 2012 года № 1635 "О некоторых вопросах лицензирования деятельности по оказанию услуг по складской деятельности с выдачей зерновых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2013 года № 1005. Утратило силу постановлением Правительства Республики Казахстан от 28 октября 2015 года № 852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28.10.2015 </w:t>
      </w:r>
      <w:r>
        <w:rPr>
          <w:rFonts w:ascii="Times New Roman"/>
          <w:b w:val="false"/>
          <w:i w:val="false"/>
          <w:color w:val="ff0000"/>
          <w:sz w:val="28"/>
        </w:rPr>
        <w:t>№ 852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2012 года № 1635 «О некоторых вопросах лицензирования деятельности по оказанию услуг по складской деятельности с выдачей зерновых расписок» (САПП Республики Казахстан, 2013 г., № 4, ст. 78)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деятельности по оказанию услуг по складской деятельности с выдачей зерновых расписок,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сентября 2013 года № 1005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1635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Квалификационные требования и перечень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подтверждающих соответствие им, 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деятельности </w:t>
      </w:r>
      <w:r>
        <w:rPr>
          <w:rFonts w:ascii="Times New Roman"/>
          <w:b/>
          <w:i w:val="false"/>
          <w:color w:val="000000"/>
          <w:sz w:val="28"/>
        </w:rPr>
        <w:t>по оказанию услуг по складской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деятельности с выдачей </w:t>
      </w:r>
      <w:r>
        <w:rPr>
          <w:rFonts w:ascii="Times New Roman"/>
          <w:b/>
          <w:i w:val="false"/>
          <w:color w:val="000000"/>
          <w:sz w:val="28"/>
        </w:rPr>
        <w:t>зерновых расписок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3425"/>
        <w:gridCol w:w="4079"/>
        <w:gridCol w:w="4018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требования включают наличие: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 зернохранилища (элеватора, хлебоприемного пункта), отвечающего требованиям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благополучия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органа регистрации прав на недвижимое имущество и сделок с ним, подтверждающая право собственности на зернохранилище и отсутствие обременения на него по обязательствам третьих лиц, по установленной законодательством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органа в области санитарно-эпидемиологического благополучия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представляется в виде формы сведений, содержащей информацию о документе, подтверждающем право собственности на зернохранилище и отсутствие обременения на него по обязательствам третьих лиц и заключении органа в области санитарно-эпидемиологического благополучия 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 (зерноочистительные машины, зерносушильное оборудование), весового оборудования (поверенного в установленном порядке), погрузочно-разгрузочных устройств, подъемно-транспортного оборудования, передвижного транспортного оборудования, оборудования активного вентилирования, емкостей для хранения зерна, оборудования для контроля температуры и влажности зерна при хранении, асфальтированных площадок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(согласно приложению к квалификационным требованиям и перечню документов, подтверждающих соответствие им, для осуществления деятельности по оказанию услуг по складской деятельности с выдачей зерновых расписок)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данному требованию устанавливается лицензиаром путем проведения иной формы контроля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 Казахстан «О государственном контроле и надзоре в Республике Казахстан»</w:t>
            </w:r>
          </w:p>
        </w:tc>
      </w:tr>
      <w:tr>
        <w:trPr>
          <w:trHeight w:val="19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пропускного режима, ограждения территории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(согласно приложению к квалификационным требованиям и перечню документов, подтверждающих соответствие им, для осуществления деятельности по оказанию услуг по складской деятельности с выдачей зерновых расписок)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данному требованию устанавливается лицензиаром путем проведения иной формы контроля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 Казахстан «О государственном контроле и надзоре в Республике Казахстан»</w:t>
            </w:r>
          </w:p>
        </w:tc>
      </w:tr>
      <w:tr>
        <w:trPr>
          <w:trHeight w:val="27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технологической лаборатории для определения качества зерна, прошедшей оценку состояния измерений, оснащенной: лабораторным оборудованием и приборами (влагомерами, сушильными шкафами, весами лабораторными, мельницей для размола зерна, комплектами сит, пробоотборниками, пурками, устройствами для определения содержания белка, содержания и качества клейковины, числа падения, оптическими приборами для определения зараженности зерна), прошедшими испытания с целью утверждения типа или метрологическую аттестацию, внесенными в реестр государственной системы обеспечения единства измерений Республики Казахстан и поверенными в установленном порядке; стеллажами для хранения образцов зерна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состоянии средств измерений в лаборатории, сертификаты о поверке средств измерений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виде формы сведений, содержащей информацию о наличии свидетельства о состоянии средств измерений в лаборатории и сертификатов о поверке средств измерений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квалифицированного состава технических руководителей и специалистов, имеющих соответствующее образование (для технических руководителей - высшее техническое, технологическое или агрономическое образование, для специалистов – послесреднее (техническое, технологическое или агрономическое) образование)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(согласно приложению к квалификационным требованиям и перечню документов, подтверждающих соответствие им, для осуществления деятельности по оказанию услуг по складской деятельности с выдачей зерновых расписок)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данному требованию устанавливается лицензиаром путем проведения иной формы контроля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 Казахстан «О государственном контроле и надзоре в Республике Казахстан»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перечню документов,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подтверждающих соответствие 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осуществления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оказанию услуг по складской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с выдачей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зерновых расписок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Форма сведений о соответствии квалификационным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требованиям для осуществления деятельности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услуг по складской </w:t>
      </w:r>
      <w:r>
        <w:rPr>
          <w:rFonts w:ascii="Times New Roman"/>
          <w:b/>
          <w:i w:val="false"/>
          <w:color w:val="000000"/>
          <w:sz w:val="28"/>
        </w:rPr>
        <w:t>деятельности с выдачей зерновых расписок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Номер и дата справки органа регистрации прав на недвижимое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имущество и сделок с ним, подтверждающей право собственности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зернохранилище (элеватор, хлебоприемный пункт) и отсутствие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обременения на него (них) по обязательствам третьих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объекта недвижимости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 (правообладатель)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заключения органа в области санитарно-эпидемиологического благополучия: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санитарно-эпидемиологическое заключение (статус заключения)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 санитарно-эпидемиологической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наличии технологического оборудования: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3"/>
        <w:gridCol w:w="1933"/>
        <w:gridCol w:w="2413"/>
        <w:gridCol w:w="2253"/>
      </w:tblGrid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оборудования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______ 20__ год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зерноочистительные машины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зерносушильное оборудование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штук/тонн в час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весовое оборудование (поверенное в установленном порядке) с указанием данных сертификата о поверке (номер, дата выдачи, наименование метрологической службы, срок действия сертификата)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погрузочно-разгрузочные устройства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подъемно-транспортное оборудование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передвижное транспортное оборудование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активного вентилирования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емкости для хранения зерна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контроля температуры и влажности зерна при хранении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асфальтированные площадки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наличии пропускного режима, ограждения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свидетельства о состоянии средств измерений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лаборатории и сертификатов о поверке средств измерений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853"/>
        <w:gridCol w:w="1953"/>
        <w:gridCol w:w="2073"/>
        <w:gridCol w:w="2073"/>
        <w:gridCol w:w="24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документа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завершения действия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метрологической службы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об оснащенности производственно-технологической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лаборатории для определения качества зерна исправным оборудованием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приборами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3"/>
        <w:gridCol w:w="2593"/>
        <w:gridCol w:w="3913"/>
      </w:tblGrid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______ 20__ год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Пробоотборники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Влагомеры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Сушильные шкафы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лабораторные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Мельницы для размола зерна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Комплекты сит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Пурки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для определения содержания белка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для определения содержания и качества клейковины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для определения числа падения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Оптические приборы для определения зараженности зерна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Стеллажи для хранения образцов зерна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наличии квалифицированного состава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руководителей и специалистов: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2899"/>
        <w:gridCol w:w="2008"/>
        <w:gridCol w:w="2411"/>
        <w:gridCol w:w="3750"/>
      </w:tblGrid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специалиста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по образованию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 специальности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