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bad7" w14:textId="336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Национальной палаты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4 июля 2013 года «О Национальной палате предпринимателей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совместно с объединением юридических лиц «Национальная экономическая палата Казахстана «Союз «Атамекен» некоммерческую организацию в иной организационно-правовой форме «Национальная палата предпринимателей Республики Казахстан» (далее - Национальная палата предпринимателей).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совместно с объединением юридических лиц «Национальная экономическая палата Казахстана «Союз «Атамекен» устава Национальной палаты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совместно с объединением юридических лиц «Национальная экономическая палата Казахстана «Союз «Атамекен» членов президиума Национальной палаты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Национальной палаты предпринимателей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