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0589" w14:textId="9bf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2011 года № 151 "О Стратегическом плане Национального космического агентства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151 «О Стратегическом плане Национального космического агентства Республики Казахстан на 2011 – 2015 годы» (САПП Республики Казахстан, 2011 г., № 20, ст. 248)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«Оплата услуг банкам-агентам по обслуживанию бюджетного кредита в рамках межправительственного соглашения»: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«11 589» заменить цифрами «11 282»;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«Увеличение уставного капитала «АО «Республиканский центр космической связи» на создание целевых космических систем, технологий и их использование»: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«2 859 479» заменить цифрами «8 000 000»;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«24 370 999» заменить цифрами «29 511 213»;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«3 068 275» заменить цифрами «3 067 968»;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«21 302 724»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цифрами «26 443 245».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