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3024" w14:textId="977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26 июля 2011 года № 859 "Об утверждении норм летной годности гражданских воздушных судов Республики Казахстан" и от 18 января 2012 года № 103 "Об утверждении Основных правил полетов в воздушном пространстве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752. Утратило силу постановлением Правительства Республики Казахстан от 19 октября 2017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19.10.2017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января 2012 года № 103 "Об утверждении Основных правил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воздушном пространстве Республики Казахстан" (САПП Республики Казахстан, 2012 г., № 26, ст. 358):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полетов в воздушном пространстве Республики Казахстан, утвержденных указанным постановлением: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Все гражданские самолеты, на борту которых разрешен провоз более 19 пассажиров, оснащаются как минимум одним автоматическим аварийным приводным передатчиком системы КОСПАС - САРСАТ (ELT - сокращенная аббревиатура на английском языке) за исключением самолетов, сертификаты летной годности которых впервые выданы после 1 июля 2008 года, и которые оснащаются как минимум двумя ELT, один из которых является автоматическим.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гражданские самолеты, на борту которых разрешен провоз 19 или менее пассажиров, оснащаются как минимум одним ELT любого типа, за исключением самолетов, сертификаты летной годности которых впервые выданы после 1 июля 2008 года, и которые оснащаются как минимум одним автоматическим ELT.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гражданские вертолеты, выполняющие полеты в соответствии с летно-техническими характеристиками классов 1 и 2, оснащаются как минимум одним автоматическим ELT, а при полетах над водным пространством для выполнения авиационных работ, как минимум одним автоматическим ELT и одним аварийно-спасательным приводным передатчиком (ELT(S) – сокращенная аббревиатура на английском языке) на спасательный плот или спасательный жилет.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гражданские вертолеты, выполняющие полеты в соответствии с летно-техническими характеристиками класса 3, оснащаются как минимум одним автоматическим ELT, а при выполнении полетов над водным пространством на расстоянии от суши, превышающим предельную дальность полета в режиме планирования или безопасной вынужденной посадки, как минимум одним автоматическим ELT и ELT(S) на спасательный плот или спасательный жилет.".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