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ff8a" w14:textId="498f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2013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года № 666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</w:t>
      </w:r>
      <w:r>
        <w:br/>
      </w:r>
      <w:r>
        <w:rPr>
          <w:rFonts w:ascii="Times New Roman"/>
          <w:b/>
          <w:i w:val="false"/>
          <w:color w:val="000000"/>
        </w:rPr>
        <w:t>
офицеров запаса по военно-учетным специальностям,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на воинскую службу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545"/>
        <w:gridCol w:w="1773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Военно-учетная специальность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Танковых войск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Артиллерист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войск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Ракетно-артиллерийского вооружения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Войсковой противовоздушной обороны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Комитета национальной безопасности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