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253b" w14:textId="fad2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ноября 2004 года № 1237 "Некоторые вопросы Министерства индустрии и новых технологий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661.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«Некоторые вопросы Министерства индустрии и новых технологий Республики Казахстан» (САПП Республики Казахстан, 2004 г., № 47, ст. 586)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пунктa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«88) осуществляет контроль посредством проведения ежегодной проверки деятельности территориальных торгово-промышленных палат за соблюдением порядка выдачи сертификата о происхождении товара и деятельности органа (организации), уполномоченного за соблюдением порядка выдачи сертификата о происхождении товара для внутреннего обращения, определения статуса товара таможенного союза и (или) иностранного товара;».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