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db4a" w14:textId="a0cd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мая 2011 года № 519 "О национальных научных советах"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2013 года № 619.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2011 года № 519 "О национальных научных советах" (САПП Республики Казахстан, 2011 г., № 38, ст. 468)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национальных научных советах, утвержденное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2013 года №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2011 года № 519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национальных научных советах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национальных научных советах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 и определяет правовые и организационные основы деятельности национальных научных советов (далее – советы).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Советы являются коллегиальными органами по направлениям развития научной и (или) научно-технической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Советы создаются по направлениям науки в соответствии с государственными приоритетами социально-экономического развития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Рабочим органом советов является национальный центр государственной научно-технической экспертизы (далее - центр экспертизы), который организует работу советов.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 советов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советов утверждается сроком на три года и должен состоять из нечетного числа 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Составы советов формируются уполномоченным органом в области науки из числа компетентных казахстанских и зарубежных ученых, представителей государственных органов, национальных управляющих холдингов, национальных институтов развития, национальных холдингов, национальных компаний, субъектов частного предпринимательства по предложениям и рекомендациям отраслевых уполномоченных органов, научных организаций, высших учебных заведений и научных общественных объединений и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Казахстанские ученые, избираемые в состав советов, должны иметь стаж работы по специальности не менее 10 лет и индекс Хирша не менее 2 за последние 5 лет. На ученых, специализирующихся в области гуманитарных, общественных, политических и социальных наук, требование по наличию индекса Хирша не менее 2 за последние 5 лет не распространяется.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Отбор казахстанских ученых в состав советов производится на основе списка, ранжированного по индексу Хирша публикаций ученых за последние 5 лет, составленного уполномоченным органом в области науки. При этом в состав советов отбираются ученые, имеющие наибольший индекс Хирша согласно данному списку.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 более двадцати процентов от состава совета, но не менее одного члена в каждом совете формируется из числа зарубежных ученых, являющихся представителями ведущих мировых научных или научно-образовательных организаций, свободно владеющих английским языком и имеющих индекс Хирша не менее 10 за последние 5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более двадцати процентов от состава совета формируется из числа представителей государственных органов (за исключением представителей уполномоченного органа в области науки), национальных управляющих холдингов, национальных институтов развития, национальных холдингов, национальных компаний и субъектов частного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Не избираются в состав совета работники одной организации, составляющие более двадцати процентов от состава совета, и лица, находящиеся в непосредственном подчинении другого члена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каждом совете из числа казахстанских ученых избираются председатель и заместитель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Председатель совета руководит его деятельностью, председательствует на заседаниях советов, планирует работу и представляет совет при взаимодействии с государственными органами, а также другими организациями в рамках своей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отсутствия председателя его функции выполняет заместитель.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Председатель определяет секретаря совета из числа членов совета, отвечающего за оформление протокола. Секретарь совета имеет право голоса при принятии решений советом.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Задачи, функции и права советов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Основными задачами советов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специализированных научных направлений в соответствии с приоритетами, определенными Высшей научно-технической комиссией при Правительстве Республики Казахстан (далее - ВНТК);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форм и объемов финансирования, выделяемых для проведения научных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научной новизны, научно-технического уровня, перспективности, степени разработанности предлагаемых научных, научно-технических проектов и программ, экономической обоснованности запрашиваемого объема финансирования;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потребностей Республики Казахстан в новых научных направлениях;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конкурсного отбора научных, научно-технических проектов и программ по фундаментальным и прикладным исследованиям, предлагаемым на финансирование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хода реализации проводимых научных исследований, в том числе с выездом на место.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Основными функциями советов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рекомендаций по определению объема грантового финансирования;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рекомендаций для ВНТК по целевым научным, научно-техническим программам, поданным на программно-целевое финансирование уполномоченным органом в области науки или отраслевыми уполномоченными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промежуточных и итоговых отчетов о научной и (или) научно-технической деятельности по выполняемым научным исследованиям по соответствующим направлениям научной, научно-технической и инновационной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осуществлении своей деятельности советы имеют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свою деятельность во взаимодействии с отраслевыми уполномоченными органами, научными организациями и высшими учебными заведениями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от государственных органов информационно-аналитические и справочные данные для осуществления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в уполномоченный орган в области науки, отраслевые уполномоченные органы, национальные и отраслевые академии наук предложения по научно-техническому развитию, включая подготовку кадров, финансовое обеспечение и развитие материально-технической базы науки;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разрабатывать и вносить в установленном порядке предложения по изменению и совершенствованию нормативных правовых актов по вопросам развития научно-технического потенциала;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приглашать на заседания по рассматриваемым отчетам о научной и (или) научно-технической деятельности, подлежащей грантовому и программно-целевому финансированию, научных руководителей для дачи дополнительных пояснений;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создавать по согласованию с уполномоченным органом в области науки специализированные секции с привлечением экспертов и специалистов по конкретной отрасли науки для получения консультаций и разъяснений в целях обеспечения всестороннего, полного и объективного рассмотрения представленных в совете материалов.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советов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Основной формой деятельности совета, обеспечивающей гласность и объективность принимаемых им решений, является открытое заседание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Заседание совета проводится путем непосредственного созыва членов совета либо проведения интернет-конференции в режиме реального времени.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личного присутствия на заседании, член совета участвует на заседании совета в режиме реального времени путем использования интернет-ресурсов и представления секретарю бюллетеня с результатами голосования по вопросам заседания для оформления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Заседания советов проводятся по мере необходимости, но не менее двух раз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Ежегодно на первом заседании совет утверждает годовой план работы и график заседаний совета по согласованию с уполномоченным органом в области науки, которые публикуются на интернет-ресурсе центра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 годовой план работы и график заседаний совета могут вноситься по согласованию с уполномоченным органом в области науки не более двух раз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Повестка дня заседания совета формируется рабочим органом совета и вместе с научными, научно-техническими и инновационными проектами и программами (далее – объекты экспертизы) и результатами ГНТЭ направляется членам совета не позднее, чем за семь рабочих дней до начала заседания.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Заседание совета по всем рассматриваемым вопросам проводится не более тридцати календарных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Заседание совета является правомочным, если на заседании присутствовало не менее двух третей от числа членов совета, в том числе членов совета, участвовавших на заседании в режиме интернет-конференции.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необходимых случаях, при отсутствии полных сведений по объектам экспертизы совет запрашивает в центре экспертизы дополнительные пояснения, обоснования и информацию по результатам ГНТЭ, который направляет ответ в срок не более двух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ходе заседания по вопросу конкурсного отбора научных, научно-технических проектов и программ советом рассматриваются объекты экспертизы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базового, грантового и программно-целевого финансирования научной и (или) научно-технической деятельности, утвержденными постановлением Правительства Республики Казахстан от 25 мая 2011 года № 575.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совета принимается путем открытого голосования простым большинством голосов от общего числа присутствующих на заседании членов совета и оформляется протоколом.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Протокол заседания совета подписывается всеми членами совета, участвовавшими на заседании, в срок не более семи рабочих дней со дня завершения проведения заседания и должен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наименование и состав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даты начала и окончания проведения заседания;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лицах, участвовавших на заседании;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повестку дня заседания;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все обсуждения членов совета по вопросам повестки дня заседания;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6)вопросы, поставленные на голосование, и итоги голосования по ним с отражением результата голосования каждого члена совета по каждому вопросу повестки дня заседания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оценочные листы членов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принятые решения и их обоснования;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иные сведения по решению совета. При наличии у члена совета особого мнения по вынесенному на голосование вопросу секретарь совета вносит в протокол соответствующую запись.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Заседания советов подлежат аудио- и видеофиксации центром экспертизы. Протоколы, аудио- и видеозаписи заседаний советов хранятся в центре экспертизы.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Решения советов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Советы принимают решения исключительно о грантовом и программно-целевом финансировании (прекращении финансирования) за счет средств государственного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проектов и программ научно-исследовательских, опытно-конструкторских и технологических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других программ в части научно-исследовательских, опытно-конструкторских и технологических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проектов межгосударственных научно-технических программ, реализуемых с участием научных учреждений, организаций и предприятий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инновационных проектов.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Принятые советом решения в виде выписки из протокола передаются центром экспертизы в уполномоченный орган в области науки и при необходимости в отраслевой уполномоченный орган в срок не позднее десяти рабочих дней со дня принятия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Решения советов подлежат обязательному исполнению уполномоченным органом в области науки и отраслевыми уполномоченными органами.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Советы осуществляют мониторинг исполнения принятых ими решений.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Вознаграждение членам советов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Обеспечение деятельности советов, включая вознаграждение за проведение экспертизы конкретного проекта, программы (отчета по ним), мониторинга выполнения научных работ, а также командировочные расходы казахстанских и зарубежных ученых, производится центром экспертизы из средств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Ответственность членов советов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Члены советов информируют совет об известном им конфликте интересов при рассмотрении конкретных вопросов и несут ответственность за объективность и обоснованность принимаемых советом решений.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