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7f13c" w14:textId="507f1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декабря 2012 года № 1791 "О некоторых вопросах республиканской собственности"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июня 2013 года № 577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2012 года № 1791 «О некоторых вопросах республиканской собственности»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2 «Имущество, находящееся на балансе РГП «Дирекция административных зданий Администрации Президента и Правительства Республики Казахстан» Управления Делами Президента Республики Казахстан» строки, порядковые номера, 51, 119, 120, 121, 122, 123, 124, 125, 126,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