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fd9" w14:textId="f8b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вертолета Ми-8Т в Алакольском районе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2013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падения вертолета Ми-8Т в Алакольском районе Алматинской области 24 ноября 2012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падения вертолета Ми-8Т в Алакольском районе Алматинской области, (далее –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вертолета, принять меры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Бектурову А. Г. доложить о результатах расследования причин группового несчастного случая, произошедшего вследствие падения вертолета, и принятых мерах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289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правительственной комиссии по расследованию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группового </w:t>
      </w:r>
      <w:r>
        <w:rPr>
          <w:rFonts w:ascii="Times New Roman"/>
          <w:b/>
          <w:i w:val="false"/>
          <w:color w:val="000000"/>
          <w:sz w:val="28"/>
        </w:rPr>
        <w:t>несчастного случая, произошедшего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падения вертолета </w:t>
      </w:r>
      <w:r>
        <w:rPr>
          <w:rFonts w:ascii="Times New Roman"/>
          <w:b/>
          <w:i w:val="false"/>
          <w:color w:val="000000"/>
          <w:sz w:val="28"/>
        </w:rPr>
        <w:t>Ми-8Т в Алакольском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Алматинской области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1"/>
        <w:gridCol w:w="6759"/>
      </w:tblGrid>
      <w:tr>
        <w:trPr>
          <w:trHeight w:val="255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вице–министр транспорта и коммуникаций Республики Казахстан, председатель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Айтжанович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по Алматинской области Комитета по контролю и социальной защите Министерства труда и социальной защиты населения Республики Казахстан – государственный инспектор труда, заместитель председателя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Коминтернович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управления бригад территориальной обороны Управления по мобилизационной подготовке, гражданской обороне, организации предупреждения и ликвидации аварий и стихийных бедствий Алматинской области, заместитель председателя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Тыныстанович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расследованию авиационных происшествий и инцидентов Министерства транспорта и коммуникаций Республики Казахстан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Мират Утегенович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по чрезвычайным ситуациям Алматинской области Министерства по чрезвычайным ситуациям Республики Казахстан, полковник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Мухалиевич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внутренних дел на транспорте Министерства внутренних дел Республики Казахстан, полковник полиции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Ибинович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охраны труда и окружающей среды акционерного общества «Национальная компания «КазМунайГаз»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Исатаевич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по безопасности акционерного общества «КазТрансОйл»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Михайлович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охраны труда и производственного контроля акционерного общества «КазТрансОйл»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Сериккалиевич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работников Ушаральского нефтепроводного управления Восточного филиала акционерного общества «КазТрансОйл»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Бердыбек Темирбулатович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охраны труда, окружающей среды и чрезвычайных ситуаций товарищества с ограниченной ответственностью «Казахстанско-Китайский Трубопровод»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Джамбулович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работников товарищества с ограниченной ответственностью «Казахстанско-Китайский Трубопровод»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Индербаевна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«Авиакомпания «Евро-Азия Эйр» (по согласованию)</w:t>
            </w:r>
          </w:p>
        </w:tc>
      </w:tr>
      <w:tr>
        <w:trPr>
          <w:trHeight w:val="270" w:hRule="atLeast"/>
        </w:trPr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6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профсоюзного комитета акционерного общества «Авиакомпания «Евро-Азия Эйр»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