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1624" w14:textId="b2a1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№ 1457 "Об утверждении Положения о государственной 
охране животного мира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2013 года № 247.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1457 «Об утверждении Положения о государственной охране животного мира Республики Казахстан» (САПП Республики Казахстан, 2004 г., № 51, ст. 680)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охране животного мира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охрана животного мира Республики Казахстан (далее – государственная охрана животного мира) организуется в структуре государственного органа, осуществляющего функции управления, контроля и надзора в области охраны, воспроизводства и использования животного мира (далее –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Государственная охрана животного мира состоит из работников специализированных организаций по охране животного мира, ведающих вопросами охраны, воспроизводства и использования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Должностные лица государственной охраны животного мира имеют право на ношение форменной одежды со знаками различия (без погон), специальных средств и служебного оружия, а также их хранение, ношение и применение в порядке, установленном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