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e442" w14:textId="288e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3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«О Фонде национального благосостояния»,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0 июня 1997 года «О пенсионном обеспечении в Республике Казахстан» и протоколом заседания Совета по экономической политике № 1 от 21 февраля 201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Фонд национального благосостояния «Самрук-Қазына» (далее - фонд) в установленном законодательством порядке стать акционером акционерных обществ «Накопительный пенсионный фонд «Народный банк», «Накопительный пенсионный фонд ГРАНТУМ» и «Накопительный пенсионный фонд «Ұлар Үміт» путем приобретения их акций у акционерных обществ «Народный Банк Казахстана», «Казкоммерцбанк» и «БТА Банк», в том числе за счет реализации принадлежащих фонду акций акционерных обществ «Казкоммерцбанк» и «БТА Бан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фонду в установленном законодательством порядке, в соответствии с подписанными документами по реструктуризации, в целях реализации до 31 декабря 2013 года принадлежащих фонду акций акционерных обществ «БТА Банк», «Альянс Банк» и «Темірбан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ложить акционерному обществу «Народный банк Казахстана» приобрести оставшийся после выполнения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акет акций акционерного общества «БТА Бан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тчуждению акций акционерных обществ «Альянс Банк» и «Темірбанк» единому стратегическому инвестору, в случае отказа акционеров указанных банков от преимущественного права покупки реализуемых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