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e442" w14:textId="288e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2013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«О Фонде национального благосостояния»,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«О банках и банковской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20 июня 1997 года «О пенсионном обеспечении в Республике Казахстан» и протоколом заседания Совета по экономической политике № 1 от 21 февраля 2013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«Фонд национального благосостояния «Самрук-Қазына» (далее - фонд) в установленном законодательством порядке стать акционером акционерных обществ «Накопительный пенсионный фонд «Народный банк», «Накопительный пенсионный фонд ГРАНТУМ» и «Накопительный пенсионный фонд «Ұлар Үміт» путем приобретения их акций у акционерных обществ «Народный Банк Казахстана», «Казкоммерцбанк» и «БТА Банк», в том числе за счет реализации принадлежащих фонду акций акционерных обществ «Казкоммерцбанк» и «БТА Банк».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фонду в установленном законодательством порядке, в соответствии с подписанными документами по реструктуризации, в целях реализации до 31 декабря 2013 года принадлежащих фонду акций акционерных обществ «БТА Банк», «Альянс Банк» и «Темірбанк»: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предложить акционерному обществу «Народный банк Казахстана» приобрести оставшийся после выполнения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пакет акций акционерного общества «БТА Банк»;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отчуждению акций акционерных обществ «Альянс Банк» и «Темірбанк» единому стратегическому инвестору, в случае отказа акционеров указанных банков от преимущественного права покупки реализуемых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