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bd55" w14:textId="2c7b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4 февраля 2004 года № 1287 "Об утверждении Положения о дипломатическом и приравненном к нему представительстве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2013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4 февраля 2004 года № 1287 «Об утверждении Положения о дипломатическом и приравненном к нему представительстве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4 февраля 2004 года № 1287 «Об утверждении Положения</w:t>
      </w:r>
      <w:r>
        <w:br/>
      </w:r>
      <w:r>
        <w:rPr>
          <w:rFonts w:ascii="Times New Roman"/>
          <w:b/>
          <w:i w:val="false"/>
          <w:color w:val="000000"/>
        </w:rPr>
        <w:t>
о дипломатическом и приравненном к нему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представительстве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2004 года № 1287 «Об утверждении Положения о дипломатическом и приравненном к нему представительстве Республики Казахстан» (САПП Республики Казахстан, 2004 г., № 5, ст. 67)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дипломатическом и приравненном к нему представительстве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Для реализации основных задач и осуществления возложенных на него функций представительство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в государстве пребывания представительств (представителей) и филиалов казахстанских государственных органов и организаций (далее - государственные организации) и их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государственных организаций полного информирования и согласования деятельности, которая затрагивает национальные интересы Республики Казахстан в государстве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Чрезвычайный и Полномочный Посол Республики Казахстан осуществляет руководство деятельностью генеральных консульств, консульств, вице-консульств, консульских агентств, почетных консульств Республики Казахстан в государстве пребывания и дипломатических миссий Республики Казахстан, открытых в государствах его аккредитации, а также координацию деятельности и контроль за работой находящихся в государстве пребывания государственных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обязаны согласовывать свою деятельность с главой представительства или консульского учреждения, оказывать главе представительства содействие в осуществлении его полномочий, информировать его о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согласовывают с главой представительства или консульского учреждения планы работы, а также в сроки, согласованные с главой представительства или консульского учреждения, представляют отчеты об их выполнении.».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