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3b1" w14:textId="b499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2013 года № 146. Утратило силу постановлением Правительства Республики Казахстан от 8 июня 2015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08.06.2015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№ 146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в области энергосбережения и повышения энергоэффективности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и определяют порядок проведения аккредитации юридических лиц, выдачи уполномоченным органом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уполномоченным органом компетентности юридических лиц осуществлять энергоаудит и (или) экспертизу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- официальный документ, выдаваемый уполномоченным органом в области энергосбережения и повышения энергоэффективности, удостоверяющий компетентность юридических лиц осуществлять энергоаудит и (или) экспертизу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(далее - уполномоченный орган) - центральный исполнительный орган, осуществляющий руководство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энергетический 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энергосбережения и повышения энергоэффективности - экспертиза, проводимая в целях оценки энергоэффективности архитектурно-строительных и технических решений, связанных с использованием энергетических ресурсов и оптимизацией затрат потребителей на энергообеспечение, при строительстве зданий, строений, сооружений, а также проведении их реконструкций,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организация энергоаудитор - юридическое лицо, аккредитованное уполномоченным органом осуществлять энергоаудит промышленных предприятий и (или)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экспертная организация по экспертизе энергосбережения и повышения энергоэффективности - юридическое лицо, аккредитованное уполномоченным органом осуществлять экспертизу энергосбережения и повышения энергоэффективности предпроектной и (или) проектной (проектно-сметной) документации зданий, строений,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осуществляется в отношении юридического лица для получения правомочия оказывать услуги по проведению энергоаудита или экспертизы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юридического лица проводится уполномоченным органом.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аккредитации на проведение энергоаудита или экспертизы энергосбережения и повышения энергоэффективности юридическое лицо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свидетельства* или справки о государственной регистрации (перерегистрации) в качестве юридического лица (нотариально засвидетельствованные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соответствующего материально-технического обеспечения,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экспертных организаций энергоаудиторов, аккредитуемых на предоставление услуг по проведению энергоаудита промышленных предприятий, а также зданий, строений и сооружений, - информационно-измерительных комплексов и технических средств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экспертных организаций энергоаудиторов, аккредитуемых на предоставление услуг по проведению энергоаудита зданий строений и сооружений, - информационно-измерительных комплексов и технических средств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квалифицированного персонала, имеющего высшее инженерно-техническое образование и обладающего общим техническим стажем работы не менее 3 лет,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экспертных организаций энергоаудиторов электроэнергетиков с группой допуска по электробезопасности IV и выше, а также теплоэнергетиков - с группой допуска по электробезопасности IV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экспертных организаций по экспертизе энергосбережения и повышения энергоэффективности - экспертов по экспертизе градостроительства, предпроектной и проектно-сметной документации с приложением соответствующего аттестата, выданного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сертификаты о прохождении курсов в учебных центрах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 не менее двух сотрудников по направлениям энергоаудит и (или) экспертиза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аккредититуемые до 1 июля 2013 года, для прохождения процедуры аккредитации представляют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10.07.2013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удостоверяются подписью руководителя и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удостоверенных документов несет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трех рабочих дней со дня поступления документов юридического лица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документов, уполномоченный орган в указанные сроки направляет юридическому лицу мотивированное письменное уведомление о возврате документов и отказе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документов юридических лиц об аккредитации и принятия решения по ним уполномоченным органом создается постоянно действующая комиссия по аккредитации в области энергосбережения и повышения энергоэффективности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Рассмотрение документов об аккредитации осуществляется Комиссией в течение тридцати рабочих дней, исчисляемых с момента их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положительного решения, юридическому лицу выдается свидетельство об аккредитации со сроком действия пять лет по форме, утвержденной уполномоченным органом, в течение пяти рабочих дней с момента принятия Комиссией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аккредитации, выданное уполномоченным органом, имеет регистрационный номер, срок действия пять лет и действительно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об аккредитации исчисляется с момента принятия решения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аккредитации юридического лица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представленной информации требованиям, предъявляемым для осуществления деятельности по энергоаудиту и (или) экспертизе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решения суда о запрете на занятие деятельностью по заявленному виду.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отказе в аккредитации юридическому лицу направляется мотивированный письменный ответ с указанием причин такого отказа в течение пяти рабочих дней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об отказе в аккредитации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если уполномоченный орган в установленные сроки не выдал юридическому лицу свидетельство об аккредитации, либо не представил письменный мотивированный отказ, то с даты истечения сроков выдачи свидетельство об аккредитации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свидетельства об аккредитации обязан выдать юридическому лицу соответствующее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обеспечивает изготовление, учет и хранение бланков свидетельств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прекращения действия свидетельства об аккредитации, не связанным с нарушением требований законодательства об энергосбережении и повышении энергоэффективности,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аккредитованного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или банкротство аккредитованного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изменения наименования, организационно-правовой формы, а также реорганизации, аккредитованное юридическое лицо в течение пяти рабочих дней с момента изменения возвращает в уполномоченный орган выданное ранее свидетельство об аккредитации и подает в уполномоченный орган заявление в произвольной форме о переоформлении свидетельства об аккредитации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осуществляет проверку полноты представленных на переоформление свидетельства об аккредитации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о переоформлении свидетельства об аккредитации рассматривается на заседании Комиссии в течение пяти рабочих дней с момента поступления заявления в уполномоченный орган, по итогам которого принимается решение о переоформлении свидетельства об аккредитации либо отказе в переоформлении.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Отказ в переоформлении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положительного решения, уполномоченный орган в течение пяти рабочих дней с момента принятия решения переоформляет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Переоформленному свидетельству об аккредитации присваивается новый регистрационный номер. При этом выданное ранее свидетельство об аккредитации признается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переоформленного свидетельства об аккредитации остается равным сроку действия предыдущего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утери свидетельства об аккредитации, уполномоченный орган по письменному заявлению юридического лица в срок до пяти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утерянного свидетельства об аккредитации признается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Лишение свидетельства об аккредитации и приостановление действия свидетельства об аккредитации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Выданное свидетельство об аккредитации, переоформление, решение о лишении, прекращении, приостановлении и возобновлении действия свидетельства об аккредитации регистрируются в журнале регистрации с внесением соответствующей информации в реестр аккредитованных организаций в области энергосбережения и повышения энергоэффективности.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первого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по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      </w:t>
      </w:r>
    </w:p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 аккредитацию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 повышения</w:t>
      </w:r>
      <w:r>
        <w:rPr>
          <w:rFonts w:ascii="Times New Roman"/>
          <w:b/>
          <w:i w:val="false"/>
          <w:color w:val="000000"/>
          <w:sz w:val="28"/>
        </w:rPr>
        <w:t xml:space="preserve"> энергоэффективности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(указываются полное и сокращенное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организационно-правовая форма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проведения: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деятельности: энергоаудит, экспертиза энергосбережения и повышения энергоэффективности)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настоящему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 юридического лица подпись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/>
          <w:i w:val="false"/>
          <w:color w:val="000000"/>
          <w:sz w:val="28"/>
        </w:rPr>
        <w:t>состава информационно-измерительных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технических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средств для экспертных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энергоаудиторов, аккредитуемых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услуг по проведению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энергоаудита промышленных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предприятий, а также зданий, строений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 сооружений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Ультразвуковой расходомер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Бесконтактный (инфракрасный) термометр с диапазоном измерения от 0 до 600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Толщиномер (если нет этой функции в расходомере).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Анализатор качества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Газоанализатор.</w:t>
      </w:r>
    </w:p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энергоэффективности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/>
          <w:i w:val="false"/>
          <w:color w:val="000000"/>
          <w:sz w:val="28"/>
        </w:rPr>
        <w:t>состава информационно-измерительных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технических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средств для экспертных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энергоаудиторов, аккредитуемых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услуг по проведению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энергоаудита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строений и сооружений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Бесконтактный (инфракрасный) термометр с диапазоном измерения от 0 до 600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Манометр.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