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b1d42" w14:textId="bcb1d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лимитов вылова рыбы и других водных животных в рыбохозяйственных водоемах с 15 февраля 2013 года по 15 февраля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февраля 2013 года № 135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«Об охране, воспроизводстве и использовании животного мира»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лимиты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вылова рыбы и других водных животных в рыбохозяйственных водоемах с 15 февраля 2013 года по 15 февраля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февраля 2013 года № 135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Лимиты</w:t>
      </w:r>
      <w:r>
        <w:br/>
      </w:r>
      <w:r>
        <w:rPr>
          <w:rFonts w:ascii="Times New Roman"/>
          <w:b/>
          <w:i w:val="false"/>
          <w:color w:val="000000"/>
        </w:rPr>
        <w:t>
вылова рыбы и других водных животных в рыбохозяйственных</w:t>
      </w:r>
      <w:r>
        <w:br/>
      </w:r>
      <w:r>
        <w:rPr>
          <w:rFonts w:ascii="Times New Roman"/>
          <w:b/>
          <w:i w:val="false"/>
          <w:color w:val="000000"/>
        </w:rPr>
        <w:t>
водоемах с 15 февраля 2013 года до 15 февраля 2014 года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Урало-Каспийский бассейн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(в тоннах)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"/>
        <w:gridCol w:w="2836"/>
        <w:gridCol w:w="1922"/>
        <w:gridCol w:w="1916"/>
        <w:gridCol w:w="2099"/>
        <w:gridCol w:w="2141"/>
        <w:gridCol w:w="2240"/>
      </w:tblGrid>
      <w:tr>
        <w:trPr>
          <w:trHeight w:val="30" w:hRule="atLeast"/>
        </w:trPr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рыб и других водных животных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водоемов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Река Урал с предустьевым пространством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Река Кигаш с предустьевым пространством</w:t>
            </w:r>
          </w:p>
        </w:tc>
        <w:tc>
          <w:tcPr>
            <w:tcW w:w="2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Каспийское море</w:t>
            </w:r>
          </w:p>
        </w:tc>
        <w:tc>
          <w:tcPr>
            <w:tcW w:w="2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пределах Атырауской области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пределах ЗКО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Осетровые, в том числе: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11,006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Белуга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2,0***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0,197****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Севрюга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5,0***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0 231****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осетр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2,0***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0,551****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Шип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1,0***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Персидский осетр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0 027****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Осетровые, в том числе: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Белуга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0,5****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Севрюга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7****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осетр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0,5****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Шип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0,3****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Вобла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1152,419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884,524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1694,0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3730,943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Крупный частик, в том числе: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3441,232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2140,394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5735,0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11375,726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Судак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1002,242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60,355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919,0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1987,097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Сазан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482,341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25,3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188,257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1961,0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2656,898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Жерех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1235,87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11,634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861,0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2116,804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570,022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1339,83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933,0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2851,252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Щука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145,738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540,318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1061,0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1747,056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Берш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5,019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11,6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16,619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Мелкий частик, туводные и култучные: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4526,707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61,7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4669,197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2480,0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11737,604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4031,242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27,9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2653,966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1523,0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8236,108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Карась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363,813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1455,252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1976,065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Окунь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56,5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152,5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Линь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37,36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62,36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Красноперка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167,802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256,802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Густера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298,317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456,017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Синец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40,3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Чехонь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9,415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226,215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Белоглазка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122,237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331,237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Кильки, в том числе: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Обыкновенная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5100,0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Анчоусовидная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Сельди, в том числе: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761,0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Каспийский пузанок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Большеглазый пузанок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Круглоголовый пузанок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Кефаль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9132,358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120,8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7694,115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20971,006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37918,279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Озеро Балхаш и дельта реки Или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3153"/>
        <w:gridCol w:w="3133"/>
        <w:gridCol w:w="3173"/>
        <w:gridCol w:w="3793"/>
      </w:tblGrid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рыб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Озеро Балхаш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Река Или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Водоемы дельты реки Или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5046,0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11,4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Судак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765,0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19,2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Жерех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22,5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Вобла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13,4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866,0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49,7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Берш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Сазан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684,0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25,8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Карась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13,8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Белый амур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8172,0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160,5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354,0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Алакольская система озер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2873"/>
        <w:gridCol w:w="3173"/>
        <w:gridCol w:w="3153"/>
        <w:gridCol w:w="3933"/>
      </w:tblGrid>
      <w:tr>
        <w:trPr>
          <w:trHeight w:val="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рыб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Алаколь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Кошкарколь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Сасыкколь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43,4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Окунь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12,4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Судак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Сазан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341,0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48,0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300,0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Капшагайское водохранилище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5513"/>
        <w:gridCol w:w="743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рыб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Всего, тонн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Судак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Сазан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Жерех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Белый толстолобик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Белый амур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Вобла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Карась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Змееголов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991,0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Бухтарминское водохранилище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5133"/>
        <w:gridCol w:w="759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рыб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Всего, тонн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1192,0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Плотва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Окунь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Судак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Щука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Язь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Рипус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Сазан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Карась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Рак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536,0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2796,0</w:t>
            </w:r>
          </w:p>
        </w:tc>
      </w:tr>
    </w:tbl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 Озеро Зайсан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5333"/>
        <w:gridCol w:w="765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рыб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Всего, тонн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Плотва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Окунь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Судак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Щука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Язь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Карась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Линь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Налим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Сазан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Рак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6590,0</w:t>
            </w:r>
          </w:p>
        </w:tc>
      </w:tr>
    </w:tbl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Шульбинское водохранилище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5353"/>
        <w:gridCol w:w="759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рыб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Всего, тонн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Судак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Плотва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Окунь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Карась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Щука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Сазан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Рипус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282,0</w:t>
            </w:r>
          </w:p>
        </w:tc>
      </w:tr>
    </w:tbl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Река Иртыш в пределах Восточно-Казахстанской области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5133"/>
        <w:gridCol w:w="759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рыб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Всего, тонн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Окунь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Карась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Щука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Плотва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Судак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Линь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Сазан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Язь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25,0</w:t>
            </w:r>
          </w:p>
        </w:tc>
      </w:tr>
    </w:tbl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Аральское (Малое) море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5"/>
        <w:gridCol w:w="5329"/>
        <w:gridCol w:w="7376"/>
      </w:tblGrid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рыб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Всего, тонн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Щука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1639,0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Жерех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Сазан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Чехонь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156,0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Плотва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Судак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648,0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Камбала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Белоглазка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Белый амур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Толстолобик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Красноперка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Змееголов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4908,0</w:t>
            </w:r>
          </w:p>
        </w:tc>
      </w:tr>
    </w:tbl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Река Сырдарья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2893"/>
        <w:gridCol w:w="3993"/>
        <w:gridCol w:w="5913"/>
      </w:tblGrid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рыб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пределах Кызылординской области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пределах Южно-Казахстанской области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Сазан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Плотва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76,5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Судак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40,5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Жерех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Чехонь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Карась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Толстолобик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230,0</w:t>
            </w:r>
          </w:p>
        </w:tc>
      </w:tr>
    </w:tbl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Шардаринское водохранилище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8"/>
        <w:gridCol w:w="6502"/>
        <w:gridCol w:w="5980"/>
      </w:tblGrid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рыб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Всего, тонн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Карась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Сазан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Жерех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Толстолобик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Судак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Плотва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Чехонь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2800,0</w:t>
            </w:r>
          </w:p>
        </w:tc>
      </w:tr>
    </w:tbl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Река Ишим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1905"/>
        <w:gridCol w:w="4240"/>
        <w:gridCol w:w="6898"/>
      </w:tblGrid>
      <w:tr>
        <w:trPr>
          <w:trHeight w:val="30" w:hRule="atLeast"/>
        </w:trPr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рыб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пределах Акмолинской области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пределах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Щука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Плотва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Окунь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1,7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0,6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Линь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0,1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7,1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6,5</w:t>
            </w:r>
          </w:p>
        </w:tc>
      </w:tr>
    </w:tbl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Водохранилища канала имени К. Сатпаева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2673"/>
        <w:gridCol w:w="4193"/>
        <w:gridCol w:w="5773"/>
      </w:tblGrid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рыб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пределах Павлодарской области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пределах Карагандинской области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25,01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10,140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Судак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0,035*****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0,02*****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Плотва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44,520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20,480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Окунь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34,375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20,675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Карась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Щука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20,720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23,570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Линь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Рак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0,465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0,235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126,125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82,92</w:t>
            </w:r>
          </w:p>
        </w:tc>
      </w:tr>
    </w:tbl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Акмолинская область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1623"/>
        <w:gridCol w:w="1134"/>
        <w:gridCol w:w="971"/>
        <w:gridCol w:w="858"/>
        <w:gridCol w:w="1155"/>
        <w:gridCol w:w="808"/>
        <w:gridCol w:w="809"/>
        <w:gridCol w:w="849"/>
        <w:gridCol w:w="849"/>
        <w:gridCol w:w="809"/>
        <w:gridCol w:w="1034"/>
        <w:gridCol w:w="2116"/>
      </w:tblGrid>
      <w:tr>
        <w:trPr>
          <w:trHeight w:val="420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Водоемы</w:t>
            </w:r>
          </w:p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тонн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рыб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ь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н)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щ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ь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ь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судак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рак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Коктек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Батпакколь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Вячеславское водохранилище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35,4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Ченчарка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Жалтырколь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Акбеит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Узынколь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Кубиколь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Кожаколь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Коржынколь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Ащиколь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Каскат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Курбет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Селетинское водохранилище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Жарколь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Копа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О,1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Айдабол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-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Чаглинское водохранилище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Биртабан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21,04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Протока Фроловский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Балыктыколь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Коктал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24,7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Шалкар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85,9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Шолак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Кояндинское водохранилище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Жарлыколь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Майбалык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Большой Барлыколь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Караунгур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 Красноборское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Зиновьевская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Максимовская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водоемы**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231,54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26,15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584,71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242,41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169,36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22,88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38,83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23,87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11,91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19,4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</w:tbl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Актюбинская область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2018"/>
        <w:gridCol w:w="1282"/>
        <w:gridCol w:w="934"/>
        <w:gridCol w:w="1016"/>
        <w:gridCol w:w="1118"/>
        <w:gridCol w:w="975"/>
        <w:gridCol w:w="1139"/>
        <w:gridCol w:w="1057"/>
        <w:gridCol w:w="975"/>
        <w:gridCol w:w="1057"/>
        <w:gridCol w:w="792"/>
        <w:gridCol w:w="649"/>
      </w:tblGrid>
      <w:tr>
        <w:trPr>
          <w:trHeight w:val="30" w:hRule="atLeast"/>
        </w:trPr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Водоемы</w:t>
            </w:r>
          </w:p>
        </w:tc>
        <w:tc>
          <w:tcPr>
            <w:tcW w:w="1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Всего, тонн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рыб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судак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карась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карп (сазан)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щука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плотва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окунь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язь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линь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Кызылсуское водохранилище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Каргалинское водохранилище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Актюбинское водохранилище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Ащибекское водохранилище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Магаджановское водохранилище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Саздинское водохранилище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Орь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Киил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Уил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Большая Хобда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Сазды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Темир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Яблуновский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Акшат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облздравотдела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Сорколь, Муголжарский район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Сорколь,  Иргизский район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Малайдар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Асаубайколь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Тайпакколь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0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Большой и Малый Жаланаш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16,8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</w:tbl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Алматинская область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2682"/>
        <w:gridCol w:w="1152"/>
        <w:gridCol w:w="959"/>
        <w:gridCol w:w="959"/>
        <w:gridCol w:w="959"/>
        <w:gridCol w:w="1157"/>
        <w:gridCol w:w="1157"/>
        <w:gridCol w:w="1152"/>
        <w:gridCol w:w="1094"/>
        <w:gridCol w:w="1716"/>
      </w:tblGrid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Водоемы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рыб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жерех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карась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сазан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вобла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судак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окунь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S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Кельте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0,28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0,39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Озера Райские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1,26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Баклан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0,95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1,99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0,66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Озера Ушкольские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5,09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Байбала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2,24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2,63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Усек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0,83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7,27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20,16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3,28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2,35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9,91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14,81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2,63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58,59</w:t>
            </w:r>
          </w:p>
        </w:tc>
      </w:tr>
    </w:tbl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Жамбылская область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975"/>
        <w:gridCol w:w="708"/>
        <w:gridCol w:w="842"/>
        <w:gridCol w:w="708"/>
        <w:gridCol w:w="708"/>
        <w:gridCol w:w="842"/>
        <w:gridCol w:w="708"/>
        <w:gridCol w:w="708"/>
        <w:gridCol w:w="708"/>
        <w:gridCol w:w="708"/>
        <w:gridCol w:w="842"/>
        <w:gridCol w:w="708"/>
        <w:gridCol w:w="575"/>
        <w:gridCol w:w="708"/>
        <w:gridCol w:w="708"/>
        <w:gridCol w:w="708"/>
        <w:gridCol w:w="575"/>
        <w:gridCol w:w="441"/>
      </w:tblGrid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Водоемы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Всего, тонн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Виды рыб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щ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ь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ь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ь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Тасоткольское водохранилище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Бииликоль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32,35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Акколь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0,585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9,325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Терс-Ащибулакское водохранилище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2,615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0,345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0,315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Ынталы водохранилище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Акбулым водохранилище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Караколь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5,935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0,645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0,725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Малое Камкалы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3,895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Большое Камкалы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0,295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0,475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0,815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Водоемы бассейна реки Шу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45,575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0,695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2,195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Водоемы бассейна реки Асса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21,545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2,715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2,625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0,295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1,745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0,795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Водоемы бассейна реки Талас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25,201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0,725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0,1 9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189,381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29,776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62,585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5,035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21,915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0,995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</w:tbl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Западно -Казахстанская область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с изменениями, внесенным постановлением Правительства РК от 30.11.2013 </w:t>
      </w:r>
      <w:r>
        <w:rPr>
          <w:rFonts w:ascii="Times New Roman"/>
          <w:b w:val="false"/>
          <w:i w:val="false"/>
          <w:color w:val="ff0000"/>
          <w:sz w:val="28"/>
        </w:rPr>
        <w:t>№ 1296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"/>
        <w:gridCol w:w="241"/>
        <w:gridCol w:w="975"/>
        <w:gridCol w:w="575"/>
        <w:gridCol w:w="842"/>
        <w:gridCol w:w="708"/>
        <w:gridCol w:w="575"/>
        <w:gridCol w:w="842"/>
        <w:gridCol w:w="842"/>
        <w:gridCol w:w="575"/>
        <w:gridCol w:w="842"/>
        <w:gridCol w:w="842"/>
        <w:gridCol w:w="441"/>
        <w:gridCol w:w="842"/>
        <w:gridCol w:w="575"/>
        <w:gridCol w:w="842"/>
        <w:gridCol w:w="708"/>
        <w:gridCol w:w="441"/>
        <w:gridCol w:w="842"/>
        <w:gridCol w:w="441"/>
      </w:tblGrid>
      <w:tr>
        <w:trPr>
          <w:trHeight w:val="30" w:hRule="atLeast"/>
        </w:trPr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Водоемы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Виды рыб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щ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язь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ь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ь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зан)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</w:tr>
      <w:tr>
        <w:trPr>
          <w:trHeight w:val="3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9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Донгелекское водохранилище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Жанакуш водохранилище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Шалкар (Северная часть)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Эдильсор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~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Битикское водохранилище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Сарышыганак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 на реке Барбастау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0,778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0,393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0,597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0,448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0,187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0,272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Рыбный сокрыл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 на реке Вильная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1,659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0,297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0,348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 на реке Солянка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1,463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0,177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0,366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Калдыгайта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Жаксыбай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326,282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18,483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1,241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16,796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42,611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50,589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35,725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12,243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34,728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14,466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</w:tr>
    </w:tbl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 Карагандинская область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2309"/>
        <w:gridCol w:w="1129"/>
        <w:gridCol w:w="853"/>
        <w:gridCol w:w="774"/>
        <w:gridCol w:w="842"/>
        <w:gridCol w:w="842"/>
        <w:gridCol w:w="944"/>
        <w:gridCol w:w="744"/>
        <w:gridCol w:w="975"/>
        <w:gridCol w:w="842"/>
        <w:gridCol w:w="842"/>
        <w:gridCol w:w="774"/>
        <w:gridCol w:w="714"/>
        <w:gridCol w:w="838"/>
      </w:tblGrid>
      <w:tr>
        <w:trPr>
          <w:trHeight w:val="30" w:hRule="atLeast"/>
        </w:trPr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Водоемы</w:t>
            </w:r>
          </w:p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Всего, тонн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рыб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елец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линь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щука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карп (сазан)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судак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карась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плотва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окунь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язь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сиговые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рак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 Актастинское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Туматай-Нура-Талды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Жартас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Большое Каркаралинское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Ботакара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Темиртауская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Рудничное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Кандыколь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Балыктыколь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Койтас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 Шерубай-Нуринское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 Ащуйское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 Кенгирское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22,409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8,318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0,318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Сарысу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Озера Токсумак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Сасыкколь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33,826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8,378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19,232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 Самаркандское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20,5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 Интумакское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0,796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Корейская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4,172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0,812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Нура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12,409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2,383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Река Ащису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водоемы**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73,396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9,787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34,417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7,587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0,582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319,872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13,116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43,468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33,667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141,001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39,306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29,344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1,582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</w:tbl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Северо-Казахстанская область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533"/>
        <w:gridCol w:w="842"/>
        <w:gridCol w:w="708"/>
        <w:gridCol w:w="693"/>
        <w:gridCol w:w="833"/>
        <w:gridCol w:w="653"/>
        <w:gridCol w:w="653"/>
        <w:gridCol w:w="653"/>
        <w:gridCol w:w="653"/>
        <w:gridCol w:w="833"/>
        <w:gridCol w:w="833"/>
        <w:gridCol w:w="953"/>
        <w:gridCol w:w="1093"/>
      </w:tblGrid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Водоемы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Всего, тонн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рыб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карась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карп (сазан)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сиговые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щука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окунь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плотва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линь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гаммарус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рак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Цисты артемии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Баян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Сергеевское водохранилище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Большой Тарангул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Малый Тарангул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Широкое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Долгое Большое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Шаглы-Тенгиз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Жаксы-Жангизтау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Алва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Башкирское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Кендыкты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Горькое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Екатериновское Большое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Зотово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Могильное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Большое Избасар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Питное (Островское)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Ястребиновское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Питное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Половинное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Лебяжье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Плоское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Полковниково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Сергино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Соленое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Сумное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Сливное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Шайтаново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Горькое (Дубровинское)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Зеленогайские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Улыколь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Баженколь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Аксуат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Козловское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белое Большое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Токуши Малые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Коржанкуль Большой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Полоустное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Долбилово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Желтое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Тулубай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Лебеденок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Пестрое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Селеты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Пойма реки Ишим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Куспек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Киши-Карой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Горькое (Островское)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Семилово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Соленое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Питное (Пресновское)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Менгисор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Жамантуз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Калибек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Кишкенесор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Матсор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Ушсай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Теке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водоемы**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</w:tr>
    </w:tbl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Костанайская область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2942"/>
        <w:gridCol w:w="1170"/>
        <w:gridCol w:w="972"/>
        <w:gridCol w:w="793"/>
        <w:gridCol w:w="969"/>
        <w:gridCol w:w="791"/>
        <w:gridCol w:w="791"/>
        <w:gridCol w:w="790"/>
        <w:gridCol w:w="968"/>
        <w:gridCol w:w="968"/>
        <w:gridCol w:w="730"/>
        <w:gridCol w:w="1225"/>
      </w:tblGrid>
      <w:tr>
        <w:trPr>
          <w:trHeight w:val="30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Водоем</w:t>
            </w:r>
          </w:p>
        </w:tc>
        <w:tc>
          <w:tcPr>
            <w:tcW w:w="1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Всего, тонн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рыб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карась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карп (сазан)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сиговые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щука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линь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гаммарус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мотыль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рак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цисты артемии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 Верхне-Тобольское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 Каратомарское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Алаколь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Алаколь (Мокрое)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Балыктыколь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Большое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Жаксы Алаколь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Жаркаин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Жарколь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Койбагар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Колесниково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Кунайжарколь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Речное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Сабынколь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Сарыколь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Токтас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Улькен Бурли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Шошкалы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Курколь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Карасор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Кояндыкопа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Алаколь (Амангельдинский район)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Жарколь (Костанайский район)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Кайранколь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Сорколь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Сорколь (Федоровский район)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Узынколь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Карьер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Бикень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Карасор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Деповский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№ 3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Зареченский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Кабырга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Торгай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Убаган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Улькаяк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водоемы **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152,65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131,45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567,05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210,45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</w:tbl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Кызылординская область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2146"/>
        <w:gridCol w:w="943"/>
        <w:gridCol w:w="842"/>
        <w:gridCol w:w="842"/>
        <w:gridCol w:w="773"/>
        <w:gridCol w:w="757"/>
        <w:gridCol w:w="527"/>
        <w:gridCol w:w="708"/>
        <w:gridCol w:w="708"/>
        <w:gridCol w:w="575"/>
        <w:gridCol w:w="708"/>
        <w:gridCol w:w="712"/>
        <w:gridCol w:w="681"/>
        <w:gridCol w:w="575"/>
        <w:gridCol w:w="575"/>
        <w:gridCol w:w="666"/>
        <w:gridCol w:w="712"/>
      </w:tblGrid>
      <w:tr>
        <w:trPr>
          <w:trHeight w:val="30" w:hRule="atLeast"/>
        </w:trPr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</w:p>
        </w:tc>
        <w:tc>
          <w:tcPr>
            <w:tcW w:w="2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Водоемы</w:t>
            </w:r>
          </w:p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рыб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н)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ь 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ь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ь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щ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ь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Камышлобашская система озер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Акшатауская система озер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Кандаральская система озер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-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Теликольская система озер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Нансай-Ханкожинская система озер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Жанадарьинская система озер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Караузякская система озер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Куандаринская система озер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Аксайская система озер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Жайлауколь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Майлыозек-Куандария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Залив Тущыбас Большого Аральского моря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Залив Чернышева Большого Аральского моря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251,61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64,78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29,24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31,18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</w:tbl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Павлодарская область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с изменениями, внесенным постановлением Правительства РК от 30.11.2013 </w:t>
      </w:r>
      <w:r>
        <w:rPr>
          <w:rFonts w:ascii="Times New Roman"/>
          <w:b w:val="false"/>
          <w:i w:val="false"/>
          <w:color w:val="ff0000"/>
          <w:sz w:val="28"/>
        </w:rPr>
        <w:t>№ 1296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2553"/>
        <w:gridCol w:w="975"/>
        <w:gridCol w:w="708"/>
        <w:gridCol w:w="713"/>
        <w:gridCol w:w="853"/>
        <w:gridCol w:w="708"/>
        <w:gridCol w:w="842"/>
        <w:gridCol w:w="842"/>
        <w:gridCol w:w="873"/>
        <w:gridCol w:w="793"/>
        <w:gridCol w:w="813"/>
        <w:gridCol w:w="953"/>
        <w:gridCol w:w="933"/>
      </w:tblGrid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Водоемы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Всего, тонн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рыб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налим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судак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плотва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окунь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щука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язь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карп (сазан)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линь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карась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цисты артемия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Пойменные водоемы реки Иртыш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88,726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2,753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10,535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0,295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3,014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2,984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28,716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Степные водоемы Павлодарской области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18,35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1,246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9,289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Айдарша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Ашитакыр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Бура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Борли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Жамантуз (Лебяжинский район)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Калатуз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Каракаска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Жамантуз (Лебяжинский район)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Кызылтуз (Лебяжинский район)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19,7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Сейтень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155,7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Туз (Баянаульский район)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Туз (Лебяжинский район)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Щарбакты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16-1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Карасор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801,876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2,753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11,781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0,295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5,416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3,305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38,005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694,8</w:t>
            </w:r>
          </w:p>
        </w:tc>
      </w:tr>
    </w:tbl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Южно-Казахстанская область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2558"/>
        <w:gridCol w:w="1090"/>
        <w:gridCol w:w="1031"/>
        <w:gridCol w:w="1189"/>
        <w:gridCol w:w="990"/>
        <w:gridCol w:w="791"/>
        <w:gridCol w:w="713"/>
        <w:gridCol w:w="692"/>
        <w:gridCol w:w="832"/>
        <w:gridCol w:w="831"/>
        <w:gridCol w:w="831"/>
        <w:gridCol w:w="831"/>
        <w:gridCol w:w="1090"/>
      </w:tblGrid>
      <w:tr>
        <w:trPr>
          <w:trHeight w:val="30" w:hRule="atLeast"/>
        </w:trPr>
        <w:tc>
          <w:tcPr>
            <w:tcW w:w="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Водоемы</w:t>
            </w:r>
          </w:p>
        </w:tc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Всего, тонн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рыб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карп (сазан)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судак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жерех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плотва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змееголов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карась серебренный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толстолобик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щука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рак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Тогусское водохранилище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Бадамское водохранилище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Бугуньское водохранилище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Капшагайское водохранилище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Шошкакольская система озер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Отрабатская система озер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14,5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</w:t>
            </w:r>
          </w:p>
        </w:tc>
      </w:tr>
    </w:tbl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Примечания: порядок вылова по научно-исследовательским работам в пределах утвержденных лимитов (квот) в установленном порядке определяется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с учетом научно-исследовательских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рыбохозяйственные водоемы местного значения с лимитом вылова рыбы, не превышающим 3 тонны;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 квота вылова рыб для воспроизводственных целей;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**** квота вылова осетровых видов рыб для научных целей.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