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891e" w14:textId="bf6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 на содействие развитию предпринимательства на селе на 2013 год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2013 - 2015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селе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2013 год соответствующие поступления, представить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Казахстан, Министерству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Министерство финансов Республики Казахстан и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обеспечить мониторинг освоения бюджетных кредитов, выделенных на содействие развитию предпринимательства на селе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112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на селе на 2013 год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занятости 2020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-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5 (пять) лет по 0,01 %-ной ставке вознаграждения на содействие развитию предпринимательства на селе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постановлением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15 декабря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