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b8c" w14:textId="a68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медицинской и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2013 года № 71. Утратило силу постановлением Правительства Республики Казахстан от 27 июля 2015 года №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 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медицинской и фармацевтической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26.02.2015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71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медицинской и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фармацевтической деятельности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518"/>
        <w:gridCol w:w="5656"/>
        <w:gridCol w:w="13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квалификационные требования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или здания на праве собственности или аренды или доверительного управления государственным имуществом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удостоверяющих право собственности или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заявляемым подвидам медицинской деятельности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список, утвержденный руководителем организации,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штата медицинских работников, который подтверждается сведениями о медицинских работниках, согласно приложению к настоящим квалификационным требованиям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штатное расписание, утвержденное руководителем организации;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медицинских работниках медицинской организации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образования согласно заявляемым подвидам медицинской деятельности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диплома о высшем или среднем медицинском образовании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 или усовершенствования и других видов повышения квалификации за последние 5 лет по заявляемым подвидам медицинской деятельности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удостоверения о прохождении переподготовки или свидетельства о прохождении повышения квалификации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физических лиц - стажа работы по специальности не менее 5 лет по заявляемым подвидам медицинской деятельности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документов, подтверждающих трудовую деятельность работника,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сертификата специалиста с присвоением квалификационной категории или без присвоения категории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фармацевтической деятельности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помещения или здания на праве собственности или аренды или доверительного управления государственным имуществом 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документов, удостоверяющих право собственности или аренды или доверительного управления государственным имуществом на помещение или здание (нотариально засвидетельствованные в случае непредставления оригинала для сверки), план помещения, утвержденный руководителем организации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средств, изделий медицинского назначения и медицинской техники в соответствии с нормативными правовыми актами, в том числе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типовыми положениями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сфере обращения лекарственных средств, изделий медицинского назначения и медицинской техники, утвержденными Правительством Республики Казахстан; автомобильного транспортного средства с соответствующими шкафами и холодильным оборудованием, обеспечивающими соблюдение условий хранения и реализации лекарственных средств и изделий медицинского назначения для передвижного аптечного пункта для отдаленных сельских местностей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список, утвержденный руководителем организации,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приемно-экспедиционного помещения для распределения изготовленных лекарственных препаратов структурным подразделениям в аптеках государственных организаций здравоохранения, осуществляющих изготовление лекарственных препаратов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помещения, утвержденный руководителем организации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штата работников, который подтверждается сведениями о специалистах,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штатное расписание, утвержденное руководителем организации; сведения о специалистах организаций здравоохранения, осуществляющих фармацевтическую деятельность,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образования согласно заявляемым подвидам фармацевтической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средств, изделий медицинского назначения и медицинской техники: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средств, изделий медицинского назначения и медицинской техники, или технического у руководителей подразделений, непосредственно занятых на производстве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или химического, биологического образования у работников, осуществляющих контроль качества лекарственных средств, изделий медицинского назначения и медицинской техники, или технического у работников, осуществляющих контроль качества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технического образования у специалиста по обслуживанию оборудования, используемого в технологическом процессе производства лекарственных средств, изделий медицинского назначения и медицинской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субъектов в сфере обращения лекарственных средств, изделий медицинского назначения и медицинской техники, осуществляющих изготовление лекарственных препаратов (далее - аптека, осуществляющая изготовление лекарственных препаратов):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по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 фармацевтического образования и стажа работы не менее трех лет работы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у руководителя аптекой или ее отделов;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среднего фармацевтического образования и стажа работы не менее трех лет работы у руководителя аптекой при отсутствии специалистов с высшим фармацевтическим образованием в районном центре и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специалистов, осуществляющих реализацию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аптечным пунктом, а также работников, осуществляющих реализацию лекарственных средств и изделий медицинского назначения. В аптечных пунктах для отдаленных сельских местностей, где отсутствуют аптеки, в случае отсутствия специалистов с фармацевтическим образованием, реализацию лекарственных средств и изделий медицинского назначения осуществляют специалисты с медицинским образованием, аттестованные в порядке, определенном уполномоченным органом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у руководителя аптечного склада и работника, осуществляющего реализацию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изделий медицинского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изделий медицинского назначения. В случае отсутствия специалистов с фармацевтическим образованием, реализацию лекарственных средств и изделий медицинского назначения в передвижных аптечных пунктах осуществляют специалисты с медицинским образованием, аттестованные в порядке, определенном уполномоченным органом в области здравоохранения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диплома о высшем или среднем фармацевтическом образовании, согласно заявляемым подвидам фармацевтической деятельности, копии документов, подтверждающие трудовую деятельность работника,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специализации или усовершенствования и других видов повышения квалификации за последние 5 лет по заявляемым подвидам фармацевтической деятельности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удостоверения о прохождения переподготовки или свидетельства о прохождении повышения квалификации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физических лиц, претендующих на занятие фармацевтической деятельностью без образования юридического лица, высшего или среднего фармацевтического образования и стажа работы по специальности не менее трех лет 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диплома о высшем или среднем фармацевтическом образовании, копии документов, подтверждающих трудовую деятельность работника, согласно заявляемым подвидам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(нотариально засвидетельствованные в случае непредставления оригинала для сверки)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при лицензировании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и фармацевтической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медицинского оборудования медицинского и (или)</w:t>
      </w:r>
      <w:r>
        <w:br/>
      </w:r>
      <w:r>
        <w:rPr>
          <w:rFonts w:ascii="Times New Roman"/>
          <w:b/>
          <w:i w:val="false"/>
          <w:color w:val="000000"/>
        </w:rPr>
        <w:t>
специального оборудования, аппаратуры и инструментария,</w:t>
      </w:r>
      <w:r>
        <w:br/>
      </w:r>
      <w:r>
        <w:rPr>
          <w:rFonts w:ascii="Times New Roman"/>
          <w:b/>
          <w:i w:val="false"/>
          <w:color w:val="000000"/>
        </w:rPr>
        <w:t>
приборов, мебели,</w:t>
      </w:r>
      <w:r>
        <w:br/>
      </w:r>
      <w:r>
        <w:rPr>
          <w:rFonts w:ascii="Times New Roman"/>
          <w:b/>
          <w:i w:val="false"/>
          <w:color w:val="000000"/>
        </w:rPr>
        <w:t>
инвентаря, транспортных и других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состоянию на «__»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4940"/>
        <w:gridCol w:w="2882"/>
        <w:gridCol w:w="2196"/>
        <w:gridCol w:w="2239"/>
      </w:tblGrid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медицинского оборудования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Страна – производитель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выпуска, состояние (рабочее/не рабочее)</w:t>
            </w:r>
          </w:p>
        </w:tc>
      </w:tr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кадров (специалист по кадрам)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                         (подпись, Ф.И.О.)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медицинских работниках медицинских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состоянию на «__»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722"/>
        <w:gridCol w:w="1742"/>
        <w:gridCol w:w="1521"/>
        <w:gridCol w:w="1340"/>
        <w:gridCol w:w="2365"/>
        <w:gridCol w:w="3955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 специальности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повышении квалификации за последние пять лет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специалиста без присвоения квалификационной категории или с присвоением квалификационной категории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кадров (специалист по кадрам)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(подпись, Ф.И.О.)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предъявляемым при лицензировании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специалистах</w:t>
      </w:r>
      <w:r>
        <w:br/>
      </w:r>
      <w:r>
        <w:rPr>
          <w:rFonts w:ascii="Times New Roman"/>
          <w:b/>
          <w:i w:val="false"/>
          <w:color w:val="000000"/>
        </w:rPr>
        <w:t>
организаций здравоохранения,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фармацевтическую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субъекта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 состоянию на «__» ______ 20___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354"/>
        <w:gridCol w:w="2394"/>
        <w:gridCol w:w="2374"/>
        <w:gridCol w:w="1938"/>
        <w:gridCol w:w="2870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специальность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по специальности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о повышении квалификации за последние пять 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71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согласующие выдачу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медицинской и фармацевтической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исключено постановлением Правительства РК от 26.02.2015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2013 года № 71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Правительства Республики Казахстан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квалификационных требований, предъявляемых при лицензировании медицинской и фармацевтической деятельности» (САПП Республики Казахстан, 2010 год, № 4, ст.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1452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30 декабря 2009 года № 2301 «Об утверждении квалификационных требований и Правил лицензирования медицинской и фармацевтической деятельности и внесении изменений в постановление Правительства Республики Казахстан от 29 декабря 1995 года № 1894» (САПП Республики Казахстан, 2012 г., № 5, ст. 109).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25 мая 2012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Правительства Республики Казахстан от 30 декабря 2009 года № 2301 «Об утверждении квалификационных требований, предъявляемых при лицензировании медицинской и фармацевтической деятельности» (САПП Республики Казахстан, 2012 г., № 52, ст. 712).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