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29c" w14:textId="4301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в сфере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1796. Утратило силу постановлением Правительства Республики Казахстан от 23 декабря 2015 года № 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23 января 2015 года № 45.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лицензиаров в сфере промышленности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органы, которые осуществляют согласование выдачи лицензии на осуществление деятельности в сфере промышленности в части соответствия заявителя требованиям законодательства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в сфере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1796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Лицензиары в сфере промышленности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867"/>
        <w:gridCol w:w="10465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подвиды лицензируемой деятельности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Министерства нефти и газа Республики Казахстан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(технологическое) и (или) эксплуатация горных производств*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добычи твердых полезных ископаемых (за исключением общераспространенных полезных ископаемых), нефти, газа, нефтегазоконденсата*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проектов и технологических регламентов на разработку месторождений твердых полезных ископаемых, нефтегазовых месторождений*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твердых полезных ископаемых (за исключением общераспространенных полезных ископаемых), нефти, газа, нефтегазоконденсата*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работ на месторождениях*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каротажные работы в нефтяных, газовых скважинах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прострелочно-взрывные работы в нефтяных, газовых скважинах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нефтяных, газовых скважин, в том числе на море и внутренних водоемах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подземный и капитальный ремонт скважин; демонтаж оборудования и агрегатов; установка подъемника скважин*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после ремонта скважин*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промывка, цементация, опробование и освоение скважин*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нефтеотдачи нефтяных пластов и увеличение производительности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консервация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(технологическое) и (или) эксплуатация нефтехимических, химических производств*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технико-экономического обоснования проектов разработки нефтегазовых месторождений 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Министерства индустрии и новых технологий Республики Казахстан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(технологическое) и (или) эксплуатация горных производств*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добычи твердых полезных ископаемых (за исключением общераспространенных полезных ископаемых), нефти, газа, нефтегазоконденсата*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проектов и технологических регламентов на разработку месторождений твердых полезных ископаемых, нефтегазовых месторождений*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твердых полезных ископаемых (за исключением общераспространенных полезных ископаемых), нефти, газа, нефтегазоконденсата*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вскрытие и разработка месторождений твердых полезных ископаемых открытым и подземным способами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работ на месторождениях*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 для добычи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ликвидационные работы по закрытию рудников и шахт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подземный и капитальный ремонт скважин; демонтаж оборудования и агрегатов; установка подъемника скважин*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после ремонта скважин*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промывка, цементация, опробование и освоение скважин*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(технологическое) и (или) эксплуатация нефтехимических, химических производств*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(заготовка), хранение, переработка и реализация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регулированию естественных монополий 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магистральных газопроводов, нефтепроводов, нефтепродуктопроводов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электрической энергии в целях энергоснабжения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лицензирование данного вида (подвида) деятельности осуществляется лицензиаром только в части, входящей в его компетенцию (в соответствующей регулируемой сфере)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1796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органы, которые осуществляют согласование</w:t>
      </w:r>
      <w:r>
        <w:br/>
      </w:r>
      <w:r>
        <w:rPr>
          <w:rFonts w:ascii="Times New Roman"/>
          <w:b/>
          <w:i w:val="false"/>
          <w:color w:val="000000"/>
        </w:rPr>
        <w:t>
выдачи лицензии на осуществление деятельности в сфере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 в части соответствия заявителя требованиям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971"/>
        <w:gridCol w:w="2991"/>
        <w:gridCol w:w="4283"/>
        <w:gridCol w:w="2847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Лицензируемый вид деятельности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Подвиды лицензируемого вида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 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горных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твердых полезных ископаемых (за исключением общераспространенных полезных ископаемых), нефти, газа, нефтегазоконденсата;*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вскрытие и разработка месторождений твердых полезных ископаемых открытым и подземным способами;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работ на месторождениях;*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 для добычи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ликвидационные работы по закрытию рудников и шахт;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каротажные работы в нефтяных, газовых скважинах;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прострелочно-взрывные работы в нефтяных, газовых скважинах;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нефтяных, газовых скважин, в том числе на море и внутренних водоемах;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подземный и капитальный ремонт скважин; демонтаж оборудования и агрегатов;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подъемника скважин;*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после ремонта скважин;*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промывка, цементация, опробование и освоение скважин;*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нефтеотдачи нефтяных пластов и увеличение производительности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консервация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нефтехимических, химических производств*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Министерства нефти и газа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Министерства индустрии и новых технологий Республики Казахстан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магистральных газопроводов, нефтепроводов, нефтепродуктопроводов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</w:tr>
      <w:tr>
        <w:trPr>
          <w:trHeight w:val="7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государственного энергетического надзора и контроля Министерства индустрии и новых технологий Республики Казахстан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электрической энергии в целях энергоснабжения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1796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в сфере промышленности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08.10.2013 </w:t>
      </w:r>
      <w:r>
        <w:rPr>
          <w:rFonts w:ascii="Times New Roman"/>
          <w:b w:val="false"/>
          <w:i w:val="false"/>
          <w:color w:val="ff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4136"/>
        <w:gridCol w:w="4065"/>
        <w:gridCol w:w="3118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деятельности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проектированию (технологическое) нефтегазоперерабатывающих производств включают наличие: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регламент, описывающий технологию выполнения лицензируемого вида и подвидов деятельности (работ), заверенный печатью и подписью первого руководителя заявителя или лица, его замещающего, – для юридических лиц, подписью заявителя – для физических лиц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для деятельности по проектированию (технологическое) горных (разведка, добыча полезных ископаемых), нефтехимических, химических производств, нефтегазоперерабатывающих производств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право собственности или иные законные основания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проектирования (технологических) горных и нефтегазоперерабатывающих производств, проектирования добычи твердых полезных ископаемых (за исключением общераспространенных полезных ископаемых), нефти, газа, нефтегазоконденсата; составления проектов и технологических регламентов на разработку месторождений твердых полезных ископаемых, нефтегазовых месторождений; составления технико-экономического обоснования проектов разработки нефтегазовых месторождений;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(технологического) нефтехимических, химических производств -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 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эксплуатации горных производств, добычи твердых полезных ископаемых (за исключением общераспространенных полезных ископаемых), нефти, газа, нефтегазоконденсата; вскрытия и разработки месторождений твердых полезных ископаемых открытым и подземным способами; ведения технологических работ на месторождениях; ликвидационных работ по закрытию рудников и шахт -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взрывных работ для добычи 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лицензии либо договора со специализированной организацией, имеющей лицензию на работу со взрывчатыми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бурового станка для бурения скважин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лицензии либо договора со: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организацией, имеющей лицензию на работу со взрывчатыми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бурового станка для бурения скважин*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каротажных работ в нефтяных, газовых скважинах - каротажной станции (скважинных приборов и зондов, наземной аппаратуры для регистрации показаний приборов и зондов, специального (каротажного) кабеля, лебедки для спускоподъемных операций в скважине)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каротажной станции (скважинных приборов и зондов, наземной аппаратуры для регистрации показаний приборов и зондов, специального (каротажного) кабеля, лебедки для спускоподъемных операций в скважине)*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прострелочно-взрывных работ в нефтяных, газовых скважинах: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лицензии либо договора со специализированной организацией, имеющей лицензию на работу со взрывчатыми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перфорационного оборудования и (или) системы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либо договора со специализированной организацией, имеющей лицензию на работу со взрывчатыми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перфорационного оборудования и (или) системы*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бурения нефтяных, газовых скважин, в том числе на море и внутренних водоемах - буровой установки, долота, буровых труб, противовыбросового оборудования, подъемных агрегатов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буровой установки, долота, буровых труб, противовыбросового оборудования, подъемных агрегатов*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подземного и капитального ремонта скважин; демонтажа оборудования и агрегатов; установки подъемника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испытания после ремонта скважин;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технологического оборудования*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промывки, цементации, опробования и освоения скважин - соответствующего технологического оборудования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нефтеотдачи нефтяных пластов и увеличения производительности скважин - комплекса технических средств, специализированной техники и технологии для повышения нефтеотдачи пластов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комплекса технических средств, специализированной техники и технологии для повышения нефтеотдачи пластов*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9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консервации скважин - нефтесборного устройства на море (скиммера), плавающих резервуаров, боновых заграждений; техники и оборудования для сбора нефти на суше; цементировочного агрегата; противовыбросового оборудования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нефтесборного устройства на море (скиммера), плавающих резервуаров, боновых заграждений; техники и оборудования для сбора нефти на суше; цементировочного агрегата; противовыбросового оборудования*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эксплуатации нефтехимических, химических производств: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аккредитованной лаборатории по контролю соответствия продукции стандартам, нормам и техническим условиям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лаборатории по контролю соответствия продукции стандартам, нормам и техническим условиям*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лиц или 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 (не распространяется на подвид деятельности «эксплуатация нефтехимических, химических производств»);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технологического процесса и выпуск продукции заданного качества (не распространяется на подвиды деятельности горного производства);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приказов о создании данных служб и (или) назначении ответственных лиц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для деятельности по проектированию (технологическое) горных (разведка, добыча полезных ископаемых), нефтехимических, химических производств, нефтегазоперерабатывающих производств.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–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заверенные печатью и подписью первого руководителя заявителя или замещающего его лица – для юридических лиц, подписью заявителя –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подвида деятельности по эксплуатации магистральных газопроводов, нефтепроводов, нефтепродуктопроводов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 или на иных законных основаниях магистральных газопроводов, нефтепроводов, нефтепродуктопроводов, диагностических, контрольно-измерительных приборов, а также инструментов, оборудования, обеспечивающих эксплуатацию магистральных газопроводов, нефтепроводов, нефтепродуктопроводов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сведений, содержащих информацию о наличии в собственности или на иных законных основаниях магистральных газопроводов, нефтепроводов, нефтепродуктопроводов, диагностических, контрольно-измерительных приборов, а также инструментов, оборудования, обеспечивающих эксплуатацию магистральных газопроводов, нефтепроводов, нефтепродуктопроводов, с указанием информации по техническим характеристикам основного оборудования, а также перечень производственных активов, находящихся на балансе заявителя*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Копии правоустанавливающих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технологического процесса эксплуатации магистральных газопроводов, нефтепроводов, нефтепродуктопроводов;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труда и технику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приказов о создании данных служб*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(не менее 70 % от общей численности производственного персонала) квалифицированных технических руководителей и специалистов, отвечающих соответствующему образовательному уровню (для руководителей – высшее образование в нефтегазовой сфере, для специалистов – среднее специальное образование в нефтегазовой сфере) и имеющих опыт работы по специальности в данной области – не менее одного года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включающих информацию по штатному расписанию, по каждому из работников: фамилию, имя, отчество, специальность по образованию, должность, стаж работы по специальности в данной области*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персонал - персонал, работающий непосредственно на производстве и напрямую связанный с производственным процессом предприятия, за исключением административно-управленческого персонала (АУП)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в установленном порядке: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мероприятий по охране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технике безопасности; программ по реконструкции, модернизации действующих производственных объектов с использованием современного оборудования и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(программ) выполнения ремонтных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ликвидации аварий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соответствующих планов, программ и мероприятий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деятельности по покупке электрической энергии в целях энергоснабжения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квалифицированных руководителей и специалистов, имеющих высшее или среднее специальное образование по специальности в данной области и опыт работы по специальности в данной области - не менее полгода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включающая информацию по каждому из работников: фамилию, имя, отчество, специальность по образованию, должность, стаж работы в данной области*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(персонала),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работу с потребителями - абонентские службы, участки;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оперативно-диспетчерскую деятельность или договор (протокола намерений) с правомочным диспетчерским центром по оказанию диспетчерских услуг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копия приказа о создании абонентской службы (персонала), обеспечивающей работу с потребителями;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приказа о создании оперативно-диспетчерской службы (персонала) либо договор (протокол намерений) с правомочным диспетчерским центром на оказание диспетчерских услуг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оборотных средств в размере не менее 10 000 месячных расчетных показателей, подтвержденных банковской справкой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банка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возможности поставки электрической энергии потребителям, в том числе и за пределы региона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или протокола намерений между заявителем и энергопроизводящей и энергопередающей организациями на поставку и передачу и (или) распределение электрической энергии с условием резервного замещения на случаи аварий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иных законных основаниях здания или помещения для работы с потребителями и размещения абонентских служб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правоустанавливающих документов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требуется наличие: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производственной базы на праве собственности, огороженной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хранения баллонов с кислородом и пропаном;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контейнеры, короба или площадку для раздельного хранения лома и отходов черных и цветных металлов и сплавов по группам, видам, маркам и сортам;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помещение либо заасфальтированное или имеющее твердое покрытие место для сбора (заготовки), хранения и переработки лома и отходов цветных и черных металлов;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специальную площадку или производственное помещение с оборудованием и инструментами для сортировки, резки и пакетирования лома и отходов цветных и черных металлов;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хранилище для взрывоопасного лома и отходов цветных и черных металлов, оснащенное средствами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стационарное или мобильное грузоподъемное оборудование, а также приспособления по грузоподъемности соответствующее технологическому процессу для проведения данных работ, утвержденному на предприятии, и имеющее соответствующие разрешительные документы на их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соответствующее технологическому процессу на предприятии для резки, разделки лома цветных и черных металлов, а также пресс и/или гидроножницы для переработки лома цветных и черных металлов;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измерений (автомобильные или железнодорожные весы и/или другие средства измерений) с сертификатами об их поверке;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дозиметрическое или радиометрическое оборудование для измерения уровня радиации лома и отходов цветных и черных металлов с сертификатами об их поверке.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Указанные требования также предъявляются при открытии филиала, осуществляющего деятельность по сбору (заготовке), хранению, переработке и реализации лома и отходов цветных и черных металлов. Юридические лица, имеющие лицензию, имеют право принимать лом и отходы цветных и черных металлов у физических лиц, кроме лома электротехнического, военного и ракетно-космического происхождения, кабелей линий связи, рельсов, элементов железнодорожного полотна и подвижного состава, бывших в употреблении, крышек канализационных люков.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специализированной производственной базы на праве собственности*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(грузового), находящегося в аренде или на любом законном основании, для перевозки лома и отходов цветных и черных металлов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автотранспорта (грузового), находящегося на праве собственности или иных законных основании, для перевозки лома и отходов цветных и черных металлов*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либо его доли с подъездными путями для автотранспорта и/или подъездными железнодорожными путями-тупиками на праве собственности или аренды следующих размеров: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с ломом и отходами цветных металлов - не менее 400 кв.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с ломом и отходами черных металлов - не менее 1000 кв. м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земельного участка либо его доли с подъездными путями для автотранспорта и/или подъездными железнодорожными путями-тупиками на праве собственности или аренды*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персонала для работы на применяемом оборудовании в соответствии с технологическим процессом по переработке цветных и черных металлов на предприятии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фамилии, имени, отчестве, специальности по образованию, должности, стаже работы в соответствующей области квалифицированного персонала и прохождении им специальной подготовки для работы с используемым оборудованием*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открытия приемного пункта, являющегося частью специализированной производственной базы юридического лица или его филиала, территориально расположенного в ином месте региона по месту регистрации юридического лица или филиала, осуществляющего деятельность по сбору (заготовке), хранению, переработке и реализации лома и отходов цветных и черных металлов, требуется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весового хозяйства, внесенного в реестр государственной системы обеспечения единства измерений, имеющего действующий сертификат о поверке;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вывески с указанием принадлежности приемного пункта юридическому лицу, номера и даты выдачи лицензии, режима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площади не менее 200 кв. м.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памятью), средств измерений (автомобильные или железнодорожные весы и другие средства измерений) с сертификатами об их поверке, вывески с указанием принадлежности приемного пункта выдачи лицензии юридическому лицу, номера и даты, режима работы, площади не менее 200 кв. м.*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квалификационные требования не распространяются на деятельность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и/или отходы цветных и/или черных металлов. Такие юридические лица реализуют лом и отходы цветных и черных металлов только юридическим лицам, имеющим лицензию на сбор (заготовку), хранение, переработку и реализацию лома и отходов цветных и черных металлов в Республике Казахстан.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квалификационным требованиям и перечню документов, подтверждающих соответствие им, для осуществления деятельности в сфере промышленности.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в сфере промышленности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к квалификационным требованиям и</w:t>
      </w:r>
      <w:r>
        <w:br/>
      </w:r>
      <w:r>
        <w:rPr>
          <w:rFonts w:ascii="Times New Roman"/>
          <w:b/>
          <w:i w:val="false"/>
          <w:color w:val="000000"/>
        </w:rPr>
        <w:t>
перечню документов, подтверждающих соответствие им, для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деятельности в сфере промышленности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деятельности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проектированию (технологическое) нефтегазоперерабатывающих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проектирования (технологических) горных и нефтегазоперерабатывающих производств, проектирования добычи твердых полезных ископаемых (за исключением общераспространенных полезных ископаемых), нефти, газа, нефтегазоконденсата; составления проектов и технологических регламентов на разработку месторождений твердых полезных ископаемых, нефтегазовых месторождений; составления технико-экономического обоснования проектов разработки нефтегазовых месторождений; проектирования технологического) нефтехимических, химических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наличии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(указать наименование программного обеспечения, перечислить имеющиеся специальные средства и оргтехнику);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эксплуатации горных производств, добычи твердых полезных ископаемых (за исключением общераспространенных полезных ископаемых), нефти, газа, нефтегазоконденсата; вскрытия и разработки месторождений твердых полезных ископаемых открытым и подземным способами; ведения технологических работ на месторождениях; ликвидационных работ по закрытию рудников и шахт: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(указать имеющиеся инженерные сооружения, машины, механизмы, инструменты, спецтранспорта и прочего оборудования).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производства взрывных работ для добычи полезных ископаемых: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лицензии на работу со взрывчатыми веществами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договора*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подписания договора*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имеющей лицензию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бурового станка для бурения скважин*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случае наличия у организации лицензии на работу со взрывчатыми веществами поля 2), 3), 5) не заполняются;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каротажных работ в нефтяных, газовых: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каротажной станции (скважинных приборов и зондов, наземной аппаратуры для регистрации показаний приборов и зондов, специального (каротажного) кабеля, лебедки для спускоподъемных операций в скважине)_______________________________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(указать наименование имеющегося оборудования);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прострелочно-взрывных работ в нефтяных, газовых скважинах: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лицензии на работу со взрывчатыми веществами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договора*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подписания договора*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имеющей лицензию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бурового станка для бурения скважин*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случае наличия у организации лицензии на работу со взрывчатыми веществами поля 2), 3), 5) не заполняются;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бурения нефтяных, газовых скважин, в том числе на море и внутренних водоемах: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буровой установки, долота, буровых труб, противовыбросового оборудования, подъемных агрегатов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(указать наименование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подземного и капитального ремонта скважин; демонтажа оборудования и агрегатов; установки подъемника скважин; для испытания после ремонта скважин; для промывки, цементации, опробования и освоения скважин: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соответствующего технологического оборудования _________________________________________ (указать имеющееся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повышения нефтеотдачи нефтяных пластов и увеличения производительности скважин: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комплекса технических средств, специализированной техники и технологии для повышения нефтеотдачи пластов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(указать имеющиеся средства, технику и технологии);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работ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консервации скважин: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нефтесборного устройства на море (скиммера), плавающих резервуаров, боновых заграждений; техники и оборудования для сбора нефти на суше; цементировочного агрегата; противовыбросового оборудования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(указать имеющееся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эксплуатации нефтехимических, химических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имеющиеся механизмы, установки и прочее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аттестата аккредитованной лаборатории по контролю соответствия продукции стандартам, нормам и техническим условиям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с аккредитованной лабораторией*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подписания договора с аккредитованной лабораторией*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информация в </w:t>
      </w:r>
      <w:r>
        <w:rPr>
          <w:rFonts w:ascii="Times New Roman"/>
          <w:b w:val="false"/>
          <w:i w:val="false"/>
          <w:color w:val="000000"/>
          <w:sz w:val="28"/>
        </w:rPr>
        <w:t>пунктах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при отсутствии собственной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о специализированной производственной базе на праве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производственной базы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регистрации прав на недвижимое имущество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автотранспорта (грузового),находящегося в аренде или на любом законном основании, для перевозки лома и отходов цветных и черных металлов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(указать наименование транспортных средств, номера и даты выдачи технических паспортов на каждое транспортное средство).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земельного участка либо его доли с подъездными путями для автотранспорта и/или подъездными железнодорожными путями-тупиками на праве собственности или аренды следующих размеров: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работы с ломом и отходами цветных металлов - не менее 400 кв. м. _______________ (указать площадь участка);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работы с ломом и отходами черных металлов - не менее 1000 кв. м. _________________ (указать площадь участка);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о предоставлении земельного участка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Квалифицированный персонал для работы на применяемом оборудовании в соответствии с технологическим процессом по переработке цветных и черных металлов на предприятии: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специалистов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стаж работы в сфере лицензируемого подвида деятельности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открытия приемного пункта, являющегося частью специализированной производственной базы юридического лица или его филиала, территориально расположенного в ином месте региона по месту регистрации юридического лица или филиала, осуществляющего деятельность по сбору (заготовке), хранению, переработке и реализации лома и отходов цветных и черных металлов: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памятью), средств измерений (автомобильные или железнодорожные весы и другие средства измерений) с сертификатами об их поверке, вывески с указанием принадлежности приемного пункта юридическому лицу, номера и даты выдачи лицензии, режима работы, площади не менее 200 кв. м.________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________________(указать имеющееся помещение, оборудование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подвида деятельности по эксплуатации магистральных газопроводов, нефтепроводов, нефтепродуктопроводов: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наличии в собственности или на иных законных основаниях магистральных газопроводов, нефтепроводов, нефтепродуктопроводов ___________________________ (указать магистральные газопроводы, нефтепроводы, нефтепродуктопроводы, диагностические, контрольно-измерительные приборы, а также инструменты, оборудование, обеспечивающие эксплуатацию магистральных газопроводов, нефтепроводов, нефтепродуктопроводов, с указанием информации по техническим характеристикам основного оборудования, а также перечень производственных активов, находящихся на балансе заявителя);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наличии приказов о создании служб: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приказа о создании службы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подписания приказа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ответственного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по штатному расписанию о составе (не менее 70 % от общей численности производственного персонала) квалифицированных технических руководителей и специалистов, отвечающих соответствующему образовательному уровню (для руководителей – высшее образование в нефтегазовой сфере, для специалистов – среднее специальное образование в нефтегазовой сфере) и имеющих опыт работы по специальности в данной области – не менее одного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работника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данной области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дополнено пунктом 6 в соответствии с постановлением Правительства РК от 08.10.2013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деятельности по покупке электрической энергии в целях энергоснабжения: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составе квалифицированных руководителей и специалистов, имеющих высшее или среднее специальное образование по специальности в данной области и опыт работы по специальности в данной области - не менее полгода: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работника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данной области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7 в соответствии с постановлением Правительства РК от 08.10.2013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1796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декабря 2007 года № 1311 «Об утверждении квалификационных требований, предъявляемых к отдельным видам деятельности в сфере промышленности» (САПП Республики Казахстан, 2007 г., № 50, ст. 608).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2008 года № 80 «Об утверждении квалификационных требований, предъявляемых к деятельности по сбору (заготовке), хранению, переработке и реализации юридическими лицами лома и отходов цветных и черных металлов» (САПП Республики Казахстан, 2008 г., № 3, ст.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426 «О внесении изменений и дополнений в постановление Правительства Республики Казахстан от 31 января 2008 года № 80» (САПП Республики Казахстан, 2008 г., № 24, ст. 228).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2008 года № 552 «О внесении изменений и дополнений в постановления Правительства Республики Казахстан от 29 декабря 1995 года № 1894 и 28 декабря 2007 года № 1311» (САПП Республики Казахстан, 2008 г., № 29, ст. 290).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2008 года № 1296 «О внесении дополнений в постановление Правительства Республики Казахстан от 28 декабря 2007 года № 1311» (САПП Республики Казахстан, 2008 г., № 47, ст. 527).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марта 2009 года № 237 «О внесении изменений и дополнений в некоторые решения Правительства Республики Казахстан» (САПП Республики Казахстан, 2009 г., № 13, ст. 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2009 года № 1941 «О внесении дополнения в постановление Правительства Республики Казахстан от 28 декабря 2007 года № 1311» (САПП Республики Казахстан, 2009 г., № 56, ст. 480).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августа 2010 года № 826 «О внесении изменений и дополнений в некоторые решения Правительства Республики Казахстан» (САПП Республики Казахстан, 2010 г., № 49, ст. 445).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ноября 2010 года № 1295 «О внесении дополнений и изменений в некоторые решения Правительства Республики Казахстан» (САПП Республики Казахстан, 2011 г., № 3-4, ст.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2012 года № 967 «О внесении изменений в постановление Правительства Республики Казахстан от 28 декабря 2007 года № 1311 «Об утверждении Правил лицензирования и квалификационных требований, предъявляемых к отдельным видам деятельности в сфере промышленности» (САПП Республики Казахстан, 2012 г., № 63, ст. 884).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2012 года № 997 «О внесении изменений в постановление Правительства Республики Казахстан от 31 января 2008 года № 80 «Об утверждении Правил лицензирования и квалификационных требований, предъявляемых к деятельности по сбору (заготовке), хранению, переработке и реализации юридическими лицами лома и отходов цветных и черных металлов».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