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cb43" w14:textId="562c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«Об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Казахстан» (САПП Республики Казахстан, 2012 г., № 29, ст. 388)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выдачи виз, а также продления и сокращения сроков их действия определяется Министерством иностранных дел Республики Казахстан (далее – МИД РК) совместно с Министерством внутренних дел Республики Казахстан (далее – МВД РК) по согласованию с Комитетом национальной безопасности Республики Казахстан» (далее – КНБ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Разрешенный срок пребывания иммигрантов в Республике Казахстан заканчивается по истечении срока регистрации, указанного в миграционной карточке. Срок пребывания продлевается в связи с тяжелой болезнью иммигранта или его близких родственников, форс-мажорными обстоятельствами, на основании подтверждающих документов с отметкой в миграционной карточке»;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выдачи миграционных карточек определяется Комитетом национальной безопасности Республики Казахстан совместно с Министерством внутренних дел Республики Казахстан и Министерством транспорта и коммуникаций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граждан, прибывших в Республику Казахстан из стран, с которыми имеются ратифицированные международные договоры о безвизовом порядке въезда и пребывания, производится на срок, в течение которого разрешено безвизовое пребывание. В случае, если конкретный срок не установлен, регистрация оформляется на срок, не превышающий тридцати суток, а для граждан государств – членов Таможенного союза девяноста суток, и в дальнейшем продлевается на такие же сроки.»;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изменения постоянного или временного места проживания, иммигранты в течение пяти календарных дней проходят перерегистрацию в органах внутренних дел по месту нового проживания.»;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Порядок передвижения иностранцев по Республике Казахстан, а также их въезда в отдельные местности (территории), закрытые для посещения иностранцами, определяется Министерством внутренних дел Республики Казахстан совместно с Министерством иностранных дел Республики Казахстан по согласованию с Комитетом национальной  безопасности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Казахстан, утвержденных указанным 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Регистрация паспортов иммигрантов производится в единой информационной системе «Беркут» (далее – ЕИС «Беркут») и оформляется путем проставления отметки в миграционной карточке или в текстовом файле на бумажном носителе из визово-миграционного портала: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Пограничной службой Комитета национальной безопасности – в пунктах пропуска через Государственную границу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внутренних дел – по месту временного или постоянного проживания иммигрантов, в том числе посредством получения через БИС «Беркут» информации от юридических и физических лиц о пребывающих у них иммигрантах;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вносят информацию в визово-миграционный портал ЕИС «Беркут» посредством персональной цифровой электронной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внесения физическими и юридическими лицами в визово-миграционный портал ЕИС «Беркут» информации о пребывающих у них иммигрантах определяется Министерством внутренних дел Республики Казахстан (далее – МВД РК) по согласованию с Комитетом национальной безопасности Республики Казахстан (далее – КНБ РК).».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