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38f5" w14:textId="504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
и фумигационным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1754. Утратило силу постановлением Правительства Республики Казахстан от 18 февраля 2016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деятельности, связанной с производством (формуляцией) пестицидов (ядохимикатов), реализацией пестицидов (ядохимикатов), применением пестицидов (ядохимикатов) аэрозольным и фумигационным способами, местные исполнительные органы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согласующие выдачу лицензии на осуществление деятельности, связанной с производством (формуляцией) пестицидов (ядохимикатов), реализацией пестицидов (ядохимикатов), применением пестицидов (ядохимикатов) аэрозольным и фумигационным способами, в части соответствия заявителя требованиям законодательства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1754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(формуляции) пестицидов (ядохимикатов),</w:t>
      </w:r>
      <w:r>
        <w:br/>
      </w:r>
      <w:r>
        <w:rPr>
          <w:rFonts w:ascii="Times New Roman"/>
          <w:b/>
          <w:i w:val="false"/>
          <w:color w:val="000000"/>
        </w:rPr>
        <w:t>
реализации пестицидов (ядохимикатов), применению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 аэрозольным и фумигационным способами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218"/>
        <w:gridCol w:w="4362"/>
        <w:gridCol w:w="4650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производству (формуляции) пестицидов (ядохимикатов)</w:t>
            </w:r>
          </w:p>
        </w:tc>
      </w:tr>
      <w:tr>
        <w:trPr>
          <w:trHeight w:val="186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или ином законном основании, состоящей из: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подаче документов через веб-портал «электронного правительства» или центр обслуживания населения документы представляются в электронной форме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лицензировании»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помещений и складских помещений для хранения пестицидов (ядохимикатов);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 или иных документов, подтверждающих соответствующие права, нотариально заверенные в случае непредставления оригиналов для сверки.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производства (формуляции) пестицидов (ядохимикатов); 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эксплуатационных паспортов заводов-изготовителей на оборудование, заверенные подписью заявителя.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лаборатории для проведения контроля качества производимых (формулируемых) пестицидов (ядохимикатов) техническим регламентам, стандартам и нормативам или договора с аккредитованной лабораторией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свидетельства об аккредитации, выданного государственным органом по техническому регулированию и метрологии, или копии договора с аккредитованной лабораторией и свидетельства об аккредитации, выданного государственным органом по техническому регулированию и метрологии, нотариально заверенные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 на перевозку опасного груза по территории Республики Казахстан или договора с физическим или юридическим лицом на оказание транспортных услуг по перевозке опасных грузов, являющимся обладателем специального разрешения на перевозку опасного груза по территории Республики Казахстан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заверенные копии специального разрешения на перевозку опасного груза по территории Республики Казахстан либо договора на оказание транспортных услуг по перевозке опасных грузов с приложением соответствующего специального разрешения на перевозку опасного груза по территории Республики Казахстан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организации на производство (формуляцию) каждого пестицида (ядохимиката), утвержденного заявителем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области технического регулирования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стандарта организации на производство (формуляцию) каждого пестицида (ядохимиката), утвержденного заявителем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области технического регулирования, нотариально заверенная в случае непредставления оригинала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(промышленного) регламента на производство (формуляцию) пестицидов (ядохимикатов), утвержденного заявителем в соответствии со стандартом организации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технологического (промышленного) регламента на производство (формуляцию) пестицидов (ядохимикатов), утвержденная заявителем в соответствии со стандартом организации, нотариально заверенная в случае непредставления оригинала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(не менее 2 человек) и специалистов (не менее 3 человек), имеющих соответствующее образование (для руководителей - высшее техническое или технологическое образование, для специалистов - высшее или среднее специальное (химическое или технологическое образование), опыт практической работы по специальности (для руководителей - не менее 5 лет, для специалистов - не менее 3 лет)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штатного расписания и сводная таблица, включающая фамилию, имя, отчество, специальность по образованию, должность, стаж работы по специальности, подписанные и скрепленные печатью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реализации пестицидов (ядохимикатов)</w:t>
            </w:r>
          </w:p>
        </w:tc>
      </w:tr>
      <w:tr>
        <w:trPr>
          <w:trHeight w:val="30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для хранения пестицидов (ядохимикатов) на праве собственности или ином законном основании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 или иных документов, подтверждающих соответствующие права, нотариально заверенные в случае непредставления оригиналов для сверки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подаче документов через веб-портал «электронного правительства» или центр обслуживания населения документы представляются в электронной форме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лицензировании»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 на перевозку опасного груза по территории Республики Казахстан или договора с физическим или юридическим лицом на оказание транспортных услуг по перевозке опасных грузов, являющимся обладателем специального разрешения на перевозку опасного груза по территории Республики Казахстан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заверенные копии специального разрешения на перевозку опасного груза по территории Республики Казахстан либо договора на оказание транспортных услуг по перевозке опасных грузов с приложением соответствующего специального разрешения на перевозку опасного груза по территории Республики Казахстан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технического руководителя и специалиста, имеющих соответствующее образование (для руководителя - высшее, для специалиста - высшее или среднее специальное агрономическое образование, опыт практической работы по специальности (для руководителя - не менее 2 лет, для специалиста - не менее 1 года)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штатного расписания и сводная таблица, включающая фамилию, имя, отчество, специальность по образованию, должность, стаж работы по специальности, подписанные и скрепленные печатью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применению пестицидов (ядохимикатов) аэрозольным и фумигационным способами</w:t>
            </w:r>
          </w:p>
        </w:tc>
      </w:tr>
      <w:tr>
        <w:trPr>
          <w:trHeight w:val="234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 и оборудования для применения пестицидов (ядохимикатов) аэрозольным и фумигационным способами на праве собственности или ином законном основании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паспортов на специальную технику и оборудование, выданных заводом-изготовителем, нотариально заверенные в случае непредставления оригиналов для сверки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подаче документов через веб-портал «электронного правительства» или центр обслуживания населения документы представляются в электронной форме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лицензировании»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заключений, выданных аккредитованными машинно-испытательными станциями, нотариально заверенные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специальной техники и оборудования, подписанная и скрепленная печатью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 на перевозку опасного груза по территории Республики Казахстан или договора с физическим или юридическим лицом на оказание транспортных услуг по перевозке опасных грузов, являющимся обладателем разрешительного документа - специального разрешения на перевозку опасного груза по территории Республики Казахстан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заверенные копии специального разрешения на перевозку опасного груза по территории Республики Казахстан либо договора на оказание транспортных услуг по перевозке опасных грузов с приложением соответствующего разрешительного документа - специального разрешения на перевозку опасного груза по территории Республики Казахстан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 или трактора, используемых для специальной техники и оборудования по применению пестицидов (ядохимикатов) аэрозольным и фумигационным способами, на праве собственности или ином законном основании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свидетельства о регистрации транспортного средства или технического паспорта на трактор, выданных соответствующими уполномоченными государственными органами, нотариально заверенные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основных средств, подписанная и скрепленная печатью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для хранения пестицидов (ядохимикатов) на праве собственности или ином законном основании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 или иных документов, подтверждающих соответствующие права, нотариально заверенные в случае непредставления оригиналов для сверки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состава технических руководителей (не менее 2 человек) и специалистов (не менее 2 человек), имеющих соответствующее образование (для руководителей - высшее техническое или агрономическое образование, для специалистов - высшее или среднее специальное (техническое или агрономическое образование), опыт практической работы по специальности (для руководителей - не менее 2 лет, для специалистов - не менее 1 года)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штатного расписания и сводная таблица, включающая фамилию, имя, отчество, специальность по образованию, должность, стаж работы по специальности, подписанные и заверенные печатью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1754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деятельности, связанной с производством</w:t>
      </w:r>
      <w:r>
        <w:br/>
      </w:r>
      <w:r>
        <w:rPr>
          <w:rFonts w:ascii="Times New Roman"/>
          <w:b/>
          <w:i w:val="false"/>
          <w:color w:val="000000"/>
        </w:rPr>
        <w:t>
(формуляцией) пестицидов (ядохимикатов), реализацией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(ядохимикатов), применением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
аэрозольным и фумигационным способами, в части соответствия</w:t>
      </w:r>
      <w:r>
        <w:br/>
      </w:r>
      <w:r>
        <w:rPr>
          <w:rFonts w:ascii="Times New Roman"/>
          <w:b/>
          <w:i w:val="false"/>
          <w:color w:val="000000"/>
        </w:rPr>
        <w:t>
заявителя требованиям законодательства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200"/>
        <w:gridCol w:w="3304"/>
        <w:gridCol w:w="3513"/>
        <w:gridCol w:w="324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Лицензируемый вид деятельности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 лицензируемого вида деятельности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(формуляция) пестицидов (ядохимикатов)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</w:tr>
      <w:tr>
        <w:trPr>
          <w:trHeight w:val="45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пестицидов (ядохимикатов)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</w:tr>
      <w:tr>
        <w:trPr>
          <w:trHeight w:val="13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 (ядохимикатов) аэрозольным и фумигационным способами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 (города республиканского значения, столицы)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1754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2007 года № 757 «Об утверждении квалификационных требований, предъявляемых к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(САПП Республики Казахстан, 2007 г., № 32, ст. 356).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2010 года № 75 «О внесении дополнений и изменений в постановление Правительства Республики Казахстан от 29 августа 2007 года № 757» (САПП Республики Казахстан, 2010 г., № 11-12, ст. 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1677 «О внесении изменений в постановление Правительства Республики Казахстан от 29 августа 2007 года № 757 «Об утверждении Правил лицензирования и квалификационных требований, предъявляемых к видам деятельности по производству (формуляции), реализации и применению пестицидов (ядохимикатов) аэрозольным и фумигационным способами» (САПП Республики Казахстан, 2012 г., № 15, ст. 249).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