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db5e" w14:textId="1b2d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реабилитации и банкротстве"</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реабилитации и банкротстве».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реабилитации и банкротстве</w:t>
      </w:r>
    </w:p>
    <w:p>
      <w:pPr>
        <w:spacing w:after="0"/>
        <w:ind w:left="0"/>
        <w:jc w:val="both"/>
      </w:pPr>
      <w:r>
        <w:rPr>
          <w:rFonts w:ascii="Times New Roman"/>
          <w:b w:val="false"/>
          <w:i w:val="false"/>
          <w:color w:val="000000"/>
          <w:sz w:val="28"/>
        </w:rPr>
        <w:t>      Настоящий Закон устанавливает основания для применения ускоренной реабилитационной процедуры и реабилитационной процедуры, а также признания должника банкротом, порядок и условия проведения процедур реабилитации и банкротства и иные отношения, возникающие при неспособности должника удовлетворить в полном объеме требования кредиторов.</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сельскохозяйственный производитель – индивидуальный предприниматель или юридическое лицо, производящие сельскохозяйственную продукцию с использованием земли; производящие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w:t>
      </w:r>
      <w:r>
        <w:br/>
      </w:r>
      <w:r>
        <w:rPr>
          <w:rFonts w:ascii="Times New Roman"/>
          <w:b w:val="false"/>
          <w:i w:val="false"/>
          <w:color w:val="000000"/>
          <w:sz w:val="28"/>
        </w:rPr>
        <w:t>
      2) аффилиированные лица в процедуре реабилитации и банкротства (далее – аффилиированные лица) – физическое или юридическое лицо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имеющее возможность прямо и (или) косвенно определять решения и (или) оказывать влияние на принимаемые участником процедур реабилитации и банкротства решения, в том числе в силу заключенного договора;</w:t>
      </w:r>
      <w:r>
        <w:br/>
      </w:r>
      <w:r>
        <w:rPr>
          <w:rFonts w:ascii="Times New Roman"/>
          <w:b w:val="false"/>
          <w:i w:val="false"/>
          <w:color w:val="000000"/>
          <w:sz w:val="28"/>
        </w:rPr>
        <w:t>
      3) преднамеренное банкротство – умышленное создание или увеличение неплатежеспособности, совершенное в результате действий и (или) принятых решений учредителем (участником), должностным лицом и иными органами юридического лица, а равно индивидуальным предпринимателем в личных интересах или в интересах иных лиц;</w:t>
      </w:r>
      <w:r>
        <w:br/>
      </w:r>
      <w:r>
        <w:rPr>
          <w:rFonts w:ascii="Times New Roman"/>
          <w:b w:val="false"/>
          <w:i w:val="false"/>
          <w:color w:val="000000"/>
          <w:sz w:val="28"/>
        </w:rPr>
        <w:t>
      4) администратор – временный администратор, реабилитационный, временный и банкротный управляющие, назначаемые в установленном порядке в период рассмотрения дел в суде и проведения реабилитационной процедуры и процедуры банкротства, права и обязанности которых установлены настоящим Законом;</w:t>
      </w:r>
      <w:r>
        <w:br/>
      </w:r>
      <w:r>
        <w:rPr>
          <w:rFonts w:ascii="Times New Roman"/>
          <w:b w:val="false"/>
          <w:i w:val="false"/>
          <w:color w:val="000000"/>
          <w:sz w:val="28"/>
        </w:rPr>
        <w:t>
      5) административные расходы – расходы, связанные с инициированием и проведением реабилитационной процедуры и процедуры банкротства;</w:t>
      </w:r>
      <w:r>
        <w:br/>
      </w:r>
      <w:r>
        <w:rPr>
          <w:rFonts w:ascii="Times New Roman"/>
          <w:b w:val="false"/>
          <w:i w:val="false"/>
          <w:color w:val="000000"/>
          <w:sz w:val="28"/>
        </w:rPr>
        <w:t>
      6) банкрот – должник, несостоятельность которого установлена вступившим в законную силу решением суда;</w:t>
      </w:r>
      <w:r>
        <w:br/>
      </w:r>
      <w:r>
        <w:rPr>
          <w:rFonts w:ascii="Times New Roman"/>
          <w:b w:val="false"/>
          <w:i w:val="false"/>
          <w:color w:val="000000"/>
          <w:sz w:val="28"/>
        </w:rPr>
        <w:t>
      7) банкротство – признанная решением суда несостоятельность должника, являющаяся основанием для его ликвидации;</w:t>
      </w:r>
      <w:r>
        <w:br/>
      </w:r>
      <w:r>
        <w:rPr>
          <w:rFonts w:ascii="Times New Roman"/>
          <w:b w:val="false"/>
          <w:i w:val="false"/>
          <w:color w:val="000000"/>
          <w:sz w:val="28"/>
        </w:rPr>
        <w:t>
      8) банкротный управляющий – лицо, назначенное уполномоченным органом для осуществления процедуры банкротства;</w:t>
      </w:r>
      <w:r>
        <w:br/>
      </w:r>
      <w:r>
        <w:rPr>
          <w:rFonts w:ascii="Times New Roman"/>
          <w:b w:val="false"/>
          <w:i w:val="false"/>
          <w:color w:val="000000"/>
          <w:sz w:val="28"/>
        </w:rPr>
        <w:t>
      9) процедура банкротства – процедура, осуществляемая с целью удовлетворения требований кредиторов за счет имущественной массы банкрота в порядке, установленном настоящим Законом;</w:t>
      </w:r>
      <w:r>
        <w:br/>
      </w:r>
      <w:r>
        <w:rPr>
          <w:rFonts w:ascii="Times New Roman"/>
          <w:b w:val="false"/>
          <w:i w:val="false"/>
          <w:color w:val="000000"/>
          <w:sz w:val="28"/>
        </w:rPr>
        <w:t>
      10) должник – индивидуальный предприниматель или юридическое лицо, неплатежеспособность которых является основанием применения к ним процедур, предусмотренных настоящим Законом;</w:t>
      </w:r>
      <w:r>
        <w:br/>
      </w:r>
      <w:r>
        <w:rPr>
          <w:rFonts w:ascii="Times New Roman"/>
          <w:b w:val="false"/>
          <w:i w:val="false"/>
          <w:color w:val="000000"/>
          <w:sz w:val="28"/>
        </w:rPr>
        <w:t>
      11)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r>
        <w:br/>
      </w:r>
      <w:r>
        <w:rPr>
          <w:rFonts w:ascii="Times New Roman"/>
          <w:b w:val="false"/>
          <w:i w:val="false"/>
          <w:color w:val="000000"/>
          <w:sz w:val="28"/>
        </w:rPr>
        <w:t>
      Группы однородных кредиторов могут составлять:</w:t>
      </w:r>
      <w:r>
        <w:br/>
      </w:r>
      <w:r>
        <w:rPr>
          <w:rFonts w:ascii="Times New Roman"/>
          <w:b w:val="false"/>
          <w:i w:val="false"/>
          <w:color w:val="000000"/>
          <w:sz w:val="28"/>
        </w:rPr>
        <w:t>
      кредиторы по требованиям о возмещении вреда жизни или здоровью;</w:t>
      </w:r>
      <w:r>
        <w:br/>
      </w: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и удержанным из заработной платы обязательным пенсионным взносам;</w:t>
      </w:r>
      <w:r>
        <w:br/>
      </w:r>
      <w:r>
        <w:rPr>
          <w:rFonts w:ascii="Times New Roman"/>
          <w:b w:val="false"/>
          <w:i w:val="false"/>
          <w:color w:val="000000"/>
          <w:sz w:val="28"/>
        </w:rPr>
        <w:t>
      кредиторы по обязательствам, обеспеченным залогом;</w:t>
      </w:r>
      <w:r>
        <w:br/>
      </w:r>
      <w:r>
        <w:rPr>
          <w:rFonts w:ascii="Times New Roman"/>
          <w:b w:val="false"/>
          <w:i w:val="false"/>
          <w:color w:val="000000"/>
          <w:sz w:val="28"/>
        </w:rPr>
        <w:t>
      кредиторы по налогам и другим обязательным платежам в бюджет;</w:t>
      </w:r>
      <w:r>
        <w:br/>
      </w:r>
      <w:r>
        <w:rPr>
          <w:rFonts w:ascii="Times New Roman"/>
          <w:b w:val="false"/>
          <w:i w:val="false"/>
          <w:color w:val="000000"/>
          <w:sz w:val="28"/>
        </w:rPr>
        <w:t>
      кредиторы по требованиям, вытекающим из договоров поставки товаров, работ и услуг;</w:t>
      </w:r>
      <w:r>
        <w:br/>
      </w:r>
      <w:r>
        <w:rPr>
          <w:rFonts w:ascii="Times New Roman"/>
          <w:b w:val="false"/>
          <w:i w:val="false"/>
          <w:color w:val="000000"/>
          <w:sz w:val="28"/>
        </w:rPr>
        <w:t>
      кредиторы – финансовые организации по требованиям, вытекающим из договоров на получение кредита (микрокредита), необеспеченным залогом;</w:t>
      </w:r>
      <w:r>
        <w:br/>
      </w:r>
      <w:r>
        <w:rPr>
          <w:rFonts w:ascii="Times New Roman"/>
          <w:b w:val="false"/>
          <w:i w:val="false"/>
          <w:color w:val="000000"/>
          <w:sz w:val="28"/>
        </w:rPr>
        <w:t>
      кредиторы – держатели облигаций должника;</w:t>
      </w:r>
      <w:r>
        <w:br/>
      </w:r>
      <w:r>
        <w:rPr>
          <w:rFonts w:ascii="Times New Roman"/>
          <w:b w:val="false"/>
          <w:i w:val="false"/>
          <w:color w:val="000000"/>
          <w:sz w:val="28"/>
        </w:rPr>
        <w:t>
      12) несостоятельность –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w:t>
      </w:r>
      <w:r>
        <w:br/>
      </w:r>
      <w:r>
        <w:rPr>
          <w:rFonts w:ascii="Times New Roman"/>
          <w:b w:val="false"/>
          <w:i w:val="false"/>
          <w:color w:val="000000"/>
          <w:sz w:val="28"/>
        </w:rPr>
        <w:t>
      13) ложное банкротство – заведомо ложное объявление в результате действий и (или) принятых решений руководителем, учредителем (участником) и иными органами юридического лица, а равно индивидуальным предпринимателем о своей неплатежеспособности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w:t>
      </w:r>
      <w:r>
        <w:br/>
      </w:r>
      <w:r>
        <w:rPr>
          <w:rFonts w:ascii="Times New Roman"/>
          <w:b w:val="false"/>
          <w:i w:val="false"/>
          <w:color w:val="000000"/>
          <w:sz w:val="28"/>
        </w:rPr>
        <w:t>
      14) ускоренная реабилитационная процедура – процедура, применяемая в отношении должника в судебном порядке на основании плана реабилитации, согласованного с кредиторами в досудебном порядке;</w:t>
      </w:r>
      <w:r>
        <w:br/>
      </w:r>
      <w:r>
        <w:rPr>
          <w:rFonts w:ascii="Times New Roman"/>
          <w:b w:val="false"/>
          <w:i w:val="false"/>
          <w:color w:val="000000"/>
          <w:sz w:val="28"/>
        </w:rPr>
        <w:t>
      15) отсутствующий должник – должник, местожительства или место регистрации которого или местонахождения постоянно действующего органа, а также участников и должностных лиц, без которых должник не может осуществлять свою деятельность, невозможно установить в течение шести месяцев;</w:t>
      </w:r>
      <w:r>
        <w:br/>
      </w:r>
      <w:r>
        <w:rPr>
          <w:rFonts w:ascii="Times New Roman"/>
          <w:b w:val="false"/>
          <w:i w:val="false"/>
          <w:color w:val="000000"/>
          <w:sz w:val="28"/>
        </w:rPr>
        <w:t>
      16) залоговый кредитор – кредитор по обязательствам, требования которого обеспечены залогом имущества должника;</w:t>
      </w:r>
      <w:r>
        <w:br/>
      </w:r>
      <w:r>
        <w:rPr>
          <w:rFonts w:ascii="Times New Roman"/>
          <w:b w:val="false"/>
          <w:i w:val="false"/>
          <w:color w:val="000000"/>
          <w:sz w:val="28"/>
        </w:rPr>
        <w:t>
      17)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уплате социальных отчислений в Государственный фонд социального страхования и обязательных пенсионных взносов, выплате авторского вознаграждения, налогам и другим обязательным платежам в бюджет;</w:t>
      </w:r>
      <w:r>
        <w:br/>
      </w:r>
      <w:r>
        <w:rPr>
          <w:rFonts w:ascii="Times New Roman"/>
          <w:b w:val="false"/>
          <w:i w:val="false"/>
          <w:color w:val="000000"/>
          <w:sz w:val="28"/>
        </w:rPr>
        <w:t>
      18) обычные коммерческие операции – действия, связанные с оборотом товаров, работ, услуг, производимые в целях поддержания повседневного функционирования должника, которые носят регулярный характер;</w:t>
      </w:r>
      <w:r>
        <w:br/>
      </w:r>
      <w:r>
        <w:rPr>
          <w:rFonts w:ascii="Times New Roman"/>
          <w:b w:val="false"/>
          <w:i w:val="false"/>
          <w:color w:val="000000"/>
          <w:sz w:val="28"/>
        </w:rPr>
        <w:t>
      19) должностное лицо – член совета директоров акционерного общества, руководитель (заместитель руководителя) юридического лица – несостоятельного должника, а также иное лицо, входящее в коллегиальный исполнительный орган юридического лица, наделенное полномочиями по управлению юридическим лицом, главный бухгалтер юридического лица – несостоятельного должника;</w:t>
      </w:r>
      <w:r>
        <w:br/>
      </w:r>
      <w:r>
        <w:rPr>
          <w:rFonts w:ascii="Times New Roman"/>
          <w:b w:val="false"/>
          <w:i w:val="false"/>
          <w:color w:val="000000"/>
          <w:sz w:val="28"/>
        </w:rPr>
        <w:t>
      20) меры государственной поддержки – применяемые в отношении организации меры, направленные на финансовое оздоровление, в порядке, определенном Правительством Республики Казахстан;</w:t>
      </w:r>
      <w:r>
        <w:br/>
      </w:r>
      <w:r>
        <w:rPr>
          <w:rFonts w:ascii="Times New Roman"/>
          <w:b w:val="false"/>
          <w:i w:val="false"/>
          <w:color w:val="000000"/>
          <w:sz w:val="28"/>
        </w:rPr>
        <w:t>
      21) временный администратор – лицо, назначенное судом для осуществления составления реестра требований кредиторов и согласования сделок вне рамок обычных коммерческих операций в период разработки плана реабилитации;</w:t>
      </w:r>
      <w:r>
        <w:br/>
      </w:r>
      <w:r>
        <w:rPr>
          <w:rFonts w:ascii="Times New Roman"/>
          <w:b w:val="false"/>
          <w:i w:val="false"/>
          <w:color w:val="000000"/>
          <w:sz w:val="28"/>
        </w:rPr>
        <w:t>
      22) имущественная масса – имущество должника (банкрота), на которое может быть обращено взыскание в реабилитационной процедуре и процедуре банкротства, а также имущество иных лиц в случаях, предусмотренных настоящим Законом;</w:t>
      </w:r>
      <w:r>
        <w:br/>
      </w:r>
      <w:r>
        <w:rPr>
          <w:rFonts w:ascii="Times New Roman"/>
          <w:b w:val="false"/>
          <w:i w:val="false"/>
          <w:color w:val="000000"/>
          <w:sz w:val="28"/>
        </w:rPr>
        <w:t>
      23) реабилитационный управляющий – лицо, которому передаются полномочия по управлению имуществом и делами несостоятельного должника на период реабилитационной процедуры в порядке, установленном настоящим Законом;</w:t>
      </w:r>
      <w:r>
        <w:br/>
      </w:r>
      <w:r>
        <w:rPr>
          <w:rFonts w:ascii="Times New Roman"/>
          <w:b w:val="false"/>
          <w:i w:val="false"/>
          <w:color w:val="000000"/>
          <w:sz w:val="28"/>
        </w:rPr>
        <w:t>
      24) уполномоченный орган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накопительных пенсионных фондов);</w:t>
      </w:r>
      <w:r>
        <w:br/>
      </w:r>
      <w:r>
        <w:rPr>
          <w:rFonts w:ascii="Times New Roman"/>
          <w:b w:val="false"/>
          <w:i w:val="false"/>
          <w:color w:val="000000"/>
          <w:sz w:val="28"/>
        </w:rPr>
        <w:t>
      25) план реабилитации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26) реабилитационная процедура – процедура, вводимая в судебном порядке, в рамках которой к неплатежеспособному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 должника с целью предотвращения его ликвидации;</w:t>
      </w:r>
      <w:r>
        <w:br/>
      </w:r>
      <w:r>
        <w:rPr>
          <w:rFonts w:ascii="Times New Roman"/>
          <w:b w:val="false"/>
          <w:i w:val="false"/>
          <w:color w:val="000000"/>
          <w:sz w:val="28"/>
        </w:rPr>
        <w:t>
      27) санация – мероприятие, предусмотренное планом реабилитации, в ходе которого собственником имущества должника (уполномоченным им органом), кредиторами или иными лицами неплатежеспособному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w:t>
      </w:r>
      <w:r>
        <w:br/>
      </w:r>
      <w:r>
        <w:rPr>
          <w:rFonts w:ascii="Times New Roman"/>
          <w:b w:val="false"/>
          <w:i w:val="false"/>
          <w:color w:val="000000"/>
          <w:sz w:val="28"/>
        </w:rPr>
        <w:t>
      28) временный управляющий – лицо, назначенное судом для осуществления сбора сведений о финансовом состоянии должника, а также для проведения процедуры банкротства до назначения банкротного управляющего;</w:t>
      </w:r>
      <w:r>
        <w:br/>
      </w:r>
      <w:r>
        <w:rPr>
          <w:rFonts w:ascii="Times New Roman"/>
          <w:b w:val="false"/>
          <w:i w:val="false"/>
          <w:color w:val="000000"/>
          <w:sz w:val="28"/>
        </w:rPr>
        <w:t>
      29) реестр требований кредиторов – перечень требований кредиторов к должнику с указанием их размера, основания и даты возникновения, формируемый в процедурах реабилитации и банкротства в порядке, установленном настоящим Законом;</w:t>
      </w:r>
      <w:r>
        <w:br/>
      </w:r>
      <w:r>
        <w:rPr>
          <w:rFonts w:ascii="Times New Roman"/>
          <w:b w:val="false"/>
          <w:i w:val="false"/>
          <w:color w:val="000000"/>
          <w:sz w:val="28"/>
        </w:rPr>
        <w:t>
      30) камеральный контроль – контроль, осуществляемый уполномоченным органом на основе изучения, анализа и сопоставления представленной администратором информации о ходе осуществления процедуры, сведений уполномоченных государственных органов, а также других документов и сведений о деятельности администратора;</w:t>
      </w:r>
      <w:r>
        <w:br/>
      </w:r>
      <w:r>
        <w:rPr>
          <w:rFonts w:ascii="Times New Roman"/>
          <w:b w:val="false"/>
          <w:i w:val="false"/>
          <w:color w:val="000000"/>
          <w:sz w:val="28"/>
        </w:rPr>
        <w:t>
      31) единый производственный комплекс – имущество, в совокупности необходимое для обеспечения единого цикла при производстве, заготовке, хранении, транспортировке, переработке или реализации сельскохозяйственной продукции.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о реабилитации или банкротстве</w:t>
      </w:r>
      <w:r>
        <w:br/>
      </w:r>
      <w:r>
        <w:rPr>
          <w:rFonts w:ascii="Times New Roman"/>
          <w:b w:val="false"/>
          <w:i w:val="false"/>
          <w:color w:val="000000"/>
          <w:sz w:val="28"/>
        </w:rPr>
        <w:t>
      1. Законодательство Республики Казахстан о реабилитации и банкротстве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законодательстве Республики Казахстан о реабилитации и банкротстве, то применяются правила указанного договора.</w:t>
      </w:r>
      <w:r>
        <w:br/>
      </w:r>
      <w:r>
        <w:rPr>
          <w:rFonts w:ascii="Times New Roman"/>
          <w:b w:val="false"/>
          <w:i w:val="false"/>
          <w:color w:val="000000"/>
          <w:sz w:val="28"/>
        </w:rPr>
        <w:t>
      К отношениям, регулируемым настоящим Законом, в которых участвуют иностранные лица в качестве кредиторов, применяются положения настоящего Закона, если иное не предусмотрено международным договором, ратифицированным Республикой Казахстан.</w:t>
      </w:r>
      <w:r>
        <w:br/>
      </w:r>
      <w:r>
        <w:rPr>
          <w:rFonts w:ascii="Times New Roman"/>
          <w:b w:val="false"/>
          <w:i w:val="false"/>
          <w:color w:val="000000"/>
          <w:sz w:val="28"/>
        </w:rPr>
        <w:t>
      3. Судебные акты судов иностранных государств по делам о реабилитации и банкротстве признаются на территории Республики Казахстан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Особенности применения Закона</w:t>
      </w:r>
      <w:r>
        <w:br/>
      </w:r>
      <w:r>
        <w:rPr>
          <w:rFonts w:ascii="Times New Roman"/>
          <w:b w:val="false"/>
          <w:i w:val="false"/>
          <w:color w:val="000000"/>
          <w:sz w:val="28"/>
        </w:rPr>
        <w:t>
      1. Настоящий Закон применяется к делам об ускоренной реабилитации и реабилитации юридических лиц, банкротстве индивидуальных предпринимателей и юридических лиц, кроме казенных предприятий и учреждений, накопительных пенсионных фондов, банков, страховых (перестраховочных) организаций.</w:t>
      </w:r>
      <w:r>
        <w:br/>
      </w:r>
      <w:r>
        <w:rPr>
          <w:rFonts w:ascii="Times New Roman"/>
          <w:b w:val="false"/>
          <w:i w:val="false"/>
          <w:color w:val="000000"/>
          <w:sz w:val="28"/>
        </w:rPr>
        <w:t>
      В случае принятия судом решения о признании банка, страховой (перестраховочной) организации, накопительного пенсионного фонда банкротом, их ликвидация осуществляется в соответствии с банковским законодательством, законодательством о страховании и страховой деятельности, пенсионном обеспечении Республики Казахстан.</w:t>
      </w:r>
      <w:r>
        <w:br/>
      </w:r>
      <w:r>
        <w:rPr>
          <w:rFonts w:ascii="Times New Roman"/>
          <w:b w:val="false"/>
          <w:i w:val="false"/>
          <w:color w:val="000000"/>
          <w:sz w:val="28"/>
        </w:rPr>
        <w:t>
      Особенности применения предусмотренных настоящим Законом процедур банкротства или реабилитации в отношении хлопкоперерабатывающих и хлебоприемных организаций с непрерывным циклом производства, а также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могут быть установлены законодательством Республики Казахстан.</w:t>
      </w:r>
      <w:r>
        <w:br/>
      </w:r>
      <w:r>
        <w:rPr>
          <w:rFonts w:ascii="Times New Roman"/>
          <w:b w:val="false"/>
          <w:i w:val="false"/>
          <w:color w:val="000000"/>
          <w:sz w:val="28"/>
        </w:rPr>
        <w:t>
      2. Дела о банкротстве, реабилитации или ускоренной реабилитации рассматриваются судом по общим правилам гражданского судопроизводства с особенностями, установленными законодательством Республики Казахстан о реабилитации и банкротстве.</w:t>
      </w:r>
      <w:r>
        <w:br/>
      </w:r>
      <w:r>
        <w:rPr>
          <w:rFonts w:ascii="Times New Roman"/>
          <w:b w:val="false"/>
          <w:i w:val="false"/>
          <w:color w:val="000000"/>
          <w:sz w:val="28"/>
        </w:rPr>
        <w:t>
      3.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4. 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Признание банкротства</w:t>
      </w:r>
      <w:r>
        <w:br/>
      </w:r>
      <w:r>
        <w:rPr>
          <w:rFonts w:ascii="Times New Roman"/>
          <w:b w:val="false"/>
          <w:i w:val="false"/>
          <w:color w:val="000000"/>
          <w:sz w:val="28"/>
        </w:rPr>
        <w:t>
      1. Банкротство устанавливается добровольно на основании заявления должника в суд.</w:t>
      </w:r>
      <w:r>
        <w:br/>
      </w:r>
      <w:r>
        <w:rPr>
          <w:rFonts w:ascii="Times New Roman"/>
          <w:b w:val="false"/>
          <w:i w:val="false"/>
          <w:color w:val="000000"/>
          <w:sz w:val="28"/>
        </w:rPr>
        <w:t>
      2. Банкротство устанавливается принудительно на основании заявления в суд кредиторов или иных уполномоченных настоящим Законом лиц.</w:t>
      </w:r>
      <w:r>
        <w:br/>
      </w:r>
      <w:r>
        <w:rPr>
          <w:rFonts w:ascii="Times New Roman"/>
          <w:b w:val="false"/>
          <w:i w:val="false"/>
          <w:color w:val="000000"/>
          <w:sz w:val="28"/>
        </w:rPr>
        <w:t>
      3. В случаях, установленных настоящим Законом, должник обязан обратиться в суд с заявлением о признании его банкротом.</w:t>
      </w:r>
      <w:r>
        <w:br/>
      </w:r>
      <w:r>
        <w:rPr>
          <w:rFonts w:ascii="Times New Roman"/>
          <w:b w:val="false"/>
          <w:i w:val="false"/>
          <w:color w:val="000000"/>
          <w:sz w:val="28"/>
        </w:rPr>
        <w:t>
      4. Если стоимость имущества юридического лица, в отношении которого в порядке, установленном пунктом 1 статьи 49 Гражданского кодекса Республики Казахстан, принято решение о ликвидации, недостаточна для удовлетворения требований кредиторов, такое юридическое лицо должно быть ликвидировано в судебном порядке по правилам, установленным настоящим Законом.</w:t>
      </w:r>
      <w:r>
        <w:br/>
      </w:r>
      <w:r>
        <w:rPr>
          <w:rFonts w:ascii="Times New Roman"/>
          <w:b w:val="false"/>
          <w:i w:val="false"/>
          <w:color w:val="000000"/>
          <w:sz w:val="28"/>
        </w:rPr>
        <w:t>
      5. Основанием для объявления должника банкротом в судебном порядке является его несостоятельность.</w:t>
      </w:r>
      <w:r>
        <w:br/>
      </w:r>
      <w:r>
        <w:rPr>
          <w:rFonts w:ascii="Times New Roman"/>
          <w:b w:val="false"/>
          <w:i w:val="false"/>
          <w:color w:val="000000"/>
          <w:sz w:val="28"/>
        </w:rPr>
        <w:t>
      При установлении факта несостоятельности должны быть учтены обязательства должника, срок исполнения которых наступил, а также принятые и (или) находящиеся на исполнении.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5. Основания применения процедур</w:t>
      </w:r>
      <w:r>
        <w:br/>
      </w:r>
      <w:r>
        <w:rPr>
          <w:rFonts w:ascii="Times New Roman"/>
          <w:b w:val="false"/>
          <w:i w:val="false"/>
          <w:color w:val="000000"/>
          <w:sz w:val="28"/>
        </w:rPr>
        <w:t>
                 </w:t>
      </w:r>
      <w:r>
        <w:rPr>
          <w:rFonts w:ascii="Times New Roman"/>
          <w:b/>
          <w:i w:val="false"/>
          <w:color w:val="000000"/>
          <w:sz w:val="28"/>
        </w:rPr>
        <w:t>реабилитации или банкротства</w:t>
      </w:r>
      <w:r>
        <w:br/>
      </w:r>
      <w:r>
        <w:rPr>
          <w:rFonts w:ascii="Times New Roman"/>
          <w:b w:val="false"/>
          <w:i w:val="false"/>
          <w:color w:val="000000"/>
          <w:sz w:val="28"/>
        </w:rPr>
        <w:t>
      1. Основанием для обращения кредитора с заявлением в суд о признании должника банкротом является неплатежеспособность должника.</w:t>
      </w:r>
      <w:r>
        <w:br/>
      </w:r>
      <w:r>
        <w:rPr>
          <w:rFonts w:ascii="Times New Roman"/>
          <w:b w:val="false"/>
          <w:i w:val="false"/>
          <w:color w:val="000000"/>
          <w:sz w:val="28"/>
        </w:rPr>
        <w:t>
      Должник является неплатежеспособным в случае, если он не исполнил обязательства в течение трех месяцев с момента их наступления при наступлении одного из следующих условий:</w:t>
      </w:r>
      <w:r>
        <w:br/>
      </w:r>
      <w:r>
        <w:rPr>
          <w:rFonts w:ascii="Times New Roman"/>
          <w:b w:val="false"/>
          <w:i w:val="false"/>
          <w:color w:val="000000"/>
          <w:sz w:val="28"/>
        </w:rPr>
        <w:t>
      1) требования кредиторов по возмещению вреда, причиненного жизни и здоровью, взысканию алиментов, оплате труда, компенсациям по трудовым договорам, социальным отчислениям в Государственный фонд социального страхования и удержанным из заработной платы обязательным пенсионным взносам, а также по вознаграждениям по авторским договорам составляют сумму не менее ста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2) требования кредитора по налогам и другим обязательным платежам в бюджет по налоговой задолженности, включая задолженность филиалов и представительств должника, составляют сумму не менее ста пятидесяти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3) требования иных кредиторов к должнику в совокупности составляют сумму не менее трехсот месячных расчетных показателей, установленных законом о республиканском бюджете на соответствующий финансовый год, для индивидуальных предпринимателей, не менее одной тысячи месячных расчетных показателей, установленных законом о республиканском бюджете, – для юридических лиц.</w:t>
      </w:r>
      <w:r>
        <w:br/>
      </w:r>
      <w:r>
        <w:rPr>
          <w:rFonts w:ascii="Times New Roman"/>
          <w:b w:val="false"/>
          <w:i w:val="false"/>
          <w:color w:val="000000"/>
          <w:sz w:val="28"/>
        </w:rPr>
        <w:t>
      Требования настоящего пункта не распространяются на случаи подачи заявления о признании банкротом отсутствующего должника.</w:t>
      </w:r>
      <w:r>
        <w:br/>
      </w:r>
      <w:r>
        <w:rPr>
          <w:rFonts w:ascii="Times New Roman"/>
          <w:b w:val="false"/>
          <w:i w:val="false"/>
          <w:color w:val="000000"/>
          <w:sz w:val="28"/>
        </w:rPr>
        <w:t>
      2. Основанием для обращения должника с заявлением в суд о признании его банкротом является его неплатежеспособность при отсутствии возможности ее восстановления.</w:t>
      </w:r>
      <w:r>
        <w:br/>
      </w:r>
      <w:r>
        <w:rPr>
          <w:rFonts w:ascii="Times New Roman"/>
          <w:b w:val="false"/>
          <w:i w:val="false"/>
          <w:color w:val="000000"/>
          <w:sz w:val="28"/>
        </w:rPr>
        <w:t>
      3. Основанием для обращения должника с заявлением в суд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ее восстановления.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 Ответственность за преднамеренное и</w:t>
      </w:r>
      <w:r>
        <w:br/>
      </w:r>
      <w:r>
        <w:rPr>
          <w:rFonts w:ascii="Times New Roman"/>
          <w:b w:val="false"/>
          <w:i w:val="false"/>
          <w:color w:val="000000"/>
          <w:sz w:val="28"/>
        </w:rPr>
        <w:t>
                 </w:t>
      </w:r>
      <w:r>
        <w:rPr>
          <w:rFonts w:ascii="Times New Roman"/>
          <w:b/>
          <w:i w:val="false"/>
          <w:color w:val="000000"/>
          <w:sz w:val="28"/>
        </w:rPr>
        <w:t>ложное банкротство</w:t>
      </w:r>
      <w:r>
        <w:br/>
      </w:r>
      <w:r>
        <w:rPr>
          <w:rFonts w:ascii="Times New Roman"/>
          <w:b w:val="false"/>
          <w:i w:val="false"/>
          <w:color w:val="000000"/>
          <w:sz w:val="28"/>
        </w:rPr>
        <w:t>
      1. Собственник имущества должника (уполномоченный им орган), учредитель (участник) и/или должностные лица должника несут субсидиарную ответственность перед кредиторами несостоятельного должника принадлежащим им имуществом за умышленное создание или увеличение неплатежеспособности в личных интересах или в интересах иных лиц (преднамеренное банкротство).</w:t>
      </w:r>
      <w:r>
        <w:br/>
      </w:r>
      <w:r>
        <w:rPr>
          <w:rFonts w:ascii="Times New Roman"/>
          <w:b w:val="false"/>
          <w:i w:val="false"/>
          <w:color w:val="000000"/>
          <w:sz w:val="28"/>
        </w:rPr>
        <w:t>
      Должностное лицо банкрота возмещает убытки собственнику его имущества за преднамеренное приведение должника к неплатежеспособности.</w:t>
      </w:r>
      <w:r>
        <w:br/>
      </w:r>
      <w:r>
        <w:rPr>
          <w:rFonts w:ascii="Times New Roman"/>
          <w:b w:val="false"/>
          <w:i w:val="false"/>
          <w:color w:val="000000"/>
          <w:sz w:val="28"/>
        </w:rPr>
        <w:t>
      2. Если заявление о признании банкротом подано должником в суд при наличии возможности удовлетворить требования кредиторов в полном объеме с целью введения в заблуждение кредиторов для получения отсрочки или рассрочки причитающихся кредиторам платежей и передачи имущества, скидок с задолженностей, а равно неуплаты задолженностей (ложное банкротство), кредиторы вправе потребовать от должника возмещения причиненных убытков и обратиться в суд о привлечении лиц, принявших такое решение, к субсидиарной ответственности.</w:t>
      </w:r>
      <w:r>
        <w:br/>
      </w:r>
      <w:r>
        <w:rPr>
          <w:rFonts w:ascii="Times New Roman"/>
          <w:b w:val="false"/>
          <w:i w:val="false"/>
          <w:color w:val="000000"/>
          <w:sz w:val="28"/>
        </w:rPr>
        <w:t>
      3. Банкротный управляющий в случае выявления в ходе процедуры банкротства фактов умышленного создания или увеличения неплатежеспособности собственником имущества должника (уполномоченным им органом), учредителем (участником) и (или) должностными лицами, обязан в месячный срок, а кредиторы вправе обратиться в суд с иском к такому лицу о взыскании сумм требований кредиторов, оставшихся неудовлетворенными за недостатком имущества банкрота по результатам процедуры банкротства.</w:t>
      </w:r>
      <w:r>
        <w:br/>
      </w:r>
      <w:r>
        <w:rPr>
          <w:rFonts w:ascii="Times New Roman"/>
          <w:b w:val="false"/>
          <w:i w:val="false"/>
          <w:color w:val="000000"/>
          <w:sz w:val="28"/>
        </w:rPr>
        <w:t>
      4. Администратор в месячный срок с момента обнаружения признаков преднамеренного или ложного банкротства, а также в случаях признания банкротом по заявлению прокурора по основанию, предусмотренному подпунктом 1) пункта 1 статьи 46 настоящего Закона, обязан обратиться в правоохранительные органы для привлечения должностных лиц к ответственности, предусмотренной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Признание сделок должника</w:t>
      </w:r>
      <w:r>
        <w:br/>
      </w:r>
      <w:r>
        <w:rPr>
          <w:rFonts w:ascii="Times New Roman"/>
          <w:b w:val="false"/>
          <w:i w:val="false"/>
          <w:color w:val="000000"/>
          <w:sz w:val="28"/>
        </w:rPr>
        <w:t>
                 </w:t>
      </w:r>
      <w:r>
        <w:rPr>
          <w:rFonts w:ascii="Times New Roman"/>
          <w:b/>
          <w:i w:val="false"/>
          <w:color w:val="000000"/>
          <w:sz w:val="28"/>
        </w:rPr>
        <w:t>недействительными и возврат имущества</w:t>
      </w:r>
      <w:r>
        <w:br/>
      </w:r>
      <w:r>
        <w:rPr>
          <w:rFonts w:ascii="Times New Roman"/>
          <w:b w:val="false"/>
          <w:i w:val="false"/>
          <w:color w:val="000000"/>
          <w:sz w:val="28"/>
        </w:rPr>
        <w:t>
      1. Сделки признаются недействительными, если они совершены должником или уполномоченным им лицом за период в течение трех лет до возбуждения дела о банкротстве и (или) реабилитации при наличии оснований, предусмотренных гражданским законодательством Республики Казахстан и настоящим Законом.</w:t>
      </w:r>
      <w:r>
        <w:br/>
      </w:r>
      <w:r>
        <w:rPr>
          <w:rFonts w:ascii="Times New Roman"/>
          <w:b w:val="false"/>
          <w:i w:val="false"/>
          <w:color w:val="000000"/>
          <w:sz w:val="28"/>
        </w:rPr>
        <w:t>
      2. В случае выявления сделок, совершенных при обстоятельствах, указанных в пункте 1 настоящей статьи, администратор обязан, а кредитор вправе обратиться в суд с заявлением о признании таких сделок недействительными.</w:t>
      </w:r>
      <w:r>
        <w:br/>
      </w:r>
      <w:r>
        <w:rPr>
          <w:rFonts w:ascii="Times New Roman"/>
          <w:b w:val="false"/>
          <w:i w:val="false"/>
          <w:color w:val="000000"/>
          <w:sz w:val="28"/>
        </w:rPr>
        <w:t>
      3. Заявление о признании сделок недействительными предъявляется администратором в срок, установленный комитетом кредиторов.</w:t>
      </w:r>
      <w:r>
        <w:br/>
      </w:r>
      <w:r>
        <w:rPr>
          <w:rFonts w:ascii="Times New Roman"/>
          <w:b w:val="false"/>
          <w:i w:val="false"/>
          <w:color w:val="000000"/>
          <w:sz w:val="28"/>
        </w:rPr>
        <w:t>
      4. Течение срока исковой давности приостанавливается со дня возбуждения дела о реабилитации, банкротстве до момента выявления администратором сделок, подлежащих признанию недействительными в соответствии с настоящим Законом.</w:t>
      </w:r>
      <w:r>
        <w:br/>
      </w:r>
      <w:r>
        <w:rPr>
          <w:rFonts w:ascii="Times New Roman"/>
          <w:b w:val="false"/>
          <w:i w:val="false"/>
          <w:color w:val="000000"/>
          <w:sz w:val="28"/>
        </w:rPr>
        <w:t>
      5. Основаниями недействительности сделок, кроме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последствия совершенной сделки привели к финансовым потерям;</w:t>
      </w:r>
      <w:r>
        <w:br/>
      </w:r>
      <w:r>
        <w:rPr>
          <w:rFonts w:ascii="Times New Roman"/>
          <w:b w:val="false"/>
          <w:i w:val="false"/>
          <w:color w:val="000000"/>
          <w:sz w:val="28"/>
        </w:rPr>
        <w:t>
      2) сделки, не соответствующие деятельности должника, ограниченной законодательными актами Республики Казахстан, учредительными документами, либо совершенные с нарушением компетенции, определенной уставом;</w:t>
      </w:r>
      <w:r>
        <w:br/>
      </w:r>
      <w:r>
        <w:rPr>
          <w:rFonts w:ascii="Times New Roman"/>
          <w:b w:val="false"/>
          <w:i w:val="false"/>
          <w:color w:val="000000"/>
          <w:sz w:val="28"/>
        </w:rPr>
        <w:t>
      3) имущества, переданные (в том числе на временное пользование)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6. Основания, предусмотренные пунктом 5 настоящей статьи, распространяются и на случаи передачи имущества аффилиированным лицам, определенным в статье 9 настоящего Закона.</w:t>
      </w:r>
      <w:r>
        <w:br/>
      </w:r>
      <w:r>
        <w:rPr>
          <w:rFonts w:ascii="Times New Roman"/>
          <w:b w:val="false"/>
          <w:i w:val="false"/>
          <w:color w:val="000000"/>
          <w:sz w:val="28"/>
        </w:rPr>
        <w:t>
      7.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выполненных работ или оказанных услуг.</w:t>
      </w:r>
      <w:r>
        <w:br/>
      </w:r>
      <w:r>
        <w:rPr>
          <w:rFonts w:ascii="Times New Roman"/>
          <w:b w:val="false"/>
          <w:i w:val="false"/>
          <w:color w:val="000000"/>
          <w:sz w:val="28"/>
        </w:rPr>
        <w:t>
      При этом, ответчик приобретает право требования к должнику, которое подлежит удовлетворению в порядке, предусмотренном настоящим Законом.</w:t>
      </w:r>
      <w:r>
        <w:br/>
      </w:r>
      <w:r>
        <w:rPr>
          <w:rFonts w:ascii="Times New Roman"/>
          <w:b w:val="false"/>
          <w:i w:val="false"/>
          <w:color w:val="000000"/>
          <w:sz w:val="28"/>
        </w:rPr>
        <w:t>
      8. При невозможности возврата имущества в случаях, предусмотренных настоящей статьей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перед должником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r>
        <w:br/>
      </w:r>
      <w:r>
        <w:rPr>
          <w:rFonts w:ascii="Times New Roman"/>
          <w:b w:val="false"/>
          <w:i w:val="false"/>
          <w:color w:val="000000"/>
          <w:sz w:val="28"/>
        </w:rPr>
        <w:t>
      9. При невозможности возмещения стоимости имущества первоначальными приобретателями лицо, принявшее решение об отчуждении имущества должника, а также временный администратор и временный управляющий, согласовавшие такую сделку в установленных настоящим Законом случаях, должны быть привлечены к субсидиарной ответственности в судебном порядке.</w:t>
      </w:r>
      <w:r>
        <w:br/>
      </w:r>
      <w:r>
        <w:rPr>
          <w:rFonts w:ascii="Times New Roman"/>
          <w:b w:val="false"/>
          <w:i w:val="false"/>
          <w:color w:val="000000"/>
          <w:sz w:val="28"/>
        </w:rPr>
        <w:t>
      10. Требования настоящей статьи не распространяются на сделки проектного финансирования и секьюритизации.</w:t>
      </w:r>
      <w:r>
        <w:br/>
      </w:r>
      <w:r>
        <w:rPr>
          <w:rFonts w:ascii="Times New Roman"/>
          <w:b w:val="false"/>
          <w:i w:val="false"/>
          <w:color w:val="000000"/>
          <w:sz w:val="28"/>
        </w:rPr>
        <w:t>
      11. Администратор вправе обратиться в суд о признании недействительной реорганизации должника, совершенную в течение трех лет до возбуждения дела о банкротстве и приведшую к выводу активов.</w:t>
      </w:r>
    </w:p>
    <w:p>
      <w:pPr>
        <w:spacing w:after="0"/>
        <w:ind w:left="0"/>
        <w:jc w:val="both"/>
      </w:pPr>
      <w:r>
        <w:rPr>
          <w:rFonts w:ascii="Times New Roman"/>
          <w:b w:val="false"/>
          <w:i w:val="false"/>
          <w:color w:val="000000"/>
          <w:sz w:val="28"/>
        </w:rPr>
        <w:t>      </w:t>
      </w:r>
      <w:r>
        <w:rPr>
          <w:rFonts w:ascii="Times New Roman"/>
          <w:b/>
          <w:i w:val="false"/>
          <w:color w:val="000000"/>
          <w:sz w:val="28"/>
        </w:rPr>
        <w:t>Статья 8. Правовой режим договоров</w:t>
      </w:r>
      <w:r>
        <w:br/>
      </w:r>
      <w:r>
        <w:rPr>
          <w:rFonts w:ascii="Times New Roman"/>
          <w:b w:val="false"/>
          <w:i w:val="false"/>
          <w:color w:val="000000"/>
          <w:sz w:val="28"/>
        </w:rPr>
        <w:t>
      1. Возбуждение дела о банкротстве не является основанием для одностороннего отказа от исполнения договора, заключенного должником до возбуждения дела о банкротстве, по инициативе контрагента должника, и не влечет прекращения действия данного договора. Заключенное до возбуждения дела о банкротстве соглашение сторон об отказе от исполнения договора и о прекращении действия данного договора по причине возбуждения дела о банкротстве недействительно.</w:t>
      </w:r>
      <w:r>
        <w:br/>
      </w:r>
      <w:r>
        <w:rPr>
          <w:rFonts w:ascii="Times New Roman"/>
          <w:b w:val="false"/>
          <w:i w:val="false"/>
          <w:color w:val="000000"/>
          <w:sz w:val="28"/>
        </w:rPr>
        <w:t>
      2. Реабилитационный управляющий вправе отказаться от исполнения заключенных должником до возбуждения дела о реабилитации договоров, не исполненных обеими сторонами полностью или частично, при наличии одного из следующих обстоятельств:</w:t>
      </w:r>
      <w:r>
        <w:br/>
      </w:r>
      <w:r>
        <w:rPr>
          <w:rFonts w:ascii="Times New Roman"/>
          <w:b w:val="false"/>
          <w:i w:val="false"/>
          <w:color w:val="000000"/>
          <w:sz w:val="28"/>
        </w:rPr>
        <w:t>
      1) договор заключен с аффилиированным лицом;</w:t>
      </w:r>
      <w:r>
        <w:br/>
      </w:r>
      <w:r>
        <w:rPr>
          <w:rFonts w:ascii="Times New Roman"/>
          <w:b w:val="false"/>
          <w:i w:val="false"/>
          <w:color w:val="000000"/>
          <w:sz w:val="28"/>
        </w:rPr>
        <w:t>
      2) договор содержит обременительные для должника условия по сравнению с ранее заключенными аналогичными договорами;</w:t>
      </w:r>
      <w:r>
        <w:br/>
      </w:r>
      <w:r>
        <w:rPr>
          <w:rFonts w:ascii="Times New Roman"/>
          <w:b w:val="false"/>
          <w:i w:val="false"/>
          <w:color w:val="000000"/>
          <w:sz w:val="28"/>
        </w:rPr>
        <w:t>
      3) договор является долгосрочным (более одного года) либо рассчитан на получение результатов должником лишь на долгосрочную перспективу;</w:t>
      </w:r>
      <w:r>
        <w:br/>
      </w:r>
      <w:r>
        <w:rPr>
          <w:rFonts w:ascii="Times New Roman"/>
          <w:b w:val="false"/>
          <w:i w:val="false"/>
          <w:color w:val="000000"/>
          <w:sz w:val="28"/>
        </w:rPr>
        <w:t>
      4) имеются иные основания полагать, что исполнение договора должником повлечет неблагоприятные последствия для остальных кредиторов.</w:t>
      </w:r>
      <w:r>
        <w:br/>
      </w:r>
      <w:r>
        <w:rPr>
          <w:rFonts w:ascii="Times New Roman"/>
          <w:b w:val="false"/>
          <w:i w:val="false"/>
          <w:color w:val="000000"/>
          <w:sz w:val="28"/>
        </w:rPr>
        <w:t>
      3. Банкротный управляющий обязан изменить, расторгнуть, отказаться от исполнения или оспорить действительность договора, заключенного до возбуждения дела о банкротстве, потребовать возврата имущества, переданного должником, на основании решения комитета кредиторов.</w:t>
      </w:r>
      <w:r>
        <w:br/>
      </w:r>
      <w:r>
        <w:rPr>
          <w:rFonts w:ascii="Times New Roman"/>
          <w:b w:val="false"/>
          <w:i w:val="false"/>
          <w:color w:val="000000"/>
          <w:sz w:val="28"/>
        </w:rPr>
        <w:t>
      4. При отказе от исполнения договора в случаях, предусмотренных подпунктами 3) и 4) пункта 2 настоящей статьи, контрагент может в судебном порядке оспорить основания отказа.</w:t>
      </w:r>
      <w:r>
        <w:br/>
      </w:r>
      <w:r>
        <w:rPr>
          <w:rFonts w:ascii="Times New Roman"/>
          <w:b w:val="false"/>
          <w:i w:val="false"/>
          <w:color w:val="000000"/>
          <w:sz w:val="28"/>
        </w:rPr>
        <w:t>
      5. С момента возбуждения дела о реабилитации или банкротстве и до вступления в законную силу определения суда о прекращении дела о реабилитации или банкротстве, либо решения суда о применении к должнику реабилитационной процедуры или признании должника банкротом зачет взаимных требований между должником и его кредиторами не допускается.</w:t>
      </w:r>
      <w:r>
        <w:br/>
      </w:r>
      <w:r>
        <w:rPr>
          <w:rFonts w:ascii="Times New Roman"/>
          <w:b w:val="false"/>
          <w:i w:val="false"/>
          <w:color w:val="000000"/>
          <w:sz w:val="28"/>
        </w:rPr>
        <w:t>
      Реабилитационный или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Зачет допускается только по требованиям об уплате денег.</w:t>
      </w:r>
      <w:r>
        <w:br/>
      </w:r>
      <w:r>
        <w:rPr>
          <w:rFonts w:ascii="Times New Roman"/>
          <w:b w:val="false"/>
          <w:i w:val="false"/>
          <w:color w:val="000000"/>
          <w:sz w:val="28"/>
        </w:rPr>
        <w:t>
      6. Поставщик электрической и тепловой энергии, услуг по водохозяйственным и канализационным системам, а также по охране предприятия не вправе отказаться от договора, заключенного с должником, по причине признания должника банкротом или применения в отношении должника реабилитационной процедуры, если иное не предусмотрено договором на оказание таких услуг. Расходы, связанные с исполнением данных договоров после возбуждения дела о реабилитации или банкротстве, относятся к административным расходам.</w:t>
      </w:r>
    </w:p>
    <w:p>
      <w:pPr>
        <w:spacing w:after="0"/>
        <w:ind w:left="0"/>
        <w:jc w:val="both"/>
      </w:pPr>
      <w:r>
        <w:rPr>
          <w:rFonts w:ascii="Times New Roman"/>
          <w:b w:val="false"/>
          <w:i w:val="false"/>
          <w:color w:val="000000"/>
          <w:sz w:val="28"/>
        </w:rPr>
        <w:t>      </w:t>
      </w:r>
      <w:r>
        <w:rPr>
          <w:rFonts w:ascii="Times New Roman"/>
          <w:b/>
          <w:i w:val="false"/>
          <w:color w:val="000000"/>
          <w:sz w:val="28"/>
        </w:rPr>
        <w:t>Статья 9 . Аффилиированные лица</w:t>
      </w:r>
      <w:r>
        <w:br/>
      </w:r>
      <w:r>
        <w:rPr>
          <w:rFonts w:ascii="Times New Roman"/>
          <w:b w:val="false"/>
          <w:i w:val="false"/>
          <w:color w:val="000000"/>
          <w:sz w:val="28"/>
        </w:rPr>
        <w:t>
      В целях настоящего Закона, аффилиированными лицами признаются:</w:t>
      </w:r>
      <w:r>
        <w:br/>
      </w:r>
      <w:r>
        <w:rPr>
          <w:rFonts w:ascii="Times New Roman"/>
          <w:b w:val="false"/>
          <w:i w:val="false"/>
          <w:color w:val="000000"/>
          <w:sz w:val="28"/>
        </w:rPr>
        <w:t>
      1) крупный акционер, крупный участник (владеющий десятью и более процентами голосующих акций или долей участия) участника процедур реабилитации и банкротства;</w:t>
      </w:r>
      <w:r>
        <w:br/>
      </w:r>
      <w:r>
        <w:rPr>
          <w:rFonts w:ascii="Times New Roman"/>
          <w:b w:val="false"/>
          <w:i w:val="false"/>
          <w:color w:val="000000"/>
          <w:sz w:val="28"/>
        </w:rPr>
        <w:t>
      2) близкие родственники, супруг (супруга), близкие родственники супруга (супруги) физического лица, указанного в подпунктах 1), 3) и 4) настоящей статьи;</w:t>
      </w:r>
      <w:r>
        <w:br/>
      </w:r>
      <w:r>
        <w:rPr>
          <w:rFonts w:ascii="Times New Roman"/>
          <w:b w:val="false"/>
          <w:i w:val="false"/>
          <w:color w:val="000000"/>
          <w:sz w:val="28"/>
        </w:rPr>
        <w:t>
      3) лицо, связанное с участником процедур реабилитации и банкротства договором, в соответствии с которым оно вправе определять решения, принимаемые должником;</w:t>
      </w:r>
      <w:r>
        <w:br/>
      </w:r>
      <w:r>
        <w:rPr>
          <w:rFonts w:ascii="Times New Roman"/>
          <w:b w:val="false"/>
          <w:i w:val="false"/>
          <w:color w:val="000000"/>
          <w:sz w:val="28"/>
        </w:rPr>
        <w:t>
      4) должностные лица участника процедур реабилитации и банкротства или юридического лица, указанного в подпунктах 1), 3), 5) – 11) настоящей статьи;</w:t>
      </w:r>
      <w:r>
        <w:br/>
      </w:r>
      <w:r>
        <w:rPr>
          <w:rFonts w:ascii="Times New Roman"/>
          <w:b w:val="false"/>
          <w:i w:val="false"/>
          <w:color w:val="000000"/>
          <w:sz w:val="28"/>
        </w:rPr>
        <w:t>
      5) юридическое лицо, которое контролируется лицом, являющимся крупным акционером, крупным участником или должностным лицом участника процедур реабилитации и банкротства;</w:t>
      </w:r>
      <w:r>
        <w:br/>
      </w:r>
      <w:r>
        <w:rPr>
          <w:rFonts w:ascii="Times New Roman"/>
          <w:b w:val="false"/>
          <w:i w:val="false"/>
          <w:color w:val="000000"/>
          <w:sz w:val="28"/>
        </w:rPr>
        <w:t>
      6) юридическое лицо, по отношению к которому лицо, являющееся крупным акционером, крупным участником или должностным лицом участника процедур реабилитации и банкротства, является крупным акционером, крупным участником, имеющим право на соответствующую долю в имуществе;</w:t>
      </w:r>
      <w:r>
        <w:br/>
      </w:r>
      <w:r>
        <w:rPr>
          <w:rFonts w:ascii="Times New Roman"/>
          <w:b w:val="false"/>
          <w:i w:val="false"/>
          <w:color w:val="000000"/>
          <w:sz w:val="28"/>
        </w:rPr>
        <w:t>
      7) юридическое лицо, по отношению к которому участник процедур реабилитации и банкротства, является крупным акционером, крупным участником, либо имеет право на соответствующую долю в имуществе;</w:t>
      </w:r>
      <w:r>
        <w:br/>
      </w:r>
      <w:r>
        <w:rPr>
          <w:rFonts w:ascii="Times New Roman"/>
          <w:b w:val="false"/>
          <w:i w:val="false"/>
          <w:color w:val="000000"/>
          <w:sz w:val="28"/>
        </w:rPr>
        <w:t>
      8) юридическое лицо, по отношению к которому юридическое лицо, указанное в подпункте 7) настоящей статьи, является крупным акционером или имеет право на соответствующую долю в имуществе;</w:t>
      </w:r>
      <w:r>
        <w:br/>
      </w:r>
      <w:r>
        <w:rPr>
          <w:rFonts w:ascii="Times New Roman"/>
          <w:b w:val="false"/>
          <w:i w:val="false"/>
          <w:color w:val="000000"/>
          <w:sz w:val="28"/>
        </w:rPr>
        <w:t>
      9) юридическое лицо, которое совместно с участником процедур реабилитации и банкротства находится под контролем третьего лица;</w:t>
      </w:r>
      <w:r>
        <w:br/>
      </w:r>
      <w:r>
        <w:rPr>
          <w:rFonts w:ascii="Times New Roman"/>
          <w:b w:val="false"/>
          <w:i w:val="false"/>
          <w:color w:val="000000"/>
          <w:sz w:val="28"/>
        </w:rPr>
        <w:t>
      10) лицо, которое самостоятельно или совместно со своими аффилированными лицами владеет, пользуется, распоряжается десятью и более процентами голосующих акций или долей участия участника процедур реабилитации и банкротства либо юридических лиц, указанных в подпунктах 1), 5) – 9) и 11) настоящей статьи;</w:t>
      </w:r>
      <w:r>
        <w:br/>
      </w:r>
      <w:r>
        <w:rPr>
          <w:rFonts w:ascii="Times New Roman"/>
          <w:b w:val="false"/>
          <w:i w:val="false"/>
          <w:color w:val="000000"/>
          <w:sz w:val="28"/>
        </w:rPr>
        <w:t>
      11) иное лицо, являющееся аффилиированным лицом участника процедур реабилитации и банкротства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Конфиденциальность</w:t>
      </w:r>
      <w:r>
        <w:br/>
      </w:r>
      <w:r>
        <w:rPr>
          <w:rFonts w:ascii="Times New Roman"/>
          <w:b w:val="false"/>
          <w:i w:val="false"/>
          <w:color w:val="000000"/>
          <w:sz w:val="28"/>
        </w:rPr>
        <w:t>
      1. При предоставлении уполномоченному органу и администратору сведений о финансово-хозяйственной деятельности должника, включая период до признания его банкротом, получение согласия должника лицом, предоставляющим такие сведения, не требуется.</w:t>
      </w:r>
      <w:r>
        <w:br/>
      </w:r>
      <w:r>
        <w:rPr>
          <w:rFonts w:ascii="Times New Roman"/>
          <w:b w:val="false"/>
          <w:i w:val="false"/>
          <w:color w:val="000000"/>
          <w:sz w:val="28"/>
        </w:rPr>
        <w:t>
      2. Разглашение сведений, указанных в пункте 1 настоящей статьи, временным и банкротным управляющими либо должностным лицом уполномоченного органа, которому они были доверены или стали известны по службе или работе, а равно утрата документов, содержащих такие сведения, влекут ответственность, предусмотренную законами Республики Казахстан. Действие настоящей статьи распространяется на лиц, привлеченных администратором.</w:t>
      </w:r>
      <w:r>
        <w:br/>
      </w:r>
      <w:r>
        <w:rPr>
          <w:rFonts w:ascii="Times New Roman"/>
          <w:b w:val="false"/>
          <w:i w:val="false"/>
          <w:color w:val="000000"/>
          <w:sz w:val="28"/>
        </w:rPr>
        <w:t>
      3. Уполномоченный орган и администратор передают предоставленную им информацию государственным органам в случаях, предусмотренных законодательством Республики Казахстан.</w:t>
      </w:r>
      <w:r>
        <w:br/>
      </w:r>
      <w:r>
        <w:rPr>
          <w:rFonts w:ascii="Times New Roman"/>
          <w:b w:val="false"/>
          <w:i w:val="false"/>
          <w:color w:val="000000"/>
          <w:sz w:val="28"/>
        </w:rPr>
        <w:t>
      4. При проведении процедур, предусмотренных настоящим Законом, не является конфиденциальной следующая информация:</w:t>
      </w:r>
      <w:r>
        <w:br/>
      </w:r>
      <w:r>
        <w:rPr>
          <w:rFonts w:ascii="Times New Roman"/>
          <w:b w:val="false"/>
          <w:i w:val="false"/>
          <w:color w:val="000000"/>
          <w:sz w:val="28"/>
        </w:rPr>
        <w:t>
      1) о лице, назначенном администратором;</w:t>
      </w:r>
      <w:r>
        <w:br/>
      </w:r>
      <w:r>
        <w:rPr>
          <w:rFonts w:ascii="Times New Roman"/>
          <w:b w:val="false"/>
          <w:i w:val="false"/>
          <w:color w:val="000000"/>
          <w:sz w:val="28"/>
        </w:rPr>
        <w:t>
      2) о составе комитета кредиторов и принятых ими решениях;</w:t>
      </w:r>
      <w:r>
        <w:br/>
      </w:r>
      <w:r>
        <w:rPr>
          <w:rFonts w:ascii="Times New Roman"/>
          <w:b w:val="false"/>
          <w:i w:val="false"/>
          <w:color w:val="000000"/>
          <w:sz w:val="28"/>
        </w:rPr>
        <w:t>
      3) о сумме требований, включенной в реестр требований кредиторов и размер их удовлетворения в разрезе очередей;</w:t>
      </w:r>
      <w:r>
        <w:br/>
      </w:r>
      <w:r>
        <w:rPr>
          <w:rFonts w:ascii="Times New Roman"/>
          <w:b w:val="false"/>
          <w:i w:val="false"/>
          <w:color w:val="000000"/>
          <w:sz w:val="28"/>
        </w:rPr>
        <w:t>
      4) о сроках проведения процедур;</w:t>
      </w:r>
      <w:r>
        <w:br/>
      </w:r>
      <w:r>
        <w:rPr>
          <w:rFonts w:ascii="Times New Roman"/>
          <w:b w:val="false"/>
          <w:i w:val="false"/>
          <w:color w:val="000000"/>
          <w:sz w:val="28"/>
        </w:rPr>
        <w:t>
      5) об исполнении графика погашения задолженности перед кредиторами;</w:t>
      </w:r>
      <w:r>
        <w:br/>
      </w:r>
      <w:r>
        <w:rPr>
          <w:rFonts w:ascii="Times New Roman"/>
          <w:b w:val="false"/>
          <w:i w:val="false"/>
          <w:color w:val="000000"/>
          <w:sz w:val="28"/>
        </w:rPr>
        <w:t>
      6) о наличии жалоб на действия администратора и результатах их рассмотрения;</w:t>
      </w:r>
      <w:r>
        <w:br/>
      </w:r>
      <w:r>
        <w:rPr>
          <w:rFonts w:ascii="Times New Roman"/>
          <w:b w:val="false"/>
          <w:i w:val="false"/>
          <w:color w:val="000000"/>
          <w:sz w:val="28"/>
        </w:rPr>
        <w:t>
      7) о привлечении администратора к административной ответственности по фактам выявленных правонарушений;</w:t>
      </w:r>
      <w:r>
        <w:br/>
      </w:r>
      <w:r>
        <w:rPr>
          <w:rFonts w:ascii="Times New Roman"/>
          <w:b w:val="false"/>
          <w:i w:val="false"/>
          <w:color w:val="000000"/>
          <w:sz w:val="28"/>
        </w:rPr>
        <w:t>
      8) об основании прекращения реабилитационной процедуры;</w:t>
      </w:r>
      <w:r>
        <w:br/>
      </w:r>
      <w:r>
        <w:rPr>
          <w:rFonts w:ascii="Times New Roman"/>
          <w:b w:val="false"/>
          <w:i w:val="false"/>
          <w:color w:val="000000"/>
          <w:sz w:val="28"/>
        </w:rPr>
        <w:t>
      9) предоставляемая администратором комитету кредиторов для принятия решения;</w:t>
      </w:r>
      <w:r>
        <w:br/>
      </w:r>
      <w:r>
        <w:rPr>
          <w:rFonts w:ascii="Times New Roman"/>
          <w:b w:val="false"/>
          <w:i w:val="false"/>
          <w:color w:val="000000"/>
          <w:sz w:val="28"/>
        </w:rPr>
        <w:t>
      10) о судебных разбирательствах, инициированных уполномоченными на то лицами в рамках реализации прав, установленных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11. Правовое положение должника</w:t>
      </w:r>
      <w:r>
        <w:br/>
      </w:r>
      <w:r>
        <w:rPr>
          <w:rFonts w:ascii="Times New Roman"/>
          <w:b w:val="false"/>
          <w:i w:val="false"/>
          <w:color w:val="000000"/>
          <w:sz w:val="28"/>
        </w:rPr>
        <w:t>
      1. Должник вправе:</w:t>
      </w:r>
      <w:r>
        <w:br/>
      </w:r>
      <w:r>
        <w:rPr>
          <w:rFonts w:ascii="Times New Roman"/>
          <w:b w:val="false"/>
          <w:i w:val="false"/>
          <w:color w:val="000000"/>
          <w:sz w:val="28"/>
        </w:rPr>
        <w:t>
      1) подать в суд заявление о применении реабилитационной процедуры при наличии обстоятельств, свидетельствующих о том, что он будет не в состоянии в установленный срок исполнить денежные обязательства и (или) обязательства, вытекающие из трудовых и связанных с ними отношений, ввиду своей неплатежеспособности;</w:t>
      </w:r>
      <w:r>
        <w:br/>
      </w:r>
      <w:r>
        <w:rPr>
          <w:rFonts w:ascii="Times New Roman"/>
          <w:b w:val="false"/>
          <w:i w:val="false"/>
          <w:color w:val="000000"/>
          <w:sz w:val="28"/>
        </w:rPr>
        <w:t>
      2) ходатайствовать в суде о сохранении права управления имуществом и делами должника с момента утверждения плана реабилитации;</w:t>
      </w:r>
      <w:r>
        <w:br/>
      </w:r>
      <w:r>
        <w:rPr>
          <w:rFonts w:ascii="Times New Roman"/>
          <w:b w:val="false"/>
          <w:i w:val="false"/>
          <w:color w:val="000000"/>
          <w:sz w:val="28"/>
        </w:rPr>
        <w:t>
      3) оспаривать в суде суммы кредиторской задолженности, а также привлекать для этих целей независимых аудиторов;</w:t>
      </w:r>
      <w:r>
        <w:br/>
      </w:r>
      <w:r>
        <w:rPr>
          <w:rFonts w:ascii="Times New Roman"/>
          <w:b w:val="false"/>
          <w:i w:val="false"/>
          <w:color w:val="000000"/>
          <w:sz w:val="28"/>
        </w:rPr>
        <w:t>
      4) пользоваться другими правами, предусмотренными законодательством Республики Казахстан.</w:t>
      </w:r>
      <w:r>
        <w:br/>
      </w:r>
      <w:r>
        <w:rPr>
          <w:rFonts w:ascii="Times New Roman"/>
          <w:b w:val="false"/>
          <w:i w:val="false"/>
          <w:color w:val="000000"/>
          <w:sz w:val="28"/>
        </w:rPr>
        <w:t>
      2. Должник обязан:</w:t>
      </w:r>
      <w:r>
        <w:br/>
      </w:r>
      <w:r>
        <w:rPr>
          <w:rFonts w:ascii="Times New Roman"/>
          <w:b w:val="false"/>
          <w:i w:val="false"/>
          <w:color w:val="000000"/>
          <w:sz w:val="28"/>
        </w:rPr>
        <w:t>
      1) обратиться в суд о признании его банкротом в случае, когда собственником его имущества, уполномоченным им органом, учредителями или компетентным органом юридического лица принято решение о его ликвидации, а стоимости имущества недостаточно для удовлетворения требований кредиторов в полном объеме;</w:t>
      </w:r>
      <w:r>
        <w:br/>
      </w:r>
      <w:r>
        <w:rPr>
          <w:rFonts w:ascii="Times New Roman"/>
          <w:b w:val="false"/>
          <w:i w:val="false"/>
          <w:color w:val="000000"/>
          <w:sz w:val="28"/>
        </w:rPr>
        <w:t>
      2) обратиться в суд о признании должника банкротом, если 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w:t>
      </w:r>
      <w:r>
        <w:br/>
      </w:r>
      <w:r>
        <w:rPr>
          <w:rFonts w:ascii="Times New Roman"/>
          <w:b w:val="false"/>
          <w:i w:val="false"/>
          <w:color w:val="000000"/>
          <w:sz w:val="28"/>
        </w:rPr>
        <w:t>
      3) в течение шести месяцев обратиться в суд, о признании его банкротом, с момента, когда должник узнал или должен был знать о наступлении неплатежеспособности;</w:t>
      </w:r>
      <w:r>
        <w:br/>
      </w:r>
      <w:r>
        <w:rPr>
          <w:rFonts w:ascii="Times New Roman"/>
          <w:b w:val="false"/>
          <w:i w:val="false"/>
          <w:color w:val="000000"/>
          <w:sz w:val="28"/>
        </w:rPr>
        <w:t>
      4) предоставить суду и администратору в течение трех рабочих дней с даты назначения администратора информацию о финансово-хозяйственной деятельности, в том числе сведения об имеющемся у должника имуществе, в том числе имуществе, обремененном залогом, находящемся в аренде и (или) в лизинге, о денежных средствах, находящихся на банковских счетах, номера счетов и места нахождения банков, о сумме дебиторской задолженности;</w:t>
      </w:r>
      <w:r>
        <w:br/>
      </w:r>
      <w:r>
        <w:rPr>
          <w:rFonts w:ascii="Times New Roman"/>
          <w:b w:val="false"/>
          <w:i w:val="false"/>
          <w:color w:val="000000"/>
          <w:sz w:val="28"/>
        </w:rPr>
        <w:t>
      5) передать реабилитационному управляющему в течение трех рабочих дней с даты его назначения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6) передать временному управляющему в течение трех рабочих дней с даты его назначения копии учетной документации;</w:t>
      </w:r>
      <w:r>
        <w:br/>
      </w:r>
      <w:r>
        <w:rPr>
          <w:rFonts w:ascii="Times New Roman"/>
          <w:b w:val="false"/>
          <w:i w:val="false"/>
          <w:color w:val="000000"/>
          <w:sz w:val="28"/>
        </w:rPr>
        <w:t>
      7) обеспечивать полноту и достоверность бухгалтерской документации, систем бухгалтерского учета и финансовой отчетности;</w:t>
      </w:r>
      <w:r>
        <w:br/>
      </w:r>
      <w:r>
        <w:rPr>
          <w:rFonts w:ascii="Times New Roman"/>
          <w:b w:val="false"/>
          <w:i w:val="false"/>
          <w:color w:val="000000"/>
          <w:sz w:val="28"/>
        </w:rPr>
        <w:t>
      8) не позднее дня, следующего за рассмотрением на собрании кредиторов плана реабилитации, представить его для ознакомления временному администратору;</w:t>
      </w:r>
      <w:r>
        <w:br/>
      </w:r>
      <w:r>
        <w:rPr>
          <w:rFonts w:ascii="Times New Roman"/>
          <w:b w:val="false"/>
          <w:i w:val="false"/>
          <w:color w:val="000000"/>
          <w:sz w:val="28"/>
        </w:rPr>
        <w:t>
      9) при проведении реабилитационной процедуры предоставлять информацию о ходе осуществления своей деятельности любому кредитору должника на основании его письменного запроса не позднее трех рабочих дней со дня получения запроса, за исключением сведений, являющихся конфиденциальными;</w:t>
      </w:r>
      <w:r>
        <w:br/>
      </w:r>
      <w:r>
        <w:rPr>
          <w:rFonts w:ascii="Times New Roman"/>
          <w:b w:val="false"/>
          <w:i w:val="false"/>
          <w:color w:val="000000"/>
          <w:sz w:val="28"/>
        </w:rPr>
        <w:t>
      10) предоставлять информацию, пояснения суду, реабилитационному, временному или банкротному управляющему и комитету кредиторов;</w:t>
      </w:r>
      <w:r>
        <w:br/>
      </w:r>
      <w:r>
        <w:rPr>
          <w:rFonts w:ascii="Times New Roman"/>
          <w:b w:val="false"/>
          <w:i w:val="false"/>
          <w:color w:val="000000"/>
          <w:sz w:val="28"/>
        </w:rPr>
        <w:t>
      11) не позднее 15 числа каждого месяца доводить до сведения комитета кредиторов информацию о финансовом состоянии, произведенных сделках в ходе обычных коммерческих операций за предыдущий месяц в период проведения реабилитации;</w:t>
      </w:r>
      <w:r>
        <w:br/>
      </w:r>
      <w:r>
        <w:rPr>
          <w:rFonts w:ascii="Times New Roman"/>
          <w:b w:val="false"/>
          <w:i w:val="false"/>
          <w:color w:val="000000"/>
          <w:sz w:val="28"/>
        </w:rPr>
        <w:t>
      12) в период проведения процедуры реабилитации не использовать имущество предприятия или не допускать его использование без решения собрания кредиторов, если такие действия не предусмотрены планом реабилитации;</w:t>
      </w:r>
      <w:r>
        <w:br/>
      </w:r>
      <w:r>
        <w:rPr>
          <w:rFonts w:ascii="Times New Roman"/>
          <w:b w:val="false"/>
          <w:i w:val="false"/>
          <w:color w:val="000000"/>
          <w:sz w:val="28"/>
        </w:rPr>
        <w:t>
      13) в период проведения процедуры реабилитации согласовывать с временным администратором сделки вне рамок обычных коммерческих операций;</w:t>
      </w:r>
      <w:r>
        <w:br/>
      </w:r>
      <w:r>
        <w:rPr>
          <w:rFonts w:ascii="Times New Roman"/>
          <w:b w:val="false"/>
          <w:i w:val="false"/>
          <w:color w:val="000000"/>
          <w:sz w:val="28"/>
        </w:rPr>
        <w:t>
      14) выполнять иные полномочия, предусмотренные настоящим Законом.</w:t>
      </w:r>
      <w:r>
        <w:br/>
      </w:r>
      <w:r>
        <w:rPr>
          <w:rFonts w:ascii="Times New Roman"/>
          <w:b w:val="false"/>
          <w:i w:val="false"/>
          <w:color w:val="000000"/>
          <w:sz w:val="28"/>
        </w:rPr>
        <w:t>
      3. В случаях, когда право управления имуществом и делами должника остается за собственником имущества должника, учредителями (участниками), на органы должника распространяются полномочия, в пределах установленной законодательством компетенции и ответственность, предусмотренные настоящим Законом для реабилитационного управляющего, за исключением подпунктов 1) и 2) пункта 2 статьи 65 настоящего Закона.</w:t>
      </w:r>
      <w:r>
        <w:br/>
      </w:r>
      <w:r>
        <w:rPr>
          <w:rFonts w:ascii="Times New Roman"/>
          <w:b w:val="false"/>
          <w:i w:val="false"/>
          <w:color w:val="000000"/>
          <w:sz w:val="28"/>
        </w:rPr>
        <w:t>
      4. В случае нарушения учредителем (участником) должника, собственником имущества или должностными лицами должника законодательства Республики Казахстан, указанные лица привлекаются к соответствующей ответственности с возмещением убытков, причиненных в результате их действий.</w:t>
      </w:r>
      <w:r>
        <w:br/>
      </w:r>
      <w:r>
        <w:rPr>
          <w:rFonts w:ascii="Times New Roman"/>
          <w:b w:val="false"/>
          <w:i w:val="false"/>
          <w:color w:val="000000"/>
          <w:sz w:val="28"/>
        </w:rPr>
        <w:t>
      5. За нарушение положений подпунктов 1) - 6) пункта 2 настоящей статьи в случае недостаточности имущества должника для удовлетворения требований всех кредиторов должностные лица должника, в обязанности которых входит выполнение требований, предусмотренных подпунктами 1) - 6) пункта 2 настоящей статьи, солидарно несут субсидиарную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Администратор</w:t>
      </w:r>
      <w:r>
        <w:br/>
      </w:r>
      <w:r>
        <w:rPr>
          <w:rFonts w:ascii="Times New Roman"/>
          <w:b w:val="false"/>
          <w:i w:val="false"/>
          <w:color w:val="000000"/>
          <w:sz w:val="28"/>
        </w:rPr>
        <w:t>
      1. В случаях, установленных настоящим Законом, для достижения целей осуществления реабилитационной процедуры, сбора сведений о финансовом состоянии должника или процедуры банкротства на период их проведения все органы должника отстраняются от управления и полномочия по управлению имуществом и делами должника передаются администратору.</w:t>
      </w:r>
      <w:r>
        <w:br/>
      </w:r>
      <w:r>
        <w:rPr>
          <w:rFonts w:ascii="Times New Roman"/>
          <w:b w:val="false"/>
          <w:i w:val="false"/>
          <w:color w:val="000000"/>
          <w:sz w:val="28"/>
        </w:rPr>
        <w:t>
      Администратор выступает в качестве единственного органа управления должника и обязан осуществлять свои полномочия по местонахождению должника.</w:t>
      </w:r>
      <w:r>
        <w:br/>
      </w:r>
      <w:r>
        <w:rPr>
          <w:rFonts w:ascii="Times New Roman"/>
          <w:b w:val="false"/>
          <w:i w:val="false"/>
          <w:color w:val="000000"/>
          <w:sz w:val="28"/>
        </w:rPr>
        <w:t>
      Положения настоящего пункта не распространяются на случаи, предусмотренные пунктом 1 статьи 69 настоящего Закона.</w:t>
      </w:r>
      <w:r>
        <w:br/>
      </w:r>
      <w:r>
        <w:rPr>
          <w:rFonts w:ascii="Times New Roman"/>
          <w:b w:val="false"/>
          <w:i w:val="false"/>
          <w:color w:val="000000"/>
          <w:sz w:val="28"/>
        </w:rPr>
        <w:t>
      2. Права и обязанности администратора регулируются настоящим Законом.</w:t>
      </w:r>
      <w:r>
        <w:br/>
      </w:r>
      <w:r>
        <w:rPr>
          <w:rFonts w:ascii="Times New Roman"/>
          <w:b w:val="false"/>
          <w:i w:val="false"/>
          <w:color w:val="000000"/>
          <w:sz w:val="28"/>
        </w:rPr>
        <w:t>
      3. Администратором назначается лицо, зарегистрированное в уполномоченном органе, в порядке, установленном настоящим Законом.</w:t>
      </w:r>
      <w:r>
        <w:br/>
      </w:r>
      <w:r>
        <w:rPr>
          <w:rFonts w:ascii="Times New Roman"/>
          <w:b w:val="false"/>
          <w:i w:val="false"/>
          <w:color w:val="000000"/>
          <w:sz w:val="28"/>
        </w:rPr>
        <w:t>
      Полномочия, возложенные настоящим Законом на администратора, не могут быть переданы иным лицам, за исключением случая, предусмотренного статьей 119 настоящего Закона.</w:t>
      </w:r>
      <w:r>
        <w:br/>
      </w:r>
      <w:r>
        <w:rPr>
          <w:rFonts w:ascii="Times New Roman"/>
          <w:b w:val="false"/>
          <w:i w:val="false"/>
          <w:color w:val="000000"/>
          <w:sz w:val="28"/>
        </w:rPr>
        <w:t>
      4. Администратором не назначаются аффилиированные лица, а также имеющие непогашенную судимость, состоящие на учете в наркологическом и (или) психиатрическом диспансерах, недееспособные и ограниченно дееспособные лица.</w:t>
      </w:r>
      <w:r>
        <w:br/>
      </w:r>
      <w:r>
        <w:rPr>
          <w:rFonts w:ascii="Times New Roman"/>
          <w:b w:val="false"/>
          <w:i w:val="false"/>
          <w:color w:val="000000"/>
          <w:sz w:val="28"/>
        </w:rPr>
        <w:t>
      5. Регистрация лиц для целей осуществления деятельности в качестве администратора осуществляется уполномоченным органом.</w:t>
      </w:r>
      <w:r>
        <w:br/>
      </w:r>
      <w:r>
        <w:rPr>
          <w:rFonts w:ascii="Times New Roman"/>
          <w:b w:val="false"/>
          <w:i w:val="false"/>
          <w:color w:val="000000"/>
          <w:sz w:val="28"/>
        </w:rPr>
        <w:t>
      6. Квалификационные требования, предъявляемые к лицам для осуществления деятельности в качестве администратора:</w:t>
      </w:r>
      <w:r>
        <w:br/>
      </w:r>
      <w:r>
        <w:rPr>
          <w:rFonts w:ascii="Times New Roman"/>
          <w:b w:val="false"/>
          <w:i w:val="false"/>
          <w:color w:val="000000"/>
          <w:sz w:val="28"/>
        </w:rPr>
        <w:t>
      1) наличие высшего юридического или экономического образования;</w:t>
      </w:r>
      <w:r>
        <w:br/>
      </w:r>
      <w:r>
        <w:rPr>
          <w:rFonts w:ascii="Times New Roman"/>
          <w:b w:val="false"/>
          <w:i w:val="false"/>
          <w:color w:val="000000"/>
          <w:sz w:val="28"/>
        </w:rPr>
        <w:t>
      2) наличие опыта работы не менее трех лет в экономической, финансовой или юридической сферах деятельности.</w:t>
      </w:r>
      <w:r>
        <w:br/>
      </w:r>
      <w:r>
        <w:rPr>
          <w:rFonts w:ascii="Times New Roman"/>
          <w:b w:val="false"/>
          <w:i w:val="false"/>
          <w:color w:val="000000"/>
          <w:sz w:val="28"/>
        </w:rPr>
        <w:t>
      7. Основанием для регистрации в качестве администратора является сдача квалификационного экзамена.</w:t>
      </w:r>
      <w:r>
        <w:br/>
      </w:r>
      <w:r>
        <w:rPr>
          <w:rFonts w:ascii="Times New Roman"/>
          <w:b w:val="false"/>
          <w:i w:val="false"/>
          <w:color w:val="000000"/>
          <w:sz w:val="28"/>
        </w:rPr>
        <w:t>
      Квалификационный экзамен проводится не позднее одного месяца с момента принятия заявления о регистрации уполномоченным органом.</w:t>
      </w:r>
      <w:r>
        <w:br/>
      </w:r>
      <w:r>
        <w:rPr>
          <w:rFonts w:ascii="Times New Roman"/>
          <w:b w:val="false"/>
          <w:i w:val="false"/>
          <w:color w:val="000000"/>
          <w:sz w:val="28"/>
        </w:rPr>
        <w:t>
      8. Регистрация администраторов производится уполномоченным органом не позднее пяти рабочих дней со дня сдачи квалификационного экзамена в порядке, определенном уполномоченным органом.</w:t>
      </w:r>
      <w:r>
        <w:br/>
      </w:r>
      <w:r>
        <w:rPr>
          <w:rFonts w:ascii="Times New Roman"/>
          <w:b w:val="false"/>
          <w:i w:val="false"/>
          <w:color w:val="000000"/>
          <w:sz w:val="28"/>
        </w:rPr>
        <w:t>
      Уполномоченный орган в течение срока, предусмотренного настоящим пунктом, направляет заявителю подтверждение о регистрации, а в случае отказа в регистрации – мотивированный ответ с указанием причин отказа.</w:t>
      </w:r>
      <w:r>
        <w:br/>
      </w:r>
      <w:r>
        <w:rPr>
          <w:rFonts w:ascii="Times New Roman"/>
          <w:b w:val="false"/>
          <w:i w:val="false"/>
          <w:color w:val="000000"/>
          <w:sz w:val="28"/>
        </w:rPr>
        <w:t>
      При изменении данных, указанных в заявлении о регистрации, лицо, зарегистрированное в уполномоченном органе, обязано сообщить в уполномоченный орган в течение пяти рабочих дней путем подачи заявления по форме, установленной уполномоченным органом.</w:t>
      </w:r>
      <w:r>
        <w:br/>
      </w:r>
      <w:r>
        <w:rPr>
          <w:rFonts w:ascii="Times New Roman"/>
          <w:b w:val="false"/>
          <w:i w:val="false"/>
          <w:color w:val="000000"/>
          <w:sz w:val="28"/>
        </w:rPr>
        <w:t>
      9. Уполномоченный орган отказывает в регистрации в следующих случаях:</w:t>
      </w:r>
      <w:r>
        <w:br/>
      </w:r>
      <w:r>
        <w:rPr>
          <w:rFonts w:ascii="Times New Roman"/>
          <w:b w:val="false"/>
          <w:i w:val="false"/>
          <w:color w:val="000000"/>
          <w:sz w:val="28"/>
        </w:rPr>
        <w:t>
      1) представления неполного пакета документов;</w:t>
      </w:r>
      <w:r>
        <w:br/>
      </w:r>
      <w:r>
        <w:rPr>
          <w:rFonts w:ascii="Times New Roman"/>
          <w:b w:val="false"/>
          <w:i w:val="false"/>
          <w:color w:val="000000"/>
          <w:sz w:val="28"/>
        </w:rPr>
        <w:t>
      2) несоответствия заявителя требованиям, установленным настоящей статьей;</w:t>
      </w:r>
      <w:r>
        <w:br/>
      </w:r>
      <w:r>
        <w:rPr>
          <w:rFonts w:ascii="Times New Roman"/>
          <w:b w:val="false"/>
          <w:i w:val="false"/>
          <w:color w:val="000000"/>
          <w:sz w:val="28"/>
        </w:rPr>
        <w:t>
      3) неудовлетворительных итогов квалификационного экзамена;</w:t>
      </w:r>
      <w:r>
        <w:br/>
      </w:r>
      <w:r>
        <w:rPr>
          <w:rFonts w:ascii="Times New Roman"/>
          <w:b w:val="false"/>
          <w:i w:val="false"/>
          <w:color w:val="000000"/>
          <w:sz w:val="28"/>
        </w:rPr>
        <w:t>
      4) снятия заявителя ранее с регистрации по одному из оснований, предусмотренных подпунктами 1), 2) и 3) пункта 10 настоящей статьи.</w:t>
      </w:r>
      <w:r>
        <w:br/>
      </w:r>
      <w:r>
        <w:rPr>
          <w:rFonts w:ascii="Times New Roman"/>
          <w:b w:val="false"/>
          <w:i w:val="false"/>
          <w:color w:val="000000"/>
          <w:sz w:val="28"/>
        </w:rPr>
        <w:t>
      Положения настоящего подпункта распространяются на заявителя, снятого с регистрации по основаниям, предусмотренным подпунктами 1), 2) и 3) пункта 10 настоящей статьи в течение трех лет.</w:t>
      </w:r>
      <w:r>
        <w:br/>
      </w:r>
      <w:r>
        <w:rPr>
          <w:rFonts w:ascii="Times New Roman"/>
          <w:b w:val="false"/>
          <w:i w:val="false"/>
          <w:color w:val="000000"/>
          <w:sz w:val="28"/>
        </w:rPr>
        <w:t>
      10. Уполномоченным органом снятие с регистрации лица, зарегистрированного в целях осуществления деятельности администратора, производится в следующих случаях:</w:t>
      </w:r>
      <w:r>
        <w:br/>
      </w:r>
      <w:r>
        <w:rPr>
          <w:rFonts w:ascii="Times New Roman"/>
          <w:b w:val="false"/>
          <w:i w:val="false"/>
          <w:color w:val="000000"/>
          <w:sz w:val="28"/>
        </w:rPr>
        <w:t>
      1) выявления факта представления недостоверных сведений при регистрации;</w:t>
      </w:r>
      <w:r>
        <w:br/>
      </w:r>
      <w:r>
        <w:rPr>
          <w:rFonts w:ascii="Times New Roman"/>
          <w:b w:val="false"/>
          <w:i w:val="false"/>
          <w:color w:val="000000"/>
          <w:sz w:val="28"/>
        </w:rPr>
        <w:t>
      2) неоднократного (два и более раза в течение двенадцати последовательных календарных месяцев) нарушения требований, установленных настоящим Законом, повлекших причинение ущерба интересам кредитора или должника;</w:t>
      </w:r>
      <w:r>
        <w:br/>
      </w:r>
      <w:r>
        <w:rPr>
          <w:rFonts w:ascii="Times New Roman"/>
          <w:b w:val="false"/>
          <w:i w:val="false"/>
          <w:color w:val="000000"/>
          <w:sz w:val="28"/>
        </w:rPr>
        <w:t>
      3) неоднократного (два и более раза в течение двенадцати последовательных календарных месяцев) отказа от осуществления деятельности в качестве администратора;</w:t>
      </w:r>
      <w:r>
        <w:br/>
      </w:r>
      <w:r>
        <w:rPr>
          <w:rFonts w:ascii="Times New Roman"/>
          <w:b w:val="false"/>
          <w:i w:val="false"/>
          <w:color w:val="000000"/>
          <w:sz w:val="28"/>
        </w:rPr>
        <w:t>
      4) смерти;</w:t>
      </w:r>
      <w:r>
        <w:br/>
      </w:r>
      <w:r>
        <w:rPr>
          <w:rFonts w:ascii="Times New Roman"/>
          <w:b w:val="false"/>
          <w:i w:val="false"/>
          <w:color w:val="000000"/>
          <w:sz w:val="28"/>
        </w:rPr>
        <w:t>
      5) подачи заявления о снятии с регистрации по собственному желанию.</w:t>
      </w:r>
      <w:r>
        <w:br/>
      </w:r>
      <w:r>
        <w:rPr>
          <w:rFonts w:ascii="Times New Roman"/>
          <w:b w:val="false"/>
          <w:i w:val="false"/>
          <w:color w:val="000000"/>
          <w:sz w:val="28"/>
        </w:rPr>
        <w:t>
      11. Уполномоченный орган в течение одного рабочего дня после снятия с регистрации направляет уведомление:</w:t>
      </w:r>
      <w:r>
        <w:br/>
      </w:r>
      <w:r>
        <w:rPr>
          <w:rFonts w:ascii="Times New Roman"/>
          <w:b w:val="false"/>
          <w:i w:val="false"/>
          <w:color w:val="000000"/>
          <w:sz w:val="28"/>
        </w:rPr>
        <w:t>
      1) суду - о снятии с регистрации временного управляющего;</w:t>
      </w:r>
      <w:r>
        <w:br/>
      </w:r>
      <w:r>
        <w:rPr>
          <w:rFonts w:ascii="Times New Roman"/>
          <w:b w:val="false"/>
          <w:i w:val="false"/>
          <w:color w:val="000000"/>
          <w:sz w:val="28"/>
        </w:rPr>
        <w:t>
      2) собранию кредиторов - о снятии с регистрации реабилитационного либо банкротного управляющего.</w:t>
      </w:r>
      <w:r>
        <w:br/>
      </w:r>
      <w:r>
        <w:rPr>
          <w:rFonts w:ascii="Times New Roman"/>
          <w:b w:val="false"/>
          <w:i w:val="false"/>
          <w:color w:val="000000"/>
          <w:sz w:val="28"/>
        </w:rPr>
        <w:t>
      12. Администратор отстраняется от выполнения своих полномочий в случаях:</w:t>
      </w:r>
      <w:r>
        <w:br/>
      </w:r>
      <w:r>
        <w:rPr>
          <w:rFonts w:ascii="Times New Roman"/>
          <w:b w:val="false"/>
          <w:i w:val="false"/>
          <w:color w:val="000000"/>
          <w:sz w:val="28"/>
        </w:rPr>
        <w:t>
      1) снятия с регистрации в уполномоченном органе;</w:t>
      </w:r>
      <w:r>
        <w:br/>
      </w:r>
      <w:r>
        <w:rPr>
          <w:rFonts w:ascii="Times New Roman"/>
          <w:b w:val="false"/>
          <w:i w:val="false"/>
          <w:color w:val="000000"/>
          <w:sz w:val="28"/>
        </w:rPr>
        <w:t>
      2) выявления обстоятельств, указанных в пункте 4 настоящей статьи;</w:t>
      </w:r>
      <w:r>
        <w:br/>
      </w:r>
      <w:r>
        <w:rPr>
          <w:rFonts w:ascii="Times New Roman"/>
          <w:b w:val="false"/>
          <w:i w:val="false"/>
          <w:color w:val="000000"/>
          <w:sz w:val="28"/>
        </w:rPr>
        <w:t>
      3) принятия собранием кредиторов решения об его отстранении.</w:t>
      </w:r>
      <w:r>
        <w:br/>
      </w:r>
      <w:r>
        <w:rPr>
          <w:rFonts w:ascii="Times New Roman"/>
          <w:b w:val="false"/>
          <w:i w:val="false"/>
          <w:color w:val="000000"/>
          <w:sz w:val="28"/>
        </w:rPr>
        <w:t>
      13. Администратор освобождается от выполнения возложенных полномочий в порядке, установленном настоящим Законом, в случае подачи заявления об освобождении по собственному желанию.</w:t>
      </w:r>
      <w:r>
        <w:br/>
      </w:r>
      <w:r>
        <w:rPr>
          <w:rFonts w:ascii="Times New Roman"/>
          <w:b w:val="false"/>
          <w:i w:val="false"/>
          <w:color w:val="000000"/>
          <w:sz w:val="28"/>
        </w:rPr>
        <w:t>
      14. В случае отстранения или освобождения администратора от выполнения возложенных полномочий, вновь назначенный администратор является правопреемником предыдущего.</w:t>
      </w:r>
      <w:r>
        <w:br/>
      </w:r>
      <w:r>
        <w:rPr>
          <w:rFonts w:ascii="Times New Roman"/>
          <w:b w:val="false"/>
          <w:i w:val="false"/>
          <w:color w:val="000000"/>
          <w:sz w:val="28"/>
        </w:rPr>
        <w:t>
      15. Администратор обязан каждые 3 года с момента регистрации в уполномоченном органе повышать свою квалификацию в экономической, финансовой или юридической сферах, в порядке, определенном уполномоченным органом, с предоставлением в уполномоченный орган копий подтверждающих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13. Вознаграждение администратора</w:t>
      </w:r>
      <w:r>
        <w:br/>
      </w:r>
      <w:r>
        <w:rPr>
          <w:rFonts w:ascii="Times New Roman"/>
          <w:b w:val="false"/>
          <w:i w:val="false"/>
          <w:color w:val="000000"/>
          <w:sz w:val="28"/>
        </w:rPr>
        <w:t>
      1. Минимальный размер и порядок выплаты основного вознаграждения администратора определяются Правительством Республики Казахстан.</w:t>
      </w:r>
      <w:r>
        <w:br/>
      </w:r>
      <w:r>
        <w:rPr>
          <w:rFonts w:ascii="Times New Roman"/>
          <w:b w:val="false"/>
          <w:i w:val="false"/>
          <w:color w:val="000000"/>
          <w:sz w:val="28"/>
        </w:rPr>
        <w:t>
      2. Дополнительное вознаграждение реабилитационного и банкротного управляющего определяется кредиторами соответствующей очереди (за исключением по налогам и другим обязательным платежам в бюджет) и выплачивается всеми кредиторами соответствующей очереди за счет их средств или причитающихся им платежей в счет погашения их требований.</w:t>
      </w:r>
      <w:r>
        <w:br/>
      </w:r>
      <w:r>
        <w:rPr>
          <w:rFonts w:ascii="Times New Roman"/>
          <w:b w:val="false"/>
          <w:i w:val="false"/>
          <w:color w:val="000000"/>
          <w:sz w:val="28"/>
        </w:rPr>
        <w:t>
      Решение о выплате дополнительного вознаграждения принимается путем голосования кредиторов соответствующей очереди, в порядке, предусмотренном статьей 27 настоящего Закона.</w:t>
      </w:r>
      <w:r>
        <w:br/>
      </w:r>
      <w:r>
        <w:rPr>
          <w:rFonts w:ascii="Times New Roman"/>
          <w:b w:val="false"/>
          <w:i w:val="false"/>
          <w:color w:val="000000"/>
          <w:sz w:val="28"/>
        </w:rPr>
        <w:t>
      3. Дополнительное вознаграждение выплачивается администратору из имущества должника без решения собрания кредиторов в случаях:</w:t>
      </w:r>
      <w:r>
        <w:br/>
      </w:r>
      <w:r>
        <w:rPr>
          <w:rFonts w:ascii="Times New Roman"/>
          <w:b w:val="false"/>
          <w:i w:val="false"/>
          <w:color w:val="000000"/>
          <w:sz w:val="28"/>
        </w:rPr>
        <w:t>
      1) реализации имущества (активов) банкрота единым лотом – в размере одного процента от суммы, но не более ста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2) реализации имущества (активов) банкрота по английскому методу – в размере одного процента от суммы, вырученной от такой реализации, но не более ста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3) возврата незаконно выведенного имущества и признания сделок недействительными по результатам работы администратора по выявлению такого имущества или сделок:</w:t>
      </w:r>
      <w:r>
        <w:br/>
      </w:r>
      <w:r>
        <w:rPr>
          <w:rFonts w:ascii="Times New Roman"/>
          <w:b w:val="false"/>
          <w:i w:val="false"/>
          <w:color w:val="000000"/>
          <w:sz w:val="28"/>
        </w:rPr>
        <w:t>
      банкротному управляющему – в размере двух процентов от суммы реализации возвращенного имущества, но не более ста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реабилитационному управляющему – в размере трех процентов от суммы реализации возвращенного имущества, но не более ста пятидесяти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4) взыскания дебиторской задолженности:</w:t>
      </w:r>
      <w:r>
        <w:br/>
      </w:r>
      <w:r>
        <w:rPr>
          <w:rFonts w:ascii="Times New Roman"/>
          <w:b w:val="false"/>
          <w:i w:val="false"/>
          <w:color w:val="000000"/>
          <w:sz w:val="28"/>
        </w:rPr>
        <w:t>
      банкротному управляющему – в размере двух процентов от взысканной суммы такой задолженности, но не более ста месячных расчетных показателей, установленных законом о республиканском бюджете на соответствующий финансовый год;</w:t>
      </w:r>
      <w:r>
        <w:br/>
      </w:r>
      <w:r>
        <w:rPr>
          <w:rFonts w:ascii="Times New Roman"/>
          <w:b w:val="false"/>
          <w:i w:val="false"/>
          <w:color w:val="000000"/>
          <w:sz w:val="28"/>
        </w:rPr>
        <w:t>
      реабилитационному управляющему – в размере трех процентов от взысканной суммы такой задолженности, но не более ста пятидесяти месячных расчетных показателей, установленных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Казахстан в области</w:t>
      </w:r>
      <w:r>
        <w:br/>
      </w:r>
      <w:r>
        <w:rPr>
          <w:rFonts w:ascii="Times New Roman"/>
          <w:b w:val="false"/>
          <w:i w:val="false"/>
          <w:color w:val="000000"/>
          <w:sz w:val="28"/>
        </w:rPr>
        <w:t>
                  </w:t>
      </w:r>
      <w:r>
        <w:rPr>
          <w:rFonts w:ascii="Times New Roman"/>
          <w:b/>
          <w:i w:val="false"/>
          <w:color w:val="000000"/>
          <w:sz w:val="28"/>
        </w:rPr>
        <w:t>реабилитации и банкротства</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устанавливает особые условия и определяет порядок реализации имущественной массы и дополнительные требования к покупателям объектов имущественной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w:t>
      </w:r>
      <w:r>
        <w:br/>
      </w:r>
      <w:r>
        <w:rPr>
          <w:rFonts w:ascii="Times New Roman"/>
          <w:b w:val="false"/>
          <w:i w:val="false"/>
          <w:color w:val="000000"/>
          <w:sz w:val="28"/>
        </w:rPr>
        <w:t>
      2) принимает решение о приобретении национальным управляющим холдингом на торгах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3) определяет порядок проведения торгов по продаже имущества (активов) должника (банкрота);</w:t>
      </w:r>
      <w:r>
        <w:br/>
      </w:r>
      <w:r>
        <w:rPr>
          <w:rFonts w:ascii="Times New Roman"/>
          <w:b w:val="false"/>
          <w:i w:val="false"/>
          <w:color w:val="000000"/>
          <w:sz w:val="28"/>
        </w:rPr>
        <w:t>
      4) определяет порядок отнесения юридических лиц к градообразующим и ведения их перечня;</w:t>
      </w:r>
      <w:r>
        <w:br/>
      </w:r>
      <w:r>
        <w:rPr>
          <w:rFonts w:ascii="Times New Roman"/>
          <w:b w:val="false"/>
          <w:i w:val="false"/>
          <w:color w:val="000000"/>
          <w:sz w:val="28"/>
        </w:rPr>
        <w:t>
      5) утверждает минимальный размер и порядок выплаты основного вознаграждения администраторов;</w:t>
      </w:r>
      <w:r>
        <w:br/>
      </w:r>
      <w:r>
        <w:rPr>
          <w:rFonts w:ascii="Times New Roman"/>
          <w:b w:val="false"/>
          <w:i w:val="false"/>
          <w:color w:val="000000"/>
          <w:sz w:val="28"/>
        </w:rPr>
        <w:t>
      6)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производит регистрацию лиц, имеющих право осуществлять деятельность администратора и снятие их с регистрации;</w:t>
      </w:r>
      <w:r>
        <w:br/>
      </w:r>
      <w:r>
        <w:rPr>
          <w:rFonts w:ascii="Times New Roman"/>
          <w:b w:val="false"/>
          <w:i w:val="false"/>
          <w:color w:val="000000"/>
          <w:sz w:val="28"/>
        </w:rPr>
        <w:t>
      2) назначает и отстраняет банкротного и реабилитационного управляющего;</w:t>
      </w:r>
      <w:r>
        <w:br/>
      </w:r>
      <w:r>
        <w:rPr>
          <w:rFonts w:ascii="Times New Roman"/>
          <w:b w:val="false"/>
          <w:i w:val="false"/>
          <w:color w:val="000000"/>
          <w:sz w:val="28"/>
        </w:rPr>
        <w:t>
      3) осуществляет государственный контроль за проведением реабилитационной процедуры и процедуры банкротства;</w:t>
      </w:r>
      <w:r>
        <w:br/>
      </w:r>
      <w:r>
        <w:rPr>
          <w:rFonts w:ascii="Times New Roman"/>
          <w:b w:val="false"/>
          <w:i w:val="false"/>
          <w:color w:val="000000"/>
          <w:sz w:val="28"/>
        </w:rPr>
        <w:t>
      4) рассматривает текущую информацию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r>
        <w:br/>
      </w:r>
      <w:r>
        <w:rPr>
          <w:rFonts w:ascii="Times New Roman"/>
          <w:b w:val="false"/>
          <w:i w:val="false"/>
          <w:color w:val="000000"/>
          <w:sz w:val="28"/>
        </w:rPr>
        <w:t>
      5) утверждает формы заключительного отчета реабилитационного и банкротного управляющих и представления ими текущей информации о ходе проведения процедур;</w:t>
      </w:r>
      <w:r>
        <w:br/>
      </w:r>
      <w:r>
        <w:rPr>
          <w:rFonts w:ascii="Times New Roman"/>
          <w:b w:val="false"/>
          <w:i w:val="false"/>
          <w:color w:val="000000"/>
          <w:sz w:val="28"/>
        </w:rPr>
        <w:t>
      6) запрашивает у участника санации подтверждающие документы;</w:t>
      </w:r>
      <w:r>
        <w:br/>
      </w:r>
      <w:r>
        <w:rPr>
          <w:rFonts w:ascii="Times New Roman"/>
          <w:b w:val="false"/>
          <w:i w:val="false"/>
          <w:color w:val="000000"/>
          <w:sz w:val="28"/>
        </w:rPr>
        <w:t>
      7) осуществляет контроль за соблюдением порядка проведения торгов по продаже имущества (активов) должника;</w:t>
      </w:r>
      <w:r>
        <w:br/>
      </w:r>
      <w:r>
        <w:rPr>
          <w:rFonts w:ascii="Times New Roman"/>
          <w:b w:val="false"/>
          <w:i w:val="false"/>
          <w:color w:val="000000"/>
          <w:sz w:val="28"/>
        </w:rPr>
        <w:t>
      8) согласовывает продажу временным управляющим имущества банкрота в случае, предусмотренном настоящим Законом;</w:t>
      </w:r>
      <w:r>
        <w:br/>
      </w:r>
      <w:r>
        <w:rPr>
          <w:rFonts w:ascii="Times New Roman"/>
          <w:b w:val="false"/>
          <w:i w:val="false"/>
          <w:color w:val="000000"/>
          <w:sz w:val="28"/>
        </w:rPr>
        <w:t>
      9) выявляет признаки ложного и преднамеренного банкротства;</w:t>
      </w:r>
      <w:r>
        <w:br/>
      </w:r>
      <w:r>
        <w:rPr>
          <w:rFonts w:ascii="Times New Roman"/>
          <w:b w:val="false"/>
          <w:i w:val="false"/>
          <w:color w:val="000000"/>
          <w:sz w:val="28"/>
        </w:rPr>
        <w:t>
      10) рассматривает жалобы на действия администратора;</w:t>
      </w:r>
      <w:r>
        <w:br/>
      </w:r>
      <w:r>
        <w:rPr>
          <w:rFonts w:ascii="Times New Roman"/>
          <w:b w:val="false"/>
          <w:i w:val="false"/>
          <w:color w:val="000000"/>
          <w:sz w:val="28"/>
        </w:rPr>
        <w:t>
      11) принимает меры по выявлению сделок, совершенных при обстоятельствах, указанных в статье 7 настоящего Закона;</w:t>
      </w:r>
      <w:r>
        <w:br/>
      </w:r>
      <w:r>
        <w:rPr>
          <w:rFonts w:ascii="Times New Roman"/>
          <w:b w:val="false"/>
          <w:i w:val="false"/>
          <w:color w:val="000000"/>
          <w:sz w:val="28"/>
        </w:rPr>
        <w:t>
      12) устанавливает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w:t>
      </w:r>
      <w:r>
        <w:br/>
      </w:r>
      <w:r>
        <w:rPr>
          <w:rFonts w:ascii="Times New Roman"/>
          <w:b w:val="false"/>
          <w:i w:val="false"/>
          <w:color w:val="000000"/>
          <w:sz w:val="28"/>
        </w:rPr>
        <w:t>
      13) определяет порядок учета и регистрации администраторов, назначения и отстранения реабилитационного управляющего, а также порядок повышения квалификации администратора;</w:t>
      </w:r>
      <w:r>
        <w:br/>
      </w:r>
      <w:r>
        <w:rPr>
          <w:rFonts w:ascii="Times New Roman"/>
          <w:b w:val="false"/>
          <w:i w:val="false"/>
          <w:color w:val="000000"/>
          <w:sz w:val="28"/>
        </w:rPr>
        <w:t>
      14) утверждает типовые формы заключения временного администратора об эффективности (неэффективности) плана реабилитации;</w:t>
      </w:r>
      <w:r>
        <w:br/>
      </w:r>
      <w:r>
        <w:rPr>
          <w:rFonts w:ascii="Times New Roman"/>
          <w:b w:val="false"/>
          <w:i w:val="false"/>
          <w:color w:val="000000"/>
          <w:sz w:val="28"/>
        </w:rPr>
        <w:t>
      15) запрашивает и получает от государственных органов и их должностных лиц информацию о неплатежеспособных и несостоятельных должниках;</w:t>
      </w:r>
      <w:r>
        <w:br/>
      </w:r>
      <w:r>
        <w:rPr>
          <w:rFonts w:ascii="Times New Roman"/>
          <w:b w:val="false"/>
          <w:i w:val="false"/>
          <w:color w:val="000000"/>
          <w:sz w:val="28"/>
        </w:rPr>
        <w:t>
      16) оспаривает в суде решения и действия (бездействие) администратора в случае выявления нарушений настоящего Закона;</w:t>
      </w:r>
      <w:r>
        <w:br/>
      </w:r>
      <w:r>
        <w:rPr>
          <w:rFonts w:ascii="Times New Roman"/>
          <w:b w:val="false"/>
          <w:i w:val="false"/>
          <w:color w:val="000000"/>
          <w:sz w:val="28"/>
        </w:rPr>
        <w:t>
      17) оказывает электронные услуги с применением информационных систем в соответствии с законодательством Республики Казахстан об информатизации;</w:t>
      </w:r>
      <w:r>
        <w:br/>
      </w:r>
      <w:r>
        <w:rPr>
          <w:rFonts w:ascii="Times New Roman"/>
          <w:b w:val="false"/>
          <w:i w:val="false"/>
          <w:color w:val="000000"/>
          <w:sz w:val="28"/>
        </w:rPr>
        <w:t>
      18) в установленных законом случаях и порядке составляет протоколы и рассматривает дела об административных правонарушениях, налагает административные взыскания в пределах своей компетенции;</w:t>
      </w:r>
      <w:r>
        <w:br/>
      </w:r>
      <w:r>
        <w:rPr>
          <w:rFonts w:ascii="Times New Roman"/>
          <w:b w:val="false"/>
          <w:i w:val="false"/>
          <w:color w:val="000000"/>
          <w:sz w:val="28"/>
        </w:rPr>
        <w:t>
      19) разрабатывает и утверждает формы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20) в пределах своей компетенции осуществляет и дает разъяснение и комментарии по введению, проведению и прекращению процедур реабилитации и банкротства;</w:t>
      </w:r>
      <w:r>
        <w:br/>
      </w:r>
      <w:r>
        <w:rPr>
          <w:rFonts w:ascii="Times New Roman"/>
          <w:b w:val="false"/>
          <w:i w:val="false"/>
          <w:color w:val="000000"/>
          <w:sz w:val="28"/>
        </w:rPr>
        <w:t>
      21) утверждает типовые формы заключения временного управляющего о финансовом положении должника;</w:t>
      </w:r>
      <w:r>
        <w:br/>
      </w:r>
      <w:r>
        <w:rPr>
          <w:rFonts w:ascii="Times New Roman"/>
          <w:b w:val="false"/>
          <w:i w:val="false"/>
          <w:color w:val="000000"/>
          <w:sz w:val="28"/>
        </w:rPr>
        <w:t>
      22)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Взаимодействие уполномоченного органа</w:t>
      </w:r>
      <w:r>
        <w:br/>
      </w:r>
      <w:r>
        <w:rPr>
          <w:rFonts w:ascii="Times New Roman"/>
          <w:b w:val="false"/>
          <w:i w:val="false"/>
          <w:color w:val="000000"/>
          <w:sz w:val="28"/>
        </w:rPr>
        <w:t>
                  </w:t>
      </w:r>
      <w:r>
        <w:rPr>
          <w:rFonts w:ascii="Times New Roman"/>
          <w:b/>
          <w:i w:val="false"/>
          <w:color w:val="000000"/>
          <w:sz w:val="28"/>
        </w:rPr>
        <w:t>с государственными органами</w:t>
      </w:r>
      <w:r>
        <w:br/>
      </w:r>
      <w:r>
        <w:rPr>
          <w:rFonts w:ascii="Times New Roman"/>
          <w:b w:val="false"/>
          <w:i w:val="false"/>
          <w:color w:val="000000"/>
          <w:sz w:val="28"/>
        </w:rPr>
        <w:t>
      1. Уполномоченный орган взаимодействует с государственными органами, обеспечивает взаимный обмен информацией.</w:t>
      </w:r>
      <w:r>
        <w:br/>
      </w:r>
      <w:r>
        <w:rPr>
          <w:rFonts w:ascii="Times New Roman"/>
          <w:b w:val="false"/>
          <w:i w:val="false"/>
          <w:color w:val="000000"/>
          <w:sz w:val="28"/>
        </w:rPr>
        <w:t>
      2. Государственные органы обязаны оказывать содействие уполномоченному органу в выполнении задач по осуществлению своей деятельности.</w:t>
      </w:r>
      <w:r>
        <w:br/>
      </w:r>
      <w:r>
        <w:rPr>
          <w:rFonts w:ascii="Times New Roman"/>
          <w:b w:val="false"/>
          <w:i w:val="false"/>
          <w:color w:val="000000"/>
          <w:sz w:val="28"/>
        </w:rPr>
        <w:t>
      3. Уполномоченный орган вправе осуществлять взаимодействие с государственными органами электронным способом в порядке, установленном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17. Государственный контроль за</w:t>
      </w:r>
      <w:r>
        <w:br/>
      </w:r>
      <w:r>
        <w:rPr>
          <w:rFonts w:ascii="Times New Roman"/>
          <w:b w:val="false"/>
          <w:i w:val="false"/>
          <w:color w:val="000000"/>
          <w:sz w:val="28"/>
        </w:rPr>
        <w:t>
                  </w:t>
      </w:r>
      <w:r>
        <w:rPr>
          <w:rFonts w:ascii="Times New Roman"/>
          <w:b/>
          <w:i w:val="false"/>
          <w:color w:val="000000"/>
          <w:sz w:val="28"/>
        </w:rPr>
        <w:t>деятельностью администратора</w:t>
      </w:r>
      <w:r>
        <w:br/>
      </w:r>
      <w:r>
        <w:rPr>
          <w:rFonts w:ascii="Times New Roman"/>
          <w:b w:val="false"/>
          <w:i w:val="false"/>
          <w:color w:val="000000"/>
          <w:sz w:val="28"/>
        </w:rPr>
        <w:t>
      1. Государственный контроль за соблюдением и исполнением требований законодательства Республики Казахстан о реабилитации и банкротстве администратором осуществляет уполномоченный орган.</w:t>
      </w:r>
      <w:r>
        <w:br/>
      </w:r>
      <w:r>
        <w:rPr>
          <w:rFonts w:ascii="Times New Roman"/>
          <w:b w:val="false"/>
          <w:i w:val="false"/>
          <w:color w:val="000000"/>
          <w:sz w:val="28"/>
        </w:rPr>
        <w:t>
      2. Государственный контроль за деятельностью администратора осуществляется:</w:t>
      </w:r>
      <w:r>
        <w:br/>
      </w:r>
      <w:r>
        <w:rPr>
          <w:rFonts w:ascii="Times New Roman"/>
          <w:b w:val="false"/>
          <w:i w:val="false"/>
          <w:color w:val="000000"/>
          <w:sz w:val="28"/>
        </w:rPr>
        <w:t>
      1) в форме проверок;</w:t>
      </w:r>
      <w:r>
        <w:br/>
      </w:r>
      <w:r>
        <w:rPr>
          <w:rFonts w:ascii="Times New Roman"/>
          <w:b w:val="false"/>
          <w:i w:val="false"/>
          <w:color w:val="000000"/>
          <w:sz w:val="28"/>
        </w:rPr>
        <w:t>
      2) в иных формах государственного контроля.</w:t>
      </w:r>
      <w:r>
        <w:br/>
      </w:r>
      <w:r>
        <w:rPr>
          <w:rFonts w:ascii="Times New Roman"/>
          <w:b w:val="false"/>
          <w:i w:val="false"/>
          <w:color w:val="000000"/>
          <w:sz w:val="28"/>
        </w:rPr>
        <w:t>
      3. К иным формам государственного контроля относятся:</w:t>
      </w:r>
      <w:r>
        <w:br/>
      </w:r>
      <w:r>
        <w:rPr>
          <w:rFonts w:ascii="Times New Roman"/>
          <w:b w:val="false"/>
          <w:i w:val="false"/>
          <w:color w:val="000000"/>
          <w:sz w:val="28"/>
        </w:rPr>
        <w:t>
      1) учет лиц, имеющих право осуществлять деятельность администратора;</w:t>
      </w:r>
      <w:r>
        <w:br/>
      </w:r>
      <w:r>
        <w:rPr>
          <w:rFonts w:ascii="Times New Roman"/>
          <w:b w:val="false"/>
          <w:i w:val="false"/>
          <w:color w:val="000000"/>
          <w:sz w:val="28"/>
        </w:rPr>
        <w:t>
      2) камеральный контроль;</w:t>
      </w:r>
      <w:r>
        <w:br/>
      </w:r>
      <w:r>
        <w:rPr>
          <w:rFonts w:ascii="Times New Roman"/>
          <w:b w:val="false"/>
          <w:i w:val="false"/>
          <w:color w:val="000000"/>
          <w:sz w:val="28"/>
        </w:rPr>
        <w:t>
      3) направление запросов;</w:t>
      </w:r>
      <w:r>
        <w:br/>
      </w:r>
      <w:r>
        <w:rPr>
          <w:rFonts w:ascii="Times New Roman"/>
          <w:b w:val="false"/>
          <w:i w:val="false"/>
          <w:color w:val="000000"/>
          <w:sz w:val="28"/>
        </w:rPr>
        <w:t>
      4) прием информации о ходе проведения процедур.</w:t>
      </w:r>
      <w:r>
        <w:br/>
      </w:r>
      <w:r>
        <w:rPr>
          <w:rFonts w:ascii="Times New Roman"/>
          <w:b w:val="false"/>
          <w:i w:val="false"/>
          <w:color w:val="000000"/>
          <w:sz w:val="28"/>
        </w:rPr>
        <w:t>
      4.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18. Камеральный контроль</w:t>
      </w:r>
      <w:r>
        <w:br/>
      </w:r>
      <w:r>
        <w:rPr>
          <w:rFonts w:ascii="Times New Roman"/>
          <w:b w:val="false"/>
          <w:i w:val="false"/>
          <w:color w:val="000000"/>
          <w:sz w:val="28"/>
        </w:rPr>
        <w:t>
      1. Камеральный контроль является составной частью системы управления рисками.</w:t>
      </w:r>
      <w:r>
        <w:br/>
      </w:r>
      <w:r>
        <w:rPr>
          <w:rFonts w:ascii="Times New Roman"/>
          <w:b w:val="false"/>
          <w:i w:val="false"/>
          <w:color w:val="000000"/>
          <w:sz w:val="28"/>
        </w:rPr>
        <w:t>
      2. Целью камерального контроля является предоставление администратору права самостоятельного устранения нарушений, выявленных уполномоченным органом по результатам камерального контроля.</w:t>
      </w:r>
      <w:r>
        <w:br/>
      </w:r>
      <w:r>
        <w:rPr>
          <w:rFonts w:ascii="Times New Roman"/>
          <w:b w:val="false"/>
          <w:i w:val="false"/>
          <w:color w:val="000000"/>
          <w:sz w:val="28"/>
        </w:rPr>
        <w:t>
      3. Камеральный контроль осуществляется уполномоченным органом на постоянной основе.</w:t>
      </w:r>
      <w:r>
        <w:br/>
      </w:r>
      <w:r>
        <w:rPr>
          <w:rFonts w:ascii="Times New Roman"/>
          <w:b w:val="false"/>
          <w:i w:val="false"/>
          <w:color w:val="000000"/>
          <w:sz w:val="28"/>
        </w:rPr>
        <w:t>
      4. В случае выявления нарушений по результатам камерального контроля оформляется уведомление об устранении нарушений,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5. Устранение нарушений, выявленных по результатам камерального контроля, осуществляется администратором в течение десяти рабочих дней после дня вручения (получения), о чем представляет в уполномоченный орган информацию о ходе проведения процедур и копии документов, подтверждающих устранение.</w:t>
      </w:r>
      <w:r>
        <w:br/>
      </w:r>
      <w:r>
        <w:rPr>
          <w:rFonts w:ascii="Times New Roman"/>
          <w:b w:val="false"/>
          <w:i w:val="false"/>
          <w:color w:val="000000"/>
          <w:sz w:val="28"/>
        </w:rPr>
        <w:t>
      6. Устранением нарушений, выявленных по результатам камерального контроля, признается представление администратором информации о ходе проведения процедур за период, к которому относятся выявленные нарушения, или пояснение по ним.</w:t>
      </w:r>
      <w:r>
        <w:br/>
      </w:r>
      <w:r>
        <w:rPr>
          <w:rFonts w:ascii="Times New Roman"/>
          <w:b w:val="false"/>
          <w:i w:val="false"/>
          <w:color w:val="000000"/>
          <w:sz w:val="28"/>
        </w:rPr>
        <w:t>
      В случае согласия с указанными в уведомлении нарушениями администратор представляет в уполномоченный орган информацию о ходе проведения процедур за период, к которому относятся выявленные нарушения.</w:t>
      </w:r>
      <w:r>
        <w:br/>
      </w:r>
      <w:r>
        <w:rPr>
          <w:rFonts w:ascii="Times New Roman"/>
          <w:b w:val="false"/>
          <w:i w:val="false"/>
          <w:color w:val="000000"/>
          <w:sz w:val="28"/>
        </w:rPr>
        <w:t>
      В случае несогласия с указанными в уведомлении нарушениями администратор представляет в уполномоченный орган пояснение по выявленным нарушениям на бумажном носителе.</w:t>
      </w:r>
      <w:r>
        <w:br/>
      </w:r>
      <w:r>
        <w:rPr>
          <w:rFonts w:ascii="Times New Roman"/>
          <w:b w:val="false"/>
          <w:i w:val="false"/>
          <w:color w:val="000000"/>
          <w:sz w:val="28"/>
        </w:rPr>
        <w:t>
      7. В случае, если в качестве основания для несогласия администратором с указанными в уведомлении нарушениями, указываются подтверждающие документы, то копии таких документов прилагаются к пояснению.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19. Направление запросов и прием</w:t>
      </w:r>
      <w:r>
        <w:br/>
      </w:r>
      <w:r>
        <w:rPr>
          <w:rFonts w:ascii="Times New Roman"/>
          <w:b w:val="false"/>
          <w:i w:val="false"/>
          <w:color w:val="000000"/>
          <w:sz w:val="28"/>
        </w:rPr>
        <w:t>
                  </w:t>
      </w:r>
      <w:r>
        <w:rPr>
          <w:rFonts w:ascii="Times New Roman"/>
          <w:b/>
          <w:i w:val="false"/>
          <w:color w:val="000000"/>
          <w:sz w:val="28"/>
        </w:rPr>
        <w:t>информации о ходе проведения процедур</w:t>
      </w:r>
      <w:r>
        <w:br/>
      </w:r>
      <w:r>
        <w:rPr>
          <w:rFonts w:ascii="Times New Roman"/>
          <w:b w:val="false"/>
          <w:i w:val="false"/>
          <w:color w:val="000000"/>
          <w:sz w:val="28"/>
        </w:rPr>
        <w:t>
      1. В целях осуществления контроля за деятельностью администраторов уполномоченный орган осуществляет запросы.</w:t>
      </w:r>
      <w:r>
        <w:br/>
      </w:r>
      <w:r>
        <w:rPr>
          <w:rFonts w:ascii="Times New Roman"/>
          <w:b w:val="false"/>
          <w:i w:val="false"/>
          <w:color w:val="000000"/>
          <w:sz w:val="28"/>
        </w:rPr>
        <w:t>
      2. Государственный орган, юридическое и физическое лицо, в адрес которого поступил запрос, обязаны в случаях и порядке, предусмотренных законами Республики Казахстан, раскрыть уполномоченному органу любую конфиденциальную информацию (банковская, налоговая, коммерческая тайна) и предоставить копии любых документов, содержащих конфиденциальную информацию, касающуюся должника и осуществляемой администратором процедуры реабилитации или банкротства.</w:t>
      </w:r>
      <w:r>
        <w:br/>
      </w:r>
      <w:r>
        <w:rPr>
          <w:rFonts w:ascii="Times New Roman"/>
          <w:b w:val="false"/>
          <w:i w:val="false"/>
          <w:color w:val="000000"/>
          <w:sz w:val="28"/>
        </w:rPr>
        <w:t>
      3. Срок исполнения запроса составляет до десяти рабочих дней.</w:t>
      </w:r>
      <w:r>
        <w:br/>
      </w:r>
      <w:r>
        <w:rPr>
          <w:rFonts w:ascii="Times New Roman"/>
          <w:b w:val="false"/>
          <w:i w:val="false"/>
          <w:color w:val="000000"/>
          <w:sz w:val="28"/>
        </w:rPr>
        <w:t>
      4. Администратор обязан представлять в уполномоченный орган ежемесячно не позднее 5 числа месяца, следующего за отчетным периодом, информацию о ходе проведения процедур по форме, установленной уполномоченным органом, с приложением копий документов, подтверждающих сведения, внесенные в представляемую информацию.</w:t>
      </w:r>
      <w:r>
        <w:br/>
      </w:r>
      <w:r>
        <w:rPr>
          <w:rFonts w:ascii="Times New Roman"/>
          <w:b w:val="false"/>
          <w:i w:val="false"/>
          <w:color w:val="000000"/>
          <w:sz w:val="28"/>
        </w:rPr>
        <w:t>
      Датой представления информации о ходе проведения процедур администратором, в зависимости от способа его представления является:</w:t>
      </w:r>
      <w:r>
        <w:br/>
      </w:r>
      <w:r>
        <w:rPr>
          <w:rFonts w:ascii="Times New Roman"/>
          <w:b w:val="false"/>
          <w:i w:val="false"/>
          <w:color w:val="000000"/>
          <w:sz w:val="28"/>
        </w:rPr>
        <w:t>
      1) в явочном порядке - дата приема информации о ходе проведения процедур уполномоченным органом;</w:t>
      </w:r>
      <w:r>
        <w:br/>
      </w:r>
      <w:r>
        <w:rPr>
          <w:rFonts w:ascii="Times New Roman"/>
          <w:b w:val="false"/>
          <w:i w:val="false"/>
          <w:color w:val="000000"/>
          <w:sz w:val="28"/>
        </w:rPr>
        <w:t>
      2) по почте заказным письмом с уведомлением - дата отметки о приеме почтовой или иной организации связи.</w:t>
      </w:r>
    </w:p>
    <w:p>
      <w:pPr>
        <w:spacing w:after="0"/>
        <w:ind w:left="0"/>
        <w:jc w:val="both"/>
      </w:pPr>
      <w:r>
        <w:rPr>
          <w:rFonts w:ascii="Times New Roman"/>
          <w:b w:val="false"/>
          <w:i w:val="false"/>
          <w:color w:val="000000"/>
          <w:sz w:val="28"/>
        </w:rPr>
        <w:t>      </w:t>
      </w:r>
      <w:r>
        <w:rPr>
          <w:rFonts w:ascii="Times New Roman"/>
          <w:b/>
          <w:i w:val="false"/>
          <w:color w:val="000000"/>
          <w:sz w:val="28"/>
        </w:rPr>
        <w:t>Статья 20. Уведомления</w:t>
      </w:r>
      <w:r>
        <w:br/>
      </w:r>
      <w:r>
        <w:rPr>
          <w:rFonts w:ascii="Times New Roman"/>
          <w:b w:val="false"/>
          <w:i w:val="false"/>
          <w:color w:val="000000"/>
          <w:sz w:val="28"/>
        </w:rPr>
        <w:t>
      1. Уведомления направляются администратору в следующие сроки:</w:t>
      </w:r>
      <w:r>
        <w:br/>
      </w:r>
      <w:r>
        <w:rPr>
          <w:rFonts w:ascii="Times New Roman"/>
          <w:b w:val="false"/>
          <w:i w:val="false"/>
          <w:color w:val="000000"/>
          <w:sz w:val="28"/>
        </w:rPr>
        <w:t>
      1) об устранении нарушений, выявленных по результатам проверки, не позднее пяти рабочих дней со дня вручения администратору акта по результатам проверки;</w:t>
      </w:r>
      <w:r>
        <w:br/>
      </w:r>
      <w:r>
        <w:rPr>
          <w:rFonts w:ascii="Times New Roman"/>
          <w:b w:val="false"/>
          <w:i w:val="false"/>
          <w:color w:val="000000"/>
          <w:sz w:val="28"/>
        </w:rPr>
        <w:t>
      2) о непредставлении информации о ходе проведения процедур в срок, установленный настоящим Законом, не позднее десяти рабочих дней с установленного настоящим Законом срока ее представления;</w:t>
      </w:r>
      <w:r>
        <w:br/>
      </w:r>
      <w:r>
        <w:rPr>
          <w:rFonts w:ascii="Times New Roman"/>
          <w:b w:val="false"/>
          <w:i w:val="false"/>
          <w:color w:val="000000"/>
          <w:sz w:val="28"/>
        </w:rPr>
        <w:t>
      3) об устранении нарушений, выявленных по результатам иных форм контроля, не позднее пяти рабочих дней со дня их выявления.</w:t>
      </w:r>
      <w:r>
        <w:br/>
      </w:r>
      <w:r>
        <w:rPr>
          <w:rFonts w:ascii="Times New Roman"/>
          <w:b w:val="false"/>
          <w:i w:val="false"/>
          <w:color w:val="000000"/>
          <w:sz w:val="28"/>
        </w:rPr>
        <w:t>
      2. Уведомление составляется в трех экземплярах по форме, установленной уполномоченным органом. Один экземпляр направляется администратору, второй собранию кредиторов, третий с отметкой администратора о получении хранится в уполномоченном органе.</w:t>
      </w:r>
      <w:r>
        <w:br/>
      </w:r>
      <w:r>
        <w:rPr>
          <w:rFonts w:ascii="Times New Roman"/>
          <w:b w:val="false"/>
          <w:i w:val="false"/>
          <w:color w:val="000000"/>
          <w:sz w:val="28"/>
        </w:rPr>
        <w:t>
      3. Уведомление должно быть вручено администратору лично под роспись или иным способом, подтверждающим факт отправки и получения.</w:t>
      </w:r>
    </w:p>
    <w:p>
      <w:pPr>
        <w:spacing w:after="0"/>
        <w:ind w:left="0"/>
        <w:jc w:val="left"/>
      </w:pPr>
      <w:r>
        <w:rPr>
          <w:rFonts w:ascii="Times New Roman"/>
          <w:b/>
          <w:i w:val="false"/>
          <w:color w:val="000000"/>
        </w:rPr>
        <w:t xml:space="preserve"> Глава 2. Кредиторы</w:t>
      </w:r>
    </w:p>
    <w:p>
      <w:pPr>
        <w:spacing w:after="0"/>
        <w:ind w:left="0"/>
        <w:jc w:val="both"/>
      </w:pPr>
      <w:r>
        <w:rPr>
          <w:rFonts w:ascii="Times New Roman"/>
          <w:b w:val="false"/>
          <w:i w:val="false"/>
          <w:color w:val="000000"/>
          <w:sz w:val="28"/>
        </w:rPr>
        <w:t>      </w:t>
      </w:r>
      <w:r>
        <w:rPr>
          <w:rFonts w:ascii="Times New Roman"/>
          <w:b/>
          <w:i w:val="false"/>
          <w:color w:val="000000"/>
          <w:sz w:val="28"/>
        </w:rPr>
        <w:t>Статья 21. Участие кредиторов в процедурах</w:t>
      </w:r>
      <w:r>
        <w:br/>
      </w:r>
      <w:r>
        <w:rPr>
          <w:rFonts w:ascii="Times New Roman"/>
          <w:b w:val="false"/>
          <w:i w:val="false"/>
          <w:color w:val="000000"/>
          <w:sz w:val="28"/>
        </w:rPr>
        <w:t>
                  </w:t>
      </w:r>
      <w:r>
        <w:rPr>
          <w:rFonts w:ascii="Times New Roman"/>
          <w:b/>
          <w:i w:val="false"/>
          <w:color w:val="000000"/>
          <w:sz w:val="28"/>
        </w:rPr>
        <w:t>реабилитации и банкротства</w:t>
      </w:r>
      <w:r>
        <w:br/>
      </w:r>
      <w:r>
        <w:rPr>
          <w:rFonts w:ascii="Times New Roman"/>
          <w:b w:val="false"/>
          <w:i w:val="false"/>
          <w:color w:val="000000"/>
          <w:sz w:val="28"/>
        </w:rPr>
        <w:t>
      1. В ходе ускоренной реабилитационной процедуры, реабилитационной процедуры, процедуры банкротства интересы всех кредиторов представляет собрание кредиторов, создаваемое в соответствии с настоящим Законом.</w:t>
      </w:r>
      <w:r>
        <w:br/>
      </w:r>
      <w:r>
        <w:rPr>
          <w:rFonts w:ascii="Times New Roman"/>
          <w:b w:val="false"/>
          <w:i w:val="false"/>
          <w:color w:val="000000"/>
          <w:sz w:val="28"/>
        </w:rPr>
        <w:t>
      2. С момента возбуждения дела об ускоренной реабилитационной процедуре, реабилитационной процедуре, банкротстве кредиторы вправе обращаться к должнику и (или) администратору в целях удовлетворения своих требований только в порядке, установленном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Собрание кредиторов</w:t>
      </w:r>
      <w:r>
        <w:br/>
      </w:r>
      <w:r>
        <w:rPr>
          <w:rFonts w:ascii="Times New Roman"/>
          <w:b w:val="false"/>
          <w:i w:val="false"/>
          <w:color w:val="000000"/>
          <w:sz w:val="28"/>
        </w:rPr>
        <w:t>
      1. Право участвовать в собрании кредиторов при ускоренной реабилитационной процедуре принадлежит всем кредиторам, включенным в план реабилитации.</w:t>
      </w:r>
      <w:r>
        <w:br/>
      </w:r>
      <w:r>
        <w:rPr>
          <w:rFonts w:ascii="Times New Roman"/>
          <w:b w:val="false"/>
          <w:i w:val="false"/>
          <w:color w:val="000000"/>
          <w:sz w:val="28"/>
        </w:rPr>
        <w:t>
      2. Право участвовать в собрании кредиторов при реабилитационной процедуре и процедуре банкротства принадлежит кредиторам, требования которых включены в реестр требований кредиторов на дату проведения собрания кредиторов.</w:t>
      </w:r>
      <w:r>
        <w:br/>
      </w:r>
      <w:r>
        <w:rPr>
          <w:rFonts w:ascii="Times New Roman"/>
          <w:b w:val="false"/>
          <w:i w:val="false"/>
          <w:color w:val="000000"/>
          <w:sz w:val="28"/>
        </w:rPr>
        <w:t>
      В собрании кредиторов вправе принимать участие собственник имущества должника (уполномоченный им орган), учредители (участники), уполномоченный орган.</w:t>
      </w:r>
      <w:r>
        <w:br/>
      </w:r>
      <w:r>
        <w:rPr>
          <w:rFonts w:ascii="Times New Roman"/>
          <w:b w:val="false"/>
          <w:i w:val="false"/>
          <w:color w:val="000000"/>
          <w:sz w:val="28"/>
        </w:rPr>
        <w:t>
      3. Полномочия собрания кредиторов предусмотрены в статьях 33, 77, 95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23. Порядок созыва собрания кредиторов</w:t>
      </w:r>
      <w:r>
        <w:br/>
      </w:r>
      <w:r>
        <w:rPr>
          <w:rFonts w:ascii="Times New Roman"/>
          <w:b w:val="false"/>
          <w:i w:val="false"/>
          <w:color w:val="000000"/>
          <w:sz w:val="28"/>
        </w:rPr>
        <w:t>
      1. Организация и проведение собрания кредиторов осуществляются должником в случаях, предусмотренных настоящим Законом, или администратором.</w:t>
      </w:r>
      <w:r>
        <w:br/>
      </w:r>
      <w:r>
        <w:rPr>
          <w:rFonts w:ascii="Times New Roman"/>
          <w:b w:val="false"/>
          <w:i w:val="false"/>
          <w:color w:val="000000"/>
          <w:sz w:val="28"/>
        </w:rPr>
        <w:t>
      2. Собрание может быть созвано по инициативе:</w:t>
      </w:r>
      <w:r>
        <w:br/>
      </w:r>
      <w:r>
        <w:rPr>
          <w:rFonts w:ascii="Times New Roman"/>
          <w:b w:val="false"/>
          <w:i w:val="false"/>
          <w:color w:val="000000"/>
          <w:sz w:val="28"/>
        </w:rPr>
        <w:t>
      1) должника;</w:t>
      </w:r>
      <w:r>
        <w:br/>
      </w:r>
      <w:r>
        <w:rPr>
          <w:rFonts w:ascii="Times New Roman"/>
          <w:b w:val="false"/>
          <w:i w:val="false"/>
          <w:color w:val="000000"/>
          <w:sz w:val="28"/>
        </w:rPr>
        <w:t>
      2) администратора;</w:t>
      </w:r>
      <w:r>
        <w:br/>
      </w:r>
      <w:r>
        <w:rPr>
          <w:rFonts w:ascii="Times New Roman"/>
          <w:b w:val="false"/>
          <w:i w:val="false"/>
          <w:color w:val="000000"/>
          <w:sz w:val="28"/>
        </w:rPr>
        <w:t>
      3) комитета кредиторов;</w:t>
      </w:r>
      <w:r>
        <w:br/>
      </w:r>
      <w:r>
        <w:rPr>
          <w:rFonts w:ascii="Times New Roman"/>
          <w:b w:val="false"/>
          <w:i w:val="false"/>
          <w:color w:val="000000"/>
          <w:sz w:val="28"/>
        </w:rPr>
        <w:t>
      4) кредиторов, требования которых составляют не менее 10 % от общей суммы требований кредиторов, включенных в реестр, либо не менее 10 % от общего количества кредиторов.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 Информационное сообщение о</w:t>
      </w:r>
      <w:r>
        <w:br/>
      </w:r>
      <w:r>
        <w:rPr>
          <w:rFonts w:ascii="Times New Roman"/>
          <w:b w:val="false"/>
          <w:i w:val="false"/>
          <w:color w:val="000000"/>
          <w:sz w:val="28"/>
        </w:rPr>
        <w:t>
                  </w:t>
      </w:r>
      <w:r>
        <w:rPr>
          <w:rFonts w:ascii="Times New Roman"/>
          <w:b/>
          <w:i w:val="false"/>
          <w:color w:val="000000"/>
          <w:sz w:val="28"/>
        </w:rPr>
        <w:t>проведении собрания кредиторов</w:t>
      </w:r>
      <w:r>
        <w:br/>
      </w:r>
      <w:r>
        <w:rPr>
          <w:rFonts w:ascii="Times New Roman"/>
          <w:b w:val="false"/>
          <w:i w:val="false"/>
          <w:color w:val="000000"/>
          <w:sz w:val="28"/>
        </w:rPr>
        <w:t>
      1. Для целей настоящего Закона надлежащим уведомлением признается направление кредиторам, а также иным лицам, имеющим право на участие в собрании кредиторов, сообщения о проведении собрания кредиторов по почте заказным письмом не позднее, чем за двадцать календарных дней до даты проведения собрания кредиторов. В случае если количество кредиторов более пятидесяти, надлежащим уведомлением признается опубликование объявления о проведении собрания кредиторов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местонахождению должника, получивших в установленном порядке право официального опубликования нормативных правовых актов на казахском и русском языках не позднее, чем за двадцать календарных дней до даты проведения собрания кредиторов.</w:t>
      </w:r>
      <w:r>
        <w:br/>
      </w:r>
      <w:r>
        <w:rPr>
          <w:rFonts w:ascii="Times New Roman"/>
          <w:b w:val="false"/>
          <w:i w:val="false"/>
          <w:color w:val="000000"/>
          <w:sz w:val="28"/>
        </w:rPr>
        <w:t>
      Для кредитора, местонахождение которого за пределами соответствующей административно-территориальной единицы, надлежащим уведомлением признается направление кредитору сообщения по почте заказным письмом не позднее, чем за двадцать календарных дней до даты проведения собрания кредиторов.</w:t>
      </w:r>
      <w:r>
        <w:br/>
      </w:r>
      <w:r>
        <w:rPr>
          <w:rFonts w:ascii="Times New Roman"/>
          <w:b w:val="false"/>
          <w:i w:val="false"/>
          <w:color w:val="000000"/>
          <w:sz w:val="28"/>
        </w:rPr>
        <w:t>
      При невозможности выявить сведения, необходимые для личного уведомления по месту постоянного или преимущественного проживания или местонахождения, либо при наличии иных обстоятельств, делающих невозможным такое уведомление, надлежащим уведомлением таких лиц признается опубликование сведений о проведении собрания кредиторов в порядке, установленном в абзаце первом настоящего пункта.</w:t>
      </w:r>
      <w:r>
        <w:br/>
      </w:r>
      <w:r>
        <w:rPr>
          <w:rFonts w:ascii="Times New Roman"/>
          <w:b w:val="false"/>
          <w:i w:val="false"/>
          <w:color w:val="000000"/>
          <w:sz w:val="28"/>
        </w:rPr>
        <w:t>
      При наличии у должника интернет-ресурса опубликование сообщения на указанном интернет-ресурсе о проведении собрания кредиторов не позднее, чем за двадцать календарных дней до даты проведения собрания кредиторов является обязательным.</w:t>
      </w:r>
      <w:r>
        <w:br/>
      </w:r>
      <w:r>
        <w:rPr>
          <w:rFonts w:ascii="Times New Roman"/>
          <w:b w:val="false"/>
          <w:i w:val="false"/>
          <w:color w:val="000000"/>
          <w:sz w:val="28"/>
        </w:rPr>
        <w:t>
      Действие настоящего пункта не распространяется на уведомление кредиторов о проведении первого собрания кредиторов при реабилитационной процедуре и процедуре банкротства. Порядок направления кредиторам уведомления о проведении первого собрания кредиторов определяется пунктом 1 статьи 94 настоящего Закона.</w:t>
      </w:r>
      <w:r>
        <w:br/>
      </w:r>
      <w:r>
        <w:rPr>
          <w:rFonts w:ascii="Times New Roman"/>
          <w:b w:val="false"/>
          <w:i w:val="false"/>
          <w:color w:val="000000"/>
          <w:sz w:val="28"/>
        </w:rPr>
        <w:t>
      Администратор в течение двух рабочих дней со дня направления кредиторам уведомления о проведении собрания кредиторов направляет в уполномоченный орган уведомление о проведении собрания кредиторов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уведомления обязан разместить его на своем интернет-ресурсе.</w:t>
      </w:r>
      <w:r>
        <w:br/>
      </w:r>
      <w:r>
        <w:rPr>
          <w:rFonts w:ascii="Times New Roman"/>
          <w:b w:val="false"/>
          <w:i w:val="false"/>
          <w:color w:val="000000"/>
          <w:sz w:val="28"/>
        </w:rPr>
        <w:t>
      2. В сообщении о проведении собрания кредиторов должны содержаться следующие сведения:</w:t>
      </w:r>
      <w:r>
        <w:br/>
      </w:r>
      <w:r>
        <w:rPr>
          <w:rFonts w:ascii="Times New Roman"/>
          <w:b w:val="false"/>
          <w:i w:val="false"/>
          <w:color w:val="000000"/>
          <w:sz w:val="28"/>
        </w:rPr>
        <w:t>
      1) наименование, юридический адрес должника;</w:t>
      </w:r>
      <w:r>
        <w:br/>
      </w:r>
      <w:r>
        <w:rPr>
          <w:rFonts w:ascii="Times New Roman"/>
          <w:b w:val="false"/>
          <w:i w:val="false"/>
          <w:color w:val="000000"/>
          <w:sz w:val="28"/>
        </w:rPr>
        <w:t>
      2) дата, время и место проведения собрания кредиторов;</w:t>
      </w:r>
      <w:r>
        <w:br/>
      </w:r>
      <w:r>
        <w:rPr>
          <w:rFonts w:ascii="Times New Roman"/>
          <w:b w:val="false"/>
          <w:i w:val="false"/>
          <w:color w:val="000000"/>
          <w:sz w:val="28"/>
        </w:rPr>
        <w:t>
      3) повестка дня собрания кредиторов;</w:t>
      </w:r>
      <w:r>
        <w:br/>
      </w:r>
      <w:r>
        <w:rPr>
          <w:rFonts w:ascii="Times New Roman"/>
          <w:b w:val="false"/>
          <w:i w:val="false"/>
          <w:color w:val="000000"/>
          <w:sz w:val="28"/>
        </w:rPr>
        <w:t>
      4) порядок ознакомления с материалами, подлежащими рассмотрению собранием кредиторов.</w:t>
      </w:r>
      <w:r>
        <w:br/>
      </w:r>
      <w:r>
        <w:rPr>
          <w:rFonts w:ascii="Times New Roman"/>
          <w:b w:val="false"/>
          <w:i w:val="false"/>
          <w:color w:val="000000"/>
          <w:sz w:val="28"/>
        </w:rPr>
        <w:t>
      3. В случае невозможности непосредственного участия в собрании, кредитор вправе проголосовать заочно по почте заказным письмом или электронным способом, за исключением первого собрания кредиторов.</w:t>
      </w:r>
      <w:r>
        <w:br/>
      </w:r>
      <w:r>
        <w:rPr>
          <w:rFonts w:ascii="Times New Roman"/>
          <w:b w:val="false"/>
          <w:i w:val="false"/>
          <w:color w:val="000000"/>
          <w:sz w:val="28"/>
        </w:rPr>
        <w:t>
      Если кредитор голосует заочно, он должен сообщить об этом должнику, реабилитационному или банкротному управляющему не позднее, чем за пять рабочих дней до проведения собрания.</w:t>
      </w:r>
      <w:r>
        <w:br/>
      </w:r>
      <w:r>
        <w:rPr>
          <w:rFonts w:ascii="Times New Roman"/>
          <w:b w:val="false"/>
          <w:i w:val="false"/>
          <w:color w:val="000000"/>
          <w:sz w:val="28"/>
        </w:rPr>
        <w:t>
      Реабилитационный или банкротный управляющий обязан не позднее, чем за три рабочих дня до проведения собрания направить или представить для ознакомления такому кредитору материалы, относящиеся к повестке дня.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Принятие решений собранием кредиторов</w:t>
      </w:r>
      <w:r>
        <w:br/>
      </w:r>
      <w:r>
        <w:rPr>
          <w:rFonts w:ascii="Times New Roman"/>
          <w:b w:val="false"/>
          <w:i w:val="false"/>
          <w:color w:val="000000"/>
          <w:sz w:val="28"/>
        </w:rPr>
        <w:t>
      1. Должник или администратор до открытия собрания кредиторов проводит регистрацию участников собрания.</w:t>
      </w:r>
      <w:r>
        <w:br/>
      </w:r>
      <w:r>
        <w:rPr>
          <w:rFonts w:ascii="Times New Roman"/>
          <w:b w:val="false"/>
          <w:i w:val="false"/>
          <w:color w:val="000000"/>
          <w:sz w:val="28"/>
        </w:rPr>
        <w:t>
      2. Собрание кредиторов правомочно в случае участия в нем кредиторов, обладающих количеством голосов, составляющим не менее семидесяти пяти процентов от общей суммы требований кредиторов. Повторно созванное собрание кредиторов правомочно в случае участия в нем кредиторов, обладающих более половиной голосов от общей суммы требований кредиторов, при условии, что о времени и месте проведения собрания кредиторов кредиторы были надлежащим образом уведомлены.</w:t>
      </w:r>
      <w:r>
        <w:br/>
      </w:r>
      <w:r>
        <w:rPr>
          <w:rFonts w:ascii="Times New Roman"/>
          <w:b w:val="false"/>
          <w:i w:val="false"/>
          <w:color w:val="000000"/>
          <w:sz w:val="28"/>
        </w:rPr>
        <w:t>
      3. Решения собрания кредиторов оформляются протоколом.</w:t>
      </w:r>
      <w:r>
        <w:br/>
      </w:r>
      <w:r>
        <w:rPr>
          <w:rFonts w:ascii="Times New Roman"/>
          <w:b w:val="false"/>
          <w:i w:val="false"/>
          <w:color w:val="000000"/>
          <w:sz w:val="28"/>
        </w:rPr>
        <w:t>
      4. Заседание собрания кредиторов ведет председательствующий, избранный из числа присутствующих кредиторов. Протокол ведет секретарь, избираемый из числа присутствующих кредиторов. Председатель и секретарь избираются простым большинством голосов. Протокол подписывается председательствующим, администратором, секретарем и заверяется печатью должника.</w:t>
      </w:r>
      <w:r>
        <w:br/>
      </w:r>
      <w:r>
        <w:rPr>
          <w:rFonts w:ascii="Times New Roman"/>
          <w:b w:val="false"/>
          <w:i w:val="false"/>
          <w:color w:val="000000"/>
          <w:sz w:val="28"/>
        </w:rPr>
        <w:t>
      5. Решения собрания кредиторов принимаются большинством голосов от числа голосов кредиторов, участвующих на собрании кредиторов, за исключением случаев принятия решений о прямой продаже имущества (активов) должника, порядок при котором определяется пунктом 6 статьи 102 настоящего Закона.</w:t>
      </w:r>
      <w:r>
        <w:br/>
      </w:r>
      <w:r>
        <w:rPr>
          <w:rFonts w:ascii="Times New Roman"/>
          <w:b w:val="false"/>
          <w:i w:val="false"/>
          <w:color w:val="000000"/>
          <w:sz w:val="28"/>
        </w:rPr>
        <w:t>
      Администратор для принятия решений кредиторами определяет число голосов каждого кредитора по принципу «один тенге требований – один голос».</w:t>
      </w:r>
      <w:r>
        <w:br/>
      </w:r>
      <w:r>
        <w:rPr>
          <w:rFonts w:ascii="Times New Roman"/>
          <w:b w:val="false"/>
          <w:i w:val="false"/>
          <w:color w:val="000000"/>
          <w:sz w:val="28"/>
        </w:rPr>
        <w:t>
      Неустойка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w:t>
      </w:r>
      <w:r>
        <w:br/>
      </w:r>
      <w:r>
        <w:rPr>
          <w:rFonts w:ascii="Times New Roman"/>
          <w:b w:val="false"/>
          <w:i w:val="false"/>
          <w:color w:val="000000"/>
          <w:sz w:val="28"/>
        </w:rPr>
        <w:t>
      6. Протокол собрания кредиторов составляется в трех экземплярах, один из которых передается в уполномоченный орган, второй комитету кредиторов, третий администратору. Администратор направляет протокол в уполномоченный орган в течение трех рабочих дней с момента его подписания.</w:t>
      </w:r>
      <w:r>
        <w:br/>
      </w:r>
      <w:r>
        <w:rPr>
          <w:rFonts w:ascii="Times New Roman"/>
          <w:b w:val="false"/>
          <w:i w:val="false"/>
          <w:color w:val="000000"/>
          <w:sz w:val="28"/>
        </w:rPr>
        <w:t>
      К протоколу собрания кредиторов должны быть приложены копии:</w:t>
      </w:r>
      <w:r>
        <w:br/>
      </w:r>
      <w:r>
        <w:rPr>
          <w:rFonts w:ascii="Times New Roman"/>
          <w:b w:val="false"/>
          <w:i w:val="false"/>
          <w:color w:val="000000"/>
          <w:sz w:val="28"/>
        </w:rPr>
        <w:t>
      ведомости регистрации участников собрания;</w:t>
      </w:r>
      <w:r>
        <w:br/>
      </w:r>
      <w:r>
        <w:rPr>
          <w:rFonts w:ascii="Times New Roman"/>
          <w:b w:val="false"/>
          <w:i w:val="false"/>
          <w:color w:val="000000"/>
          <w:sz w:val="28"/>
        </w:rPr>
        <w:t>
      материалов, представленных участникам собрания для ознакомления и (или) утверждения;</w:t>
      </w:r>
      <w:r>
        <w:br/>
      </w:r>
      <w:r>
        <w:rPr>
          <w:rFonts w:ascii="Times New Roman"/>
          <w:b w:val="false"/>
          <w:i w:val="false"/>
          <w:color w:val="000000"/>
          <w:sz w:val="28"/>
        </w:rPr>
        <w:t>
      документов, свидетельствующих о надлежащем уведомлении кредиторов о дате и месте проведения собрания кредиторов;</w:t>
      </w:r>
      <w:r>
        <w:br/>
      </w:r>
      <w:r>
        <w:rPr>
          <w:rFonts w:ascii="Times New Roman"/>
          <w:b w:val="false"/>
          <w:i w:val="false"/>
          <w:color w:val="000000"/>
          <w:sz w:val="28"/>
        </w:rPr>
        <w:t>
      иных документов по усмотрению должника или администратора.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Комитет кредиторов</w:t>
      </w:r>
      <w:r>
        <w:br/>
      </w:r>
      <w:r>
        <w:rPr>
          <w:rFonts w:ascii="Times New Roman"/>
          <w:b w:val="false"/>
          <w:i w:val="false"/>
          <w:color w:val="000000"/>
          <w:sz w:val="28"/>
        </w:rPr>
        <w:t>
      1. Комитет кредиторов при ускоренной реабилитационной процедуре, реабилитационной процедуре и процедуре банкротства создается в порядке, установленном настоящим Законом.</w:t>
      </w:r>
      <w:r>
        <w:br/>
      </w:r>
      <w:r>
        <w:rPr>
          <w:rFonts w:ascii="Times New Roman"/>
          <w:b w:val="false"/>
          <w:i w:val="false"/>
          <w:color w:val="000000"/>
          <w:sz w:val="28"/>
        </w:rPr>
        <w:t>
      2. Состав комитета кредиторов формируется и утверждается собранием кредиторов. В состав комитета кредиторов входят представители от каждой группы однородных кредиторов. Минимальное число членов в комитете кредиторов не может быть менее трех человек. Член комитета кредиторов не должен являться аффилиированным лицом.</w:t>
      </w:r>
      <w:r>
        <w:br/>
      </w:r>
      <w:r>
        <w:rPr>
          <w:rFonts w:ascii="Times New Roman"/>
          <w:b w:val="false"/>
          <w:i w:val="false"/>
          <w:color w:val="000000"/>
          <w:sz w:val="28"/>
        </w:rPr>
        <w:t>
      В состав комитета кредиторов от группы кредиторов – держателей облигаций должника входит представитель держателей облигаций, выбранный в соответствии с законодательством Республики Казахстан о рынке ценных бумаг.</w:t>
      </w:r>
      <w:r>
        <w:br/>
      </w:r>
      <w:r>
        <w:rPr>
          <w:rFonts w:ascii="Times New Roman"/>
          <w:b w:val="false"/>
          <w:i w:val="false"/>
          <w:color w:val="000000"/>
          <w:sz w:val="28"/>
        </w:rPr>
        <w:t>
      3. Основаниями внесения изменений в сформированный и утвержденный состав комитета кредиторов являются:</w:t>
      </w:r>
      <w:r>
        <w:br/>
      </w:r>
      <w:r>
        <w:rPr>
          <w:rFonts w:ascii="Times New Roman"/>
          <w:b w:val="false"/>
          <w:i w:val="false"/>
          <w:color w:val="000000"/>
          <w:sz w:val="28"/>
        </w:rPr>
        <w:t>
      1) исполнение обязательств перед кредитором, входящим в состав комитета кредиторов;</w:t>
      </w:r>
      <w:r>
        <w:br/>
      </w:r>
      <w:r>
        <w:rPr>
          <w:rFonts w:ascii="Times New Roman"/>
          <w:b w:val="false"/>
          <w:i w:val="false"/>
          <w:color w:val="000000"/>
          <w:sz w:val="28"/>
        </w:rPr>
        <w:t>
      2)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r>
        <w:br/>
      </w:r>
      <w:r>
        <w:rPr>
          <w:rFonts w:ascii="Times New Roman"/>
          <w:b w:val="false"/>
          <w:i w:val="false"/>
          <w:color w:val="000000"/>
          <w:sz w:val="28"/>
        </w:rPr>
        <w:t>
      3) выявление аффилиированных лиц.</w:t>
      </w:r>
      <w:r>
        <w:br/>
      </w:r>
      <w:r>
        <w:rPr>
          <w:rFonts w:ascii="Times New Roman"/>
          <w:b w:val="false"/>
          <w:i w:val="false"/>
          <w:color w:val="000000"/>
          <w:sz w:val="28"/>
        </w:rPr>
        <w:t>
      4. Уведомление о проведении заседания комитета кредиторов направляется администратором по почте заказным письмом не позднее, чем за пять рабочих дней до даты проведения заседания.</w:t>
      </w:r>
      <w:r>
        <w:br/>
      </w:r>
      <w:r>
        <w:rPr>
          <w:rFonts w:ascii="Times New Roman"/>
          <w:b w:val="false"/>
          <w:i w:val="false"/>
          <w:color w:val="000000"/>
          <w:sz w:val="28"/>
        </w:rPr>
        <w:t>
      5. Полномочия комитета кредиторов предусмотрены в статьях 78 и 97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27. Принятие решения комитетом кредиторов</w:t>
      </w:r>
      <w:r>
        <w:br/>
      </w:r>
      <w:r>
        <w:rPr>
          <w:rFonts w:ascii="Times New Roman"/>
          <w:b w:val="false"/>
          <w:i w:val="false"/>
          <w:color w:val="000000"/>
          <w:sz w:val="28"/>
        </w:rPr>
        <w:t>
      1. Заседание комитета кредиторов правомочно при участии не менее 3/4 членов комитета.</w:t>
      </w:r>
      <w:r>
        <w:br/>
      </w:r>
      <w:r>
        <w:rPr>
          <w:rFonts w:ascii="Times New Roman"/>
          <w:b w:val="false"/>
          <w:i w:val="false"/>
          <w:color w:val="000000"/>
          <w:sz w:val="28"/>
        </w:rPr>
        <w:t>
      2.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r>
        <w:br/>
      </w:r>
      <w:r>
        <w:rPr>
          <w:rFonts w:ascii="Times New Roman"/>
          <w:b w:val="false"/>
          <w:i w:val="false"/>
          <w:color w:val="000000"/>
          <w:sz w:val="28"/>
        </w:rPr>
        <w:t>
      При равенстве голосов в процедуре голосования председателю комитета кредиторов представляется право решающего голоса.</w:t>
      </w:r>
      <w:r>
        <w:br/>
      </w:r>
      <w:r>
        <w:rPr>
          <w:rFonts w:ascii="Times New Roman"/>
          <w:b w:val="false"/>
          <w:i w:val="false"/>
          <w:color w:val="000000"/>
          <w:sz w:val="28"/>
        </w:rPr>
        <w:t>
      3. Заседание комитета кредиторов оформляется протоколом.</w:t>
      </w:r>
      <w:r>
        <w:br/>
      </w: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повестку дня, результаты голосования и принятые решения. Протокол подписывается всеми членами комитета кредиторов, участвовавшими в голосовании, и администратором и заверяется печатью должника.</w:t>
      </w:r>
      <w:r>
        <w:br/>
      </w:r>
      <w:r>
        <w:rPr>
          <w:rFonts w:ascii="Times New Roman"/>
          <w:b w:val="false"/>
          <w:i w:val="false"/>
          <w:color w:val="000000"/>
          <w:sz w:val="28"/>
        </w:rPr>
        <w:t>
      Администратор в течение трех рабочих дней с момента подписания протокола участвовавшими в голосовании направляет его в уполномоченный орган, членам комитета кредиторов. Один экземпляр протокола находится у администратора.</w:t>
      </w:r>
      <w:r>
        <w:br/>
      </w:r>
      <w:r>
        <w:rPr>
          <w:rFonts w:ascii="Times New Roman"/>
          <w:b w:val="false"/>
          <w:i w:val="false"/>
          <w:color w:val="000000"/>
          <w:sz w:val="28"/>
        </w:rPr>
        <w:t>
      4. Кредиторы, собственник имущества должника, учредители (участники) (уполномоченные ими органы) имеют право участвовать в заседании комитета кредиторов.</w:t>
      </w:r>
    </w:p>
    <w:p>
      <w:pPr>
        <w:spacing w:after="0"/>
        <w:ind w:left="0"/>
        <w:jc w:val="left"/>
      </w:pPr>
      <w:r>
        <w:rPr>
          <w:rFonts w:ascii="Times New Roman"/>
          <w:b/>
          <w:i w:val="false"/>
          <w:color w:val="000000"/>
        </w:rPr>
        <w:t xml:space="preserve"> Глава 3. Ускоренная реабилитационная процедура</w:t>
      </w:r>
    </w:p>
    <w:p>
      <w:pPr>
        <w:spacing w:after="0"/>
        <w:ind w:left="0"/>
        <w:jc w:val="both"/>
      </w:pPr>
      <w:r>
        <w:rPr>
          <w:rFonts w:ascii="Times New Roman"/>
          <w:b w:val="false"/>
          <w:i w:val="false"/>
          <w:color w:val="000000"/>
          <w:sz w:val="28"/>
        </w:rPr>
        <w:t>      </w:t>
      </w:r>
      <w:r>
        <w:rPr>
          <w:rFonts w:ascii="Times New Roman"/>
          <w:b/>
          <w:i w:val="false"/>
          <w:color w:val="000000"/>
          <w:sz w:val="28"/>
        </w:rPr>
        <w:t>Статья 28. Применение ускоренной</w:t>
      </w:r>
      <w:r>
        <w:br/>
      </w:r>
      <w:r>
        <w:rPr>
          <w:rFonts w:ascii="Times New Roman"/>
          <w:b w:val="false"/>
          <w:i w:val="false"/>
          <w:color w:val="000000"/>
          <w:sz w:val="28"/>
        </w:rPr>
        <w:t>
                  </w:t>
      </w:r>
      <w:r>
        <w:rPr>
          <w:rFonts w:ascii="Times New Roman"/>
          <w:b/>
          <w:i w:val="false"/>
          <w:color w:val="000000"/>
          <w:sz w:val="28"/>
        </w:rPr>
        <w:t>реабилитационной процедуры</w:t>
      </w:r>
      <w:r>
        <w:br/>
      </w:r>
      <w:r>
        <w:rPr>
          <w:rFonts w:ascii="Times New Roman"/>
          <w:b w:val="false"/>
          <w:i w:val="false"/>
          <w:color w:val="000000"/>
          <w:sz w:val="28"/>
        </w:rPr>
        <w:t>
      1. Ускоренная реабилитационная процедура применяется при соответствии должника следующим условиям:</w:t>
      </w:r>
      <w:r>
        <w:br/>
      </w:r>
      <w:r>
        <w:rPr>
          <w:rFonts w:ascii="Times New Roman"/>
          <w:b w:val="false"/>
          <w:i w:val="false"/>
          <w:color w:val="000000"/>
          <w:sz w:val="28"/>
        </w:rPr>
        <w:t>
      1) в отношении должника не возбуждено дело о реабилитации или о банкротстве;</w:t>
      </w:r>
      <w:r>
        <w:br/>
      </w:r>
      <w:r>
        <w:rPr>
          <w:rFonts w:ascii="Times New Roman"/>
          <w:b w:val="false"/>
          <w:i w:val="false"/>
          <w:color w:val="000000"/>
          <w:sz w:val="28"/>
        </w:rPr>
        <w:t>
      2) должник является коммерческой организацией;</w:t>
      </w:r>
      <w:r>
        <w:br/>
      </w:r>
      <w:r>
        <w:rPr>
          <w:rFonts w:ascii="Times New Roman"/>
          <w:b w:val="false"/>
          <w:i w:val="false"/>
          <w:color w:val="000000"/>
          <w:sz w:val="28"/>
        </w:rPr>
        <w:t>
      3)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Ускоренная реабилитационная процедура применяется в отношении должника по обязательствам перед группой (группами) однородных кредиторов, за исключением требований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вознаграждений по авторским договорам, а также по налогам и другим обязательным платежам в бюджет.</w:t>
      </w:r>
      <w:r>
        <w:br/>
      </w:r>
      <w:r>
        <w:rPr>
          <w:rFonts w:ascii="Times New Roman"/>
          <w:b w:val="false"/>
          <w:i w:val="false"/>
          <w:color w:val="000000"/>
          <w:sz w:val="28"/>
        </w:rPr>
        <w:t>
      3. Ускоренная реабилитационная процедура в отношении должника, являющегося участником мер государственной поддержки, применяется по обязательствам любой группы (групп) однородных кредиторов в соответствии с условиями применения таких мер.</w:t>
      </w:r>
      <w:r>
        <w:br/>
      </w:r>
      <w:r>
        <w:rPr>
          <w:rFonts w:ascii="Times New Roman"/>
          <w:b w:val="false"/>
          <w:i w:val="false"/>
          <w:color w:val="000000"/>
          <w:sz w:val="28"/>
        </w:rPr>
        <w:t>
      4. Лицами, участвующими в деле об ускоренной реабилитации, являются:</w:t>
      </w:r>
      <w:r>
        <w:br/>
      </w:r>
      <w:r>
        <w:rPr>
          <w:rFonts w:ascii="Times New Roman"/>
          <w:b w:val="false"/>
          <w:i w:val="false"/>
          <w:color w:val="000000"/>
          <w:sz w:val="28"/>
        </w:rPr>
        <w:t>
      1) должник;</w:t>
      </w:r>
      <w:r>
        <w:br/>
      </w:r>
      <w:r>
        <w:rPr>
          <w:rFonts w:ascii="Times New Roman"/>
          <w:b w:val="false"/>
          <w:i w:val="false"/>
          <w:color w:val="000000"/>
          <w:sz w:val="28"/>
        </w:rPr>
        <w:t>
      2) кредиторы, входящие в однородную группу (группы) кредиторов, включенную в план реабилитации.</w:t>
      </w:r>
      <w:r>
        <w:br/>
      </w:r>
      <w:r>
        <w:rPr>
          <w:rFonts w:ascii="Times New Roman"/>
          <w:b w:val="false"/>
          <w:i w:val="false"/>
          <w:color w:val="000000"/>
          <w:sz w:val="28"/>
        </w:rPr>
        <w:t>
      5. Суд в ускоренной реабилитационной процедуре:</w:t>
      </w:r>
      <w:r>
        <w:br/>
      </w:r>
      <w:r>
        <w:rPr>
          <w:rFonts w:ascii="Times New Roman"/>
          <w:b w:val="false"/>
          <w:i w:val="false"/>
          <w:color w:val="000000"/>
          <w:sz w:val="28"/>
        </w:rPr>
        <w:t>
      1) применяет и прекращает ускоренную реабилитационную процедуру;</w:t>
      </w:r>
      <w:r>
        <w:br/>
      </w:r>
      <w:r>
        <w:rPr>
          <w:rFonts w:ascii="Times New Roman"/>
          <w:b w:val="false"/>
          <w:i w:val="false"/>
          <w:color w:val="000000"/>
          <w:sz w:val="28"/>
        </w:rPr>
        <w:t>
      2) утверждает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3) утверждает изменения и дополнения в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разрешает споры между участниками ускоренной реабилитационной процедуры;</w:t>
      </w:r>
      <w:r>
        <w:br/>
      </w:r>
      <w:r>
        <w:rPr>
          <w:rFonts w:ascii="Times New Roman"/>
          <w:b w:val="false"/>
          <w:i w:val="false"/>
          <w:color w:val="000000"/>
          <w:sz w:val="28"/>
        </w:rPr>
        <w:t>
      6) утверждает заключительный отчет.</w:t>
      </w:r>
    </w:p>
    <w:p>
      <w:pPr>
        <w:spacing w:after="0"/>
        <w:ind w:left="0"/>
        <w:jc w:val="both"/>
      </w:pPr>
      <w:r>
        <w:rPr>
          <w:rFonts w:ascii="Times New Roman"/>
          <w:b w:val="false"/>
          <w:i w:val="false"/>
          <w:color w:val="000000"/>
          <w:sz w:val="28"/>
        </w:rPr>
        <w:t>      </w:t>
      </w:r>
      <w:r>
        <w:rPr>
          <w:rFonts w:ascii="Times New Roman"/>
          <w:b/>
          <w:i w:val="false"/>
          <w:color w:val="000000"/>
          <w:sz w:val="28"/>
        </w:rPr>
        <w:t>Статья 29. Срок ускоренной реабилитационной</w:t>
      </w:r>
      <w:r>
        <w:br/>
      </w:r>
      <w:r>
        <w:rPr>
          <w:rFonts w:ascii="Times New Roman"/>
          <w:b w:val="false"/>
          <w:i w:val="false"/>
          <w:color w:val="000000"/>
          <w:sz w:val="28"/>
        </w:rPr>
        <w:t>
                  </w:t>
      </w:r>
      <w:r>
        <w:rPr>
          <w:rFonts w:ascii="Times New Roman"/>
          <w:b/>
          <w:i w:val="false"/>
          <w:color w:val="000000"/>
          <w:sz w:val="28"/>
        </w:rPr>
        <w:t>процедуры</w:t>
      </w:r>
      <w:r>
        <w:br/>
      </w:r>
      <w:r>
        <w:rPr>
          <w:rFonts w:ascii="Times New Roman"/>
          <w:b w:val="false"/>
          <w:i w:val="false"/>
          <w:color w:val="000000"/>
          <w:sz w:val="28"/>
        </w:rPr>
        <w:t>
      Продолжительность осуществления ускоренной реабилитационной процедуры не должна превышать двух лет. Суд вправе по ходатайству должника с согласия собрания кредиторов продлить срок осуществления процедуры, но не более чем на шесть месяцев.</w:t>
      </w:r>
      <w:r>
        <w:br/>
      </w:r>
      <w:r>
        <w:rPr>
          <w:rFonts w:ascii="Times New Roman"/>
          <w:b w:val="false"/>
          <w:i w:val="false"/>
          <w:color w:val="000000"/>
          <w:sz w:val="28"/>
        </w:rPr>
        <w:t>
      В случае применения к должнику мер государственной поддержки суд устанавливает срок процедуры в соответствии с утвержденным планом реабилитации.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30. Заявление должника</w:t>
      </w:r>
      <w:r>
        <w:br/>
      </w:r>
      <w:r>
        <w:rPr>
          <w:rFonts w:ascii="Times New Roman"/>
          <w:b w:val="false"/>
          <w:i w:val="false"/>
          <w:color w:val="000000"/>
          <w:sz w:val="28"/>
        </w:rPr>
        <w:t>
                  </w:t>
      </w:r>
      <w:r>
        <w:rPr>
          <w:rFonts w:ascii="Times New Roman"/>
          <w:b/>
          <w:i w:val="false"/>
          <w:color w:val="000000"/>
          <w:sz w:val="28"/>
        </w:rPr>
        <w:t>о применении ускоренной</w:t>
      </w:r>
      <w:r>
        <w:br/>
      </w:r>
      <w:r>
        <w:rPr>
          <w:rFonts w:ascii="Times New Roman"/>
          <w:b w:val="false"/>
          <w:i w:val="false"/>
          <w:color w:val="000000"/>
          <w:sz w:val="28"/>
        </w:rPr>
        <w:t>
                  </w:t>
      </w:r>
      <w:r>
        <w:rPr>
          <w:rFonts w:ascii="Times New Roman"/>
          <w:b/>
          <w:i w:val="false"/>
          <w:color w:val="000000"/>
          <w:sz w:val="28"/>
        </w:rPr>
        <w:t>реабилитационной процедуры</w:t>
      </w:r>
      <w:r>
        <w:br/>
      </w:r>
      <w:r>
        <w:rPr>
          <w:rFonts w:ascii="Times New Roman"/>
          <w:b w:val="false"/>
          <w:i w:val="false"/>
          <w:color w:val="000000"/>
          <w:sz w:val="28"/>
        </w:rPr>
        <w:t>
      1. При наличии возможности восстановления платежеспособности, предупреждения наступления неплатежеспособности должник вправе обратиться в суд с заявлением о применении ускоренной реабилитационной процедуры.</w:t>
      </w:r>
      <w:r>
        <w:br/>
      </w:r>
      <w:r>
        <w:rPr>
          <w:rFonts w:ascii="Times New Roman"/>
          <w:b w:val="false"/>
          <w:i w:val="false"/>
          <w:color w:val="000000"/>
          <w:sz w:val="28"/>
        </w:rPr>
        <w:t>
      2. Заявление должника подается в суд в письменной форме. Оно подписывается руководителем должника либо лицом, его замещающим, в соответствии с учредительными документами.</w:t>
      </w:r>
      <w:r>
        <w:br/>
      </w:r>
      <w:r>
        <w:rPr>
          <w:rFonts w:ascii="Times New Roman"/>
          <w:b w:val="false"/>
          <w:i w:val="false"/>
          <w:color w:val="000000"/>
          <w:sz w:val="28"/>
        </w:rPr>
        <w:t>
      3.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сведения о сумме кредиторской задолженности;</w:t>
      </w:r>
      <w:r>
        <w:br/>
      </w:r>
      <w:r>
        <w:rPr>
          <w:rFonts w:ascii="Times New Roman"/>
          <w:b w:val="false"/>
          <w:i w:val="false"/>
          <w:color w:val="000000"/>
          <w:sz w:val="28"/>
        </w:rPr>
        <w:t>
      3) информацию об одобрении кредиторами плана реабилитации;</w:t>
      </w:r>
      <w:r>
        <w:br/>
      </w:r>
      <w:r>
        <w:rPr>
          <w:rFonts w:ascii="Times New Roman"/>
          <w:b w:val="false"/>
          <w:i w:val="false"/>
          <w:color w:val="000000"/>
          <w:sz w:val="28"/>
        </w:rPr>
        <w:t>
      4) обоснование невозможности удовлетворить требования кредиторов, включая причины невозможности своевременного погашения предстоящих платежей;</w:t>
      </w:r>
      <w:r>
        <w:br/>
      </w:r>
      <w:r>
        <w:rPr>
          <w:rFonts w:ascii="Times New Roman"/>
          <w:b w:val="false"/>
          <w:i w:val="false"/>
          <w:color w:val="000000"/>
          <w:sz w:val="28"/>
        </w:rPr>
        <w:t>
      5) сведения об имеющемся у должника имуществе, в том числе имуществе, обремененном залогом, находящемся в аренде и (или) лизинге, о денежных средствах, находящихся на банковских счетах, номерах счетов и местонахождения банков, сумме дебиторской задолженности;</w:t>
      </w:r>
      <w:r>
        <w:br/>
      </w:r>
      <w:r>
        <w:rPr>
          <w:rFonts w:ascii="Times New Roman"/>
          <w:b w:val="false"/>
          <w:i w:val="false"/>
          <w:color w:val="000000"/>
          <w:sz w:val="28"/>
        </w:rPr>
        <w:t>
      6) сведения об обязательствах должника, срок исполнения которых не наступил;</w:t>
      </w:r>
      <w:r>
        <w:br/>
      </w:r>
      <w:r>
        <w:rPr>
          <w:rFonts w:ascii="Times New Roman"/>
          <w:b w:val="false"/>
          <w:i w:val="false"/>
          <w:color w:val="000000"/>
          <w:sz w:val="28"/>
        </w:rPr>
        <w:t>
      7) письменное обязательство должника о раскрытии перед кредиторами информации, необходимой для принятия решений;</w:t>
      </w:r>
      <w:r>
        <w:br/>
      </w:r>
      <w:r>
        <w:rPr>
          <w:rFonts w:ascii="Times New Roman"/>
          <w:b w:val="false"/>
          <w:i w:val="false"/>
          <w:color w:val="000000"/>
          <w:sz w:val="28"/>
        </w:rPr>
        <w:t>
      8) обязательство должника, о том что кредиторы, относящиеся к группам однородных кредиторов, не включенных в план реабилитации, будут получать причитающиеся платежи в рамках обычных коммерческих операций и представленный план реабилитации не изменяет и не затрагивает их прав;</w:t>
      </w:r>
      <w:r>
        <w:br/>
      </w:r>
      <w:r>
        <w:rPr>
          <w:rFonts w:ascii="Times New Roman"/>
          <w:b w:val="false"/>
          <w:i w:val="false"/>
          <w:color w:val="000000"/>
          <w:sz w:val="28"/>
        </w:rPr>
        <w:t>
      9)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должник считает, что они необходимы для рассмотрения дела в суде.</w:t>
      </w:r>
      <w:r>
        <w:br/>
      </w:r>
      <w:r>
        <w:rPr>
          <w:rFonts w:ascii="Times New Roman"/>
          <w:b w:val="false"/>
          <w:i w:val="false"/>
          <w:color w:val="000000"/>
          <w:sz w:val="28"/>
        </w:rPr>
        <w:t>
      Требования подпунктов 4), 5), 6), 8)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4. Расходы по инициированию ускоренной реабилитационной процедуры покрываются за счет средств должника.</w:t>
      </w:r>
      <w:r>
        <w:br/>
      </w:r>
      <w:r>
        <w:rPr>
          <w:rFonts w:ascii="Times New Roman"/>
          <w:b w:val="false"/>
          <w:i w:val="false"/>
          <w:color w:val="000000"/>
          <w:sz w:val="28"/>
        </w:rPr>
        <w:t>
      5. К заявлению должника о применении ускоренной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либо ее наступление, а также другие документы, подтверждающие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Должник, являющийся участником мер государственной поддержки, дополнительно представляет документ, подтверждающий статус участника таких мер.</w:t>
      </w:r>
      <w:r>
        <w:br/>
      </w:r>
      <w:r>
        <w:rPr>
          <w:rFonts w:ascii="Times New Roman"/>
          <w:b w:val="false"/>
          <w:i w:val="false"/>
          <w:color w:val="000000"/>
          <w:sz w:val="28"/>
        </w:rPr>
        <w:t>
      Требования подпункта 2)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6. К заявлению должника также прилагаются:</w:t>
      </w:r>
      <w:r>
        <w:br/>
      </w:r>
      <w:r>
        <w:rPr>
          <w:rFonts w:ascii="Times New Roman"/>
          <w:b w:val="false"/>
          <w:i w:val="false"/>
          <w:color w:val="000000"/>
          <w:sz w:val="28"/>
        </w:rPr>
        <w:t>
      1) план реабилитации;</w:t>
      </w:r>
      <w:r>
        <w:br/>
      </w:r>
      <w:r>
        <w:rPr>
          <w:rFonts w:ascii="Times New Roman"/>
          <w:b w:val="false"/>
          <w:i w:val="false"/>
          <w:color w:val="000000"/>
          <w:sz w:val="28"/>
        </w:rPr>
        <w:t>
      2) перечень кредиторов с указанием суммы задолженности, даты ее образования и разбивкой по группам однородных кредиторов;</w:t>
      </w:r>
      <w:r>
        <w:br/>
      </w:r>
      <w:r>
        <w:rPr>
          <w:rFonts w:ascii="Times New Roman"/>
          <w:b w:val="false"/>
          <w:i w:val="false"/>
          <w:color w:val="000000"/>
          <w:sz w:val="28"/>
        </w:rPr>
        <w:t>
      3) протокол заседания и (или) письменное подтверждение об одобрении плана реабилитации кредиторами, сумма требований которых составляет более пятидесяти процентов от общей суммы требований каждой группы (групп) однородных кредиторов, включенных в план реабилитации;</w:t>
      </w:r>
      <w:r>
        <w:br/>
      </w:r>
      <w:r>
        <w:rPr>
          <w:rFonts w:ascii="Times New Roman"/>
          <w:b w:val="false"/>
          <w:i w:val="false"/>
          <w:color w:val="000000"/>
          <w:sz w:val="28"/>
        </w:rPr>
        <w:t>
      4) сведения о принятых к производству судами исков к должнику, а также требованиях, предъявленных к бесспорному (безакцептному) списанию;</w:t>
      </w:r>
      <w:r>
        <w:br/>
      </w:r>
      <w:r>
        <w:rPr>
          <w:rFonts w:ascii="Times New Roman"/>
          <w:b w:val="false"/>
          <w:i w:val="false"/>
          <w:color w:val="000000"/>
          <w:sz w:val="28"/>
        </w:rPr>
        <w:t>
      5) список членов органа кредиторов, если такой орган был создан кредиторами в период рассмотрения и согласования плана реабилитации;</w:t>
      </w:r>
      <w:r>
        <w:br/>
      </w:r>
      <w:r>
        <w:rPr>
          <w:rFonts w:ascii="Times New Roman"/>
          <w:b w:val="false"/>
          <w:i w:val="false"/>
          <w:color w:val="000000"/>
          <w:sz w:val="28"/>
        </w:rPr>
        <w:t>
      6) копии учредительных документов.</w:t>
      </w:r>
      <w:r>
        <w:br/>
      </w:r>
      <w:r>
        <w:rPr>
          <w:rFonts w:ascii="Times New Roman"/>
          <w:b w:val="false"/>
          <w:i w:val="false"/>
          <w:color w:val="000000"/>
          <w:sz w:val="28"/>
        </w:rPr>
        <w:t>
      Требования подпунктов 2), 3),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w:t>
      </w:r>
      <w:r>
        <w:br/>
      </w:r>
      <w:r>
        <w:rPr>
          <w:rFonts w:ascii="Times New Roman"/>
          <w:b w:val="false"/>
          <w:i w:val="false"/>
          <w:color w:val="000000"/>
          <w:sz w:val="28"/>
        </w:rPr>
        <w:t>
      8. Заявление должника о применении ускоренной реабилитационной процедуры возвращается судом без рассмотрения в случаях, если:</w:t>
      </w:r>
      <w:r>
        <w:br/>
      </w:r>
      <w:r>
        <w:rPr>
          <w:rFonts w:ascii="Times New Roman"/>
          <w:b w:val="false"/>
          <w:i w:val="false"/>
          <w:color w:val="000000"/>
          <w:sz w:val="28"/>
        </w:rPr>
        <w:t>
      1) должник не соответствует условиям, установленным статьей 28 настоящего Закона;</w:t>
      </w:r>
      <w:r>
        <w:br/>
      </w:r>
      <w:r>
        <w:rPr>
          <w:rFonts w:ascii="Times New Roman"/>
          <w:b w:val="false"/>
          <w:i w:val="false"/>
          <w:color w:val="000000"/>
          <w:sz w:val="28"/>
        </w:rPr>
        <w:t>
      2) заявление не соответствует требованиям, установленным настоящей статьей.</w:t>
      </w:r>
    </w:p>
    <w:p>
      <w:pPr>
        <w:spacing w:after="0"/>
        <w:ind w:left="0"/>
        <w:jc w:val="both"/>
      </w:pPr>
      <w:r>
        <w:rPr>
          <w:rFonts w:ascii="Times New Roman"/>
          <w:b w:val="false"/>
          <w:i w:val="false"/>
          <w:color w:val="000000"/>
          <w:sz w:val="28"/>
        </w:rPr>
        <w:t>      </w:t>
      </w:r>
      <w:r>
        <w:rPr>
          <w:rFonts w:ascii="Times New Roman"/>
          <w:b/>
          <w:i w:val="false"/>
          <w:color w:val="000000"/>
          <w:sz w:val="28"/>
        </w:rPr>
        <w:t>Статья 31. Возбуждение производства по делу об</w:t>
      </w:r>
      <w:r>
        <w:br/>
      </w:r>
      <w:r>
        <w:rPr>
          <w:rFonts w:ascii="Times New Roman"/>
          <w:b w:val="false"/>
          <w:i w:val="false"/>
          <w:color w:val="000000"/>
          <w:sz w:val="28"/>
        </w:rPr>
        <w:t>
                  </w:t>
      </w:r>
      <w:r>
        <w:rPr>
          <w:rFonts w:ascii="Times New Roman"/>
          <w:b/>
          <w:i w:val="false"/>
          <w:color w:val="000000"/>
          <w:sz w:val="28"/>
        </w:rPr>
        <w:t>ускоренной реабилитационной</w:t>
      </w:r>
      <w:r>
        <w:br/>
      </w:r>
      <w:r>
        <w:rPr>
          <w:rFonts w:ascii="Times New Roman"/>
          <w:b w:val="false"/>
          <w:i w:val="false"/>
          <w:color w:val="000000"/>
          <w:sz w:val="28"/>
        </w:rPr>
        <w:t>
                  </w:t>
      </w:r>
      <w:r>
        <w:rPr>
          <w:rFonts w:ascii="Times New Roman"/>
          <w:b/>
          <w:i w:val="false"/>
          <w:color w:val="000000"/>
          <w:sz w:val="28"/>
        </w:rPr>
        <w:t>процедуры и его последствия</w:t>
      </w:r>
      <w:r>
        <w:br/>
      </w:r>
      <w:r>
        <w:rPr>
          <w:rFonts w:ascii="Times New Roman"/>
          <w:b w:val="false"/>
          <w:i w:val="false"/>
          <w:color w:val="000000"/>
          <w:sz w:val="28"/>
        </w:rPr>
        <w:t>
      1. Получив заявление о применении ускоренной реабилитационной процедуры, соответствующее требованиям, установленным в статье 30 настоящего Закона,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2. С момента возбуждения производства по делу об ускоренной реабилитационной процедуры:</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имущества приостанавливается;</w:t>
      </w:r>
      <w:r>
        <w:br/>
      </w:r>
      <w:r>
        <w:rPr>
          <w:rFonts w:ascii="Times New Roman"/>
          <w:b w:val="false"/>
          <w:i w:val="false"/>
          <w:color w:val="000000"/>
          <w:sz w:val="28"/>
        </w:rPr>
        <w:t>
      3) не допускается возбуждать дело о банкротстве по заявлению кредитора (кредиторов), входящего(их) в группу однородных кредиторов, включенного(ых) в план реабилитации;</w:t>
      </w:r>
      <w:r>
        <w:br/>
      </w:r>
      <w:r>
        <w:rPr>
          <w:rFonts w:ascii="Times New Roman"/>
          <w:b w:val="false"/>
          <w:i w:val="false"/>
          <w:color w:val="000000"/>
          <w:sz w:val="28"/>
        </w:rPr>
        <w:t>
      4) не допускается возбуждение дела о банкротстве по заявлению кредитора (кредиторов), в случае получения должником статуса участника мер государственной поддержки;</w:t>
      </w:r>
      <w:r>
        <w:br/>
      </w:r>
      <w:r>
        <w:rPr>
          <w:rFonts w:ascii="Times New Roman"/>
          <w:b w:val="false"/>
          <w:i w:val="false"/>
          <w:color w:val="000000"/>
          <w:sz w:val="28"/>
        </w:rPr>
        <w:t>
      5) должник обязан в течение пяти рабочих дней направить каждому кредитору группы однородных кредиторов, включенных в план реабилитации, уведомление о возбуждении производства по делу;</w:t>
      </w:r>
      <w:r>
        <w:br/>
      </w:r>
      <w:r>
        <w:rPr>
          <w:rFonts w:ascii="Times New Roman"/>
          <w:b w:val="false"/>
          <w:i w:val="false"/>
          <w:color w:val="000000"/>
          <w:sz w:val="28"/>
        </w:rPr>
        <w:t>
      6) кредиторы в течение пяти рабочих дней с момента получения уведомления вправе направить возражение в суд, рассматривающий дело об ускоренной реабилитационной процедуры, в случае несогласия с суммами кредиторской задолженности, указанными в уведомлении;</w:t>
      </w:r>
      <w:r>
        <w:br/>
      </w:r>
      <w:r>
        <w:rPr>
          <w:rFonts w:ascii="Times New Roman"/>
          <w:b w:val="false"/>
          <w:i w:val="false"/>
          <w:color w:val="000000"/>
          <w:sz w:val="28"/>
        </w:rPr>
        <w:t>
      7) не допускается взыскание денег с банковских счетов должника по требованиям кредиторов, вовлеченных в ускоренную реабилитационную процедуру,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3. Уведомление, направляемое должником кредиторам, должно содержать:</w:t>
      </w:r>
      <w:r>
        <w:br/>
      </w:r>
      <w:r>
        <w:rPr>
          <w:rFonts w:ascii="Times New Roman"/>
          <w:b w:val="false"/>
          <w:i w:val="false"/>
          <w:color w:val="000000"/>
          <w:sz w:val="28"/>
        </w:rPr>
        <w:t>
      1) информацию о возбуждении дела об ускоренной реабилитационной процедуры;</w:t>
      </w:r>
      <w:r>
        <w:br/>
      </w:r>
      <w:r>
        <w:rPr>
          <w:rFonts w:ascii="Times New Roman"/>
          <w:b w:val="false"/>
          <w:i w:val="false"/>
          <w:color w:val="000000"/>
          <w:sz w:val="28"/>
        </w:rPr>
        <w:t>
      2) наименование суда, вынесшего определение о возбуждении дела об ускоренной реабилитации и место его нахождения;</w:t>
      </w:r>
      <w:r>
        <w:br/>
      </w:r>
      <w:r>
        <w:rPr>
          <w:rFonts w:ascii="Times New Roman"/>
          <w:b w:val="false"/>
          <w:i w:val="false"/>
          <w:color w:val="000000"/>
          <w:sz w:val="28"/>
        </w:rPr>
        <w:t>
      3) сумму требований кредитора, указанную в документах, приложенных к заявлению о применении ускоренной реабилитационной процедуры, а также общие суммы требований группы (групп) однородных кредиторов, участвующих в ускоренной реабилитационной процедуре;</w:t>
      </w:r>
      <w:r>
        <w:br/>
      </w:r>
      <w:r>
        <w:rPr>
          <w:rFonts w:ascii="Times New Roman"/>
          <w:b w:val="false"/>
          <w:i w:val="false"/>
          <w:color w:val="000000"/>
          <w:sz w:val="28"/>
        </w:rPr>
        <w:t>
      4) информацию о возможности представления кредитором в суд возражения в случае несогласия с указанными суммами кредиторской задолженности в течение пяти рабочих дней с момента получения уведомления.</w:t>
      </w:r>
      <w:r>
        <w:br/>
      </w:r>
      <w:r>
        <w:rPr>
          <w:rFonts w:ascii="Times New Roman"/>
          <w:b w:val="false"/>
          <w:i w:val="false"/>
          <w:color w:val="000000"/>
          <w:sz w:val="28"/>
        </w:rPr>
        <w:t>
      4. Копии объявлений, оригиналы уведомлений с подтверждением их получения кредиторами либо невозможности их вручения по причине отсутствия кредитора по местонахождению должны быть представлены должником в суд в течение десяти рабочих дней со дня возбуждения производства по делу об ускоренной реабилитационной процедуре.</w:t>
      </w:r>
    </w:p>
    <w:p>
      <w:pPr>
        <w:spacing w:after="0"/>
        <w:ind w:left="0"/>
        <w:jc w:val="both"/>
      </w:pPr>
      <w:r>
        <w:rPr>
          <w:rFonts w:ascii="Times New Roman"/>
          <w:b w:val="false"/>
          <w:i w:val="false"/>
          <w:color w:val="000000"/>
          <w:sz w:val="28"/>
        </w:rPr>
        <w:t>      </w:t>
      </w:r>
      <w:r>
        <w:rPr>
          <w:rFonts w:ascii="Times New Roman"/>
          <w:b/>
          <w:i w:val="false"/>
          <w:color w:val="000000"/>
          <w:sz w:val="28"/>
        </w:rPr>
        <w:t>Статья 32. Рассмотрение дела в суде</w:t>
      </w:r>
      <w:r>
        <w:br/>
      </w:r>
      <w:r>
        <w:rPr>
          <w:rFonts w:ascii="Times New Roman"/>
          <w:b w:val="false"/>
          <w:i w:val="false"/>
          <w:color w:val="000000"/>
          <w:sz w:val="28"/>
        </w:rPr>
        <w:t>
      1. При подготовке дела об ускоренной реабилитационной процедуры к судебному разбирательству, помимо действий, предусмотренных гражданским процессуальным законодательством Республики Казахстан, суд уведомляет кредиторов, вовлеченных в ускоренную реабилитационную процедуру, и прокурора о времени и месте рассмотрения дела в суде.</w:t>
      </w:r>
      <w:r>
        <w:br/>
      </w:r>
      <w:r>
        <w:rPr>
          <w:rFonts w:ascii="Times New Roman"/>
          <w:b w:val="false"/>
          <w:i w:val="false"/>
          <w:color w:val="000000"/>
          <w:sz w:val="28"/>
        </w:rPr>
        <w:t>
      2. По завершении предварительной подготовки дела, но не позднее пятнадцати календарных дней после его возбуждения, дело об ускоренной реабилитационной процедуры должно быть назначено к судебному разбирательству, о чем суд выносит определение.</w:t>
      </w:r>
      <w:r>
        <w:br/>
      </w:r>
      <w:r>
        <w:rPr>
          <w:rFonts w:ascii="Times New Roman"/>
          <w:b w:val="false"/>
          <w:i w:val="false"/>
          <w:color w:val="000000"/>
          <w:sz w:val="28"/>
        </w:rPr>
        <w:t>
      Дело об ускоренной реабилитации должно быть рассмотрено судом в срок, не превышающий одного месяца со дня возбуждения дела.</w:t>
      </w:r>
      <w:r>
        <w:br/>
      </w:r>
      <w:r>
        <w:rPr>
          <w:rFonts w:ascii="Times New Roman"/>
          <w:b w:val="false"/>
          <w:i w:val="false"/>
          <w:color w:val="000000"/>
          <w:sz w:val="28"/>
        </w:rPr>
        <w:t>
      3. Срок предварительной подготовки дела об ускоренной реабилитационной процедуры не должен превышать пятнадцати календарных дней с момента возбуждения дела.</w:t>
      </w:r>
      <w:r>
        <w:br/>
      </w:r>
      <w:r>
        <w:rPr>
          <w:rFonts w:ascii="Times New Roman"/>
          <w:b w:val="false"/>
          <w:i w:val="false"/>
          <w:color w:val="000000"/>
          <w:sz w:val="28"/>
        </w:rPr>
        <w:t>
      4. Решение суда о применении ускоренной реабилитационной процедуры выносится судом при выполнении следующих условий:</w:t>
      </w:r>
      <w:r>
        <w:br/>
      </w:r>
      <w:r>
        <w:rPr>
          <w:rFonts w:ascii="Times New Roman"/>
          <w:b w:val="false"/>
          <w:i w:val="false"/>
          <w:color w:val="000000"/>
          <w:sz w:val="28"/>
        </w:rPr>
        <w:t>
      1) должником в ходе судебного разбирательства доказана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2) должником в полном объеме выполнены требования по уведомлению кредиторов о возбуждении производства по делу;</w:t>
      </w:r>
      <w:r>
        <w:br/>
      </w:r>
      <w:r>
        <w:rPr>
          <w:rFonts w:ascii="Times New Roman"/>
          <w:b w:val="false"/>
          <w:i w:val="false"/>
          <w:color w:val="000000"/>
          <w:sz w:val="28"/>
        </w:rPr>
        <w:t>
      3) имущественные интересы не согласившихся на применение ускоренной реабилитационной процедуры кредиторов учтены планом реабилитации;</w:t>
      </w:r>
      <w:r>
        <w:br/>
      </w:r>
      <w:r>
        <w:rPr>
          <w:rFonts w:ascii="Times New Roman"/>
          <w:b w:val="false"/>
          <w:i w:val="false"/>
          <w:color w:val="000000"/>
          <w:sz w:val="28"/>
        </w:rPr>
        <w:t>
      4) требования кредиторов, одобривших план реабилитации, составляют более пятидесяти процентов от общей суммы требований соответствующей группы (групп) однородных кредиторов.</w:t>
      </w:r>
      <w:r>
        <w:br/>
      </w:r>
      <w:r>
        <w:rPr>
          <w:rFonts w:ascii="Times New Roman"/>
          <w:b w:val="false"/>
          <w:i w:val="false"/>
          <w:color w:val="000000"/>
          <w:sz w:val="28"/>
        </w:rPr>
        <w:t>
      Требования подпунктов 1),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5. Решение суда должно содержать:</w:t>
      </w:r>
      <w:r>
        <w:br/>
      </w:r>
      <w:r>
        <w:rPr>
          <w:rFonts w:ascii="Times New Roman"/>
          <w:b w:val="false"/>
          <w:i w:val="false"/>
          <w:color w:val="000000"/>
          <w:sz w:val="28"/>
        </w:rPr>
        <w:t>
      1) наименование должника, его местонахождение, сведения о банковских счетах, регистрационный номер налогоплательщика (бизнес-идентификационный номер), фамилию, имя, отчество руководителя, контактный номер телефона;</w:t>
      </w:r>
      <w:r>
        <w:br/>
      </w:r>
      <w:r>
        <w:rPr>
          <w:rFonts w:ascii="Times New Roman"/>
          <w:b w:val="false"/>
          <w:i w:val="false"/>
          <w:color w:val="000000"/>
          <w:sz w:val="28"/>
        </w:rPr>
        <w:t>
      2) указание о применении ускоренной реабилитационной процедуры;</w:t>
      </w:r>
      <w:r>
        <w:br/>
      </w:r>
      <w:r>
        <w:rPr>
          <w:rFonts w:ascii="Times New Roman"/>
          <w:b w:val="false"/>
          <w:i w:val="false"/>
          <w:color w:val="000000"/>
          <w:sz w:val="28"/>
        </w:rPr>
        <w:t>
      3) указание об утверждении плана реабилитации, за исключением случаев применения ускоренной реабилитационной процедуры к должнику, являющемуся участником мер государственной поддержки;</w:t>
      </w:r>
      <w:r>
        <w:br/>
      </w:r>
      <w:r>
        <w:rPr>
          <w:rFonts w:ascii="Times New Roman"/>
          <w:b w:val="false"/>
          <w:i w:val="false"/>
          <w:color w:val="000000"/>
          <w:sz w:val="28"/>
        </w:rPr>
        <w:t>
      4) сведения о сроке ускоренной реабилитационной процедуры;</w:t>
      </w:r>
      <w:r>
        <w:br/>
      </w:r>
      <w:r>
        <w:rPr>
          <w:rFonts w:ascii="Times New Roman"/>
          <w:b w:val="false"/>
          <w:i w:val="false"/>
          <w:color w:val="000000"/>
          <w:sz w:val="28"/>
        </w:rPr>
        <w:t>
      5) перечень кредиторов, включенных в план реабилитации;</w:t>
      </w:r>
      <w:r>
        <w:br/>
      </w:r>
      <w:r>
        <w:rPr>
          <w:rFonts w:ascii="Times New Roman"/>
          <w:b w:val="false"/>
          <w:i w:val="false"/>
          <w:color w:val="000000"/>
          <w:sz w:val="28"/>
        </w:rPr>
        <w:t>
      6) сумму требований группы (групп) однородных кредиторов, включенных в план реабилитации;</w:t>
      </w:r>
      <w:r>
        <w:br/>
      </w:r>
      <w:r>
        <w:rPr>
          <w:rFonts w:ascii="Times New Roman"/>
          <w:b w:val="false"/>
          <w:i w:val="false"/>
          <w:color w:val="000000"/>
          <w:sz w:val="28"/>
        </w:rPr>
        <w:t>
      7) указание о наступлении последствий применения ускоренной реабилитационной процедуры, предусмотренных настоящим Законом;</w:t>
      </w:r>
      <w:r>
        <w:br/>
      </w:r>
      <w:r>
        <w:rPr>
          <w:rFonts w:ascii="Times New Roman"/>
          <w:b w:val="false"/>
          <w:i w:val="false"/>
          <w:color w:val="000000"/>
          <w:sz w:val="28"/>
        </w:rPr>
        <w:t>
      8) указание о представлении должником заключительного отчета по результатам исполнения плана реабилитации.</w:t>
      </w:r>
      <w:r>
        <w:br/>
      </w:r>
      <w:r>
        <w:rPr>
          <w:rFonts w:ascii="Times New Roman"/>
          <w:b w:val="false"/>
          <w:i w:val="false"/>
          <w:color w:val="000000"/>
          <w:sz w:val="28"/>
        </w:rPr>
        <w:t>
      6. Суд отказывает в применении ускоренной реабилитационной процедуры в случаях, когда:</w:t>
      </w:r>
      <w:r>
        <w:br/>
      </w:r>
      <w:r>
        <w:rPr>
          <w:rFonts w:ascii="Times New Roman"/>
          <w:b w:val="false"/>
          <w:i w:val="false"/>
          <w:color w:val="000000"/>
          <w:sz w:val="28"/>
        </w:rPr>
        <w:t>
      1) должником не подтверждена в ходе судебного разбирательства неплатежеспособность и (или) отсутствие возможности своевременного погашения предстоящих платежей;</w:t>
      </w:r>
      <w:r>
        <w:br/>
      </w:r>
      <w:r>
        <w:rPr>
          <w:rFonts w:ascii="Times New Roman"/>
          <w:b w:val="false"/>
          <w:i w:val="false"/>
          <w:color w:val="000000"/>
          <w:sz w:val="28"/>
        </w:rPr>
        <w:t>
      2) должником не выполнены требования пункта 4 статьи 31 настоящего Закона и должником не доказана невозможность уведомления кредитора по причине его отсутствия по местонахождению;</w:t>
      </w:r>
      <w:r>
        <w:br/>
      </w:r>
      <w:r>
        <w:rPr>
          <w:rFonts w:ascii="Times New Roman"/>
          <w:b w:val="false"/>
          <w:i w:val="false"/>
          <w:color w:val="000000"/>
          <w:sz w:val="28"/>
        </w:rPr>
        <w:t>
      3) уведомления о возбуждении производства по делу, направленные кредиторам, не соответствуют требованиям пункта 3 статьи 31 настоящего Закона;</w:t>
      </w:r>
      <w:r>
        <w:br/>
      </w:r>
      <w:r>
        <w:rPr>
          <w:rFonts w:ascii="Times New Roman"/>
          <w:b w:val="false"/>
          <w:i w:val="false"/>
          <w:color w:val="000000"/>
          <w:sz w:val="28"/>
        </w:rPr>
        <w:t>
      4) имущественные интересы не согласившихся на применение ускоренной реабилитационной процедуры кредиторов не учтены планом реабилитации;</w:t>
      </w:r>
      <w:r>
        <w:br/>
      </w:r>
      <w:r>
        <w:rPr>
          <w:rFonts w:ascii="Times New Roman"/>
          <w:b w:val="false"/>
          <w:i w:val="false"/>
          <w:color w:val="000000"/>
          <w:sz w:val="28"/>
        </w:rPr>
        <w:t>
      5) план реабилитации изменяет и затрагивает права кредиторов, не относящихся к группе однородных кредиторов, согласовавших план реабилитации;</w:t>
      </w:r>
      <w:r>
        <w:br/>
      </w:r>
      <w:r>
        <w:rPr>
          <w:rFonts w:ascii="Times New Roman"/>
          <w:b w:val="false"/>
          <w:i w:val="false"/>
          <w:color w:val="000000"/>
          <w:sz w:val="28"/>
        </w:rPr>
        <w:t>
      6) представленные должником документы не подтверждают одобрение плана реабилитации кредиторами, представляющими более пятидесяти процентов от общей суммы требований каждой группы однородных кредиторов, включенных в план реабилитации.</w:t>
      </w:r>
      <w:r>
        <w:br/>
      </w:r>
      <w:r>
        <w:rPr>
          <w:rFonts w:ascii="Times New Roman"/>
          <w:b w:val="false"/>
          <w:i w:val="false"/>
          <w:color w:val="000000"/>
          <w:sz w:val="28"/>
        </w:rPr>
        <w:t>
      Требования подпунктов 5), 6)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 случаях, когда в ходе судебного разбирательства не установлены обстоятельства, указанные в пункте 6 настоящей статьи, судом выносится решение о применении ускоренной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33. Собрание кредиторов в ускоренной</w:t>
      </w:r>
      <w:r>
        <w:br/>
      </w:r>
      <w:r>
        <w:rPr>
          <w:rFonts w:ascii="Times New Roman"/>
          <w:b w:val="false"/>
          <w:i w:val="false"/>
          <w:color w:val="000000"/>
          <w:sz w:val="28"/>
        </w:rPr>
        <w:t>
                  </w:t>
      </w:r>
      <w:r>
        <w:rPr>
          <w:rFonts w:ascii="Times New Roman"/>
          <w:b/>
          <w:i w:val="false"/>
          <w:color w:val="000000"/>
          <w:sz w:val="28"/>
        </w:rPr>
        <w:t>реабилитационной процедуре</w:t>
      </w:r>
      <w:r>
        <w:br/>
      </w:r>
      <w:r>
        <w:rPr>
          <w:rFonts w:ascii="Times New Roman"/>
          <w:b w:val="false"/>
          <w:i w:val="false"/>
          <w:color w:val="000000"/>
          <w:sz w:val="28"/>
        </w:rPr>
        <w:t>
      1. Первое собрание кредиторов должно быть проведено в срок не позднее одного месяца с момента вынесения решения суда о применении ускоренной реабилитационной процедуры.</w:t>
      </w:r>
      <w:r>
        <w:br/>
      </w:r>
      <w:r>
        <w:rPr>
          <w:rFonts w:ascii="Times New Roman"/>
          <w:b w:val="false"/>
          <w:i w:val="false"/>
          <w:color w:val="000000"/>
          <w:sz w:val="28"/>
        </w:rPr>
        <w:t>
      2. В случае применения к должнику, являющемуся участником мер государственной поддержки, ускоренной реабилитационной процедуры, на органы кредиторов должника, сформированные в рамках вышеуказанных мер, распространяются полномочия собрания и комитета кредиторов, установленные настоящим Законом.</w:t>
      </w:r>
      <w:r>
        <w:br/>
      </w:r>
      <w:r>
        <w:rPr>
          <w:rFonts w:ascii="Times New Roman"/>
          <w:b w:val="false"/>
          <w:i w:val="false"/>
          <w:color w:val="000000"/>
          <w:sz w:val="28"/>
        </w:rPr>
        <w:t>
      3. Расходы по проведению собраний кредиторов, заседаний комитета кредиторов, уведомлению кредиторов покрываются за счет средств должника.</w:t>
      </w:r>
      <w:r>
        <w:br/>
      </w:r>
      <w:r>
        <w:rPr>
          <w:rFonts w:ascii="Times New Roman"/>
          <w:b w:val="false"/>
          <w:i w:val="false"/>
          <w:color w:val="000000"/>
          <w:sz w:val="28"/>
        </w:rPr>
        <w:t>
      4. К исключительной компетенции собрания кредиторов относится:</w:t>
      </w:r>
      <w:r>
        <w:br/>
      </w:r>
      <w:r>
        <w:rPr>
          <w:rFonts w:ascii="Times New Roman"/>
          <w:b w:val="false"/>
          <w:i w:val="false"/>
          <w:color w:val="000000"/>
          <w:sz w:val="28"/>
        </w:rPr>
        <w:t>
      1) принятие решения о создании комитета кредиторов;</w:t>
      </w:r>
      <w:r>
        <w:br/>
      </w:r>
      <w:r>
        <w:rPr>
          <w:rFonts w:ascii="Times New Roman"/>
          <w:b w:val="false"/>
          <w:i w:val="false"/>
          <w:color w:val="000000"/>
          <w:sz w:val="28"/>
        </w:rPr>
        <w:t>
      2) определение численности и утверждение состава комитета кредиторов и кандидатуры председателя комитета кредиторов;</w:t>
      </w:r>
      <w:r>
        <w:br/>
      </w:r>
      <w:r>
        <w:rPr>
          <w:rFonts w:ascii="Times New Roman"/>
          <w:b w:val="false"/>
          <w:i w:val="false"/>
          <w:color w:val="000000"/>
          <w:sz w:val="28"/>
        </w:rPr>
        <w:t>
      3) внесение изменений в состав комитета кредиторов;</w:t>
      </w:r>
      <w:r>
        <w:br/>
      </w:r>
      <w:r>
        <w:rPr>
          <w:rFonts w:ascii="Times New Roman"/>
          <w:b w:val="false"/>
          <w:i w:val="false"/>
          <w:color w:val="000000"/>
          <w:sz w:val="28"/>
        </w:rPr>
        <w:t>
      4) согласование изменений и дополнений в план реабилитации;</w:t>
      </w:r>
      <w:r>
        <w:br/>
      </w:r>
      <w:r>
        <w:rPr>
          <w:rFonts w:ascii="Times New Roman"/>
          <w:b w:val="false"/>
          <w:i w:val="false"/>
          <w:color w:val="000000"/>
          <w:sz w:val="28"/>
        </w:rPr>
        <w:t>
      5) определение порядка доведения членами комитета кредиторов информации о ходе осуществления ускоренной реабилитационной процедуры до сведения кредиторов;</w:t>
      </w:r>
      <w:r>
        <w:br/>
      </w:r>
      <w:r>
        <w:rPr>
          <w:rFonts w:ascii="Times New Roman"/>
          <w:b w:val="false"/>
          <w:i w:val="false"/>
          <w:color w:val="000000"/>
          <w:sz w:val="28"/>
        </w:rPr>
        <w:t>
      6)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7) дача согласия на продление срока ускоренной реабилитационной процедуры;</w:t>
      </w:r>
      <w:r>
        <w:br/>
      </w:r>
      <w:r>
        <w:rPr>
          <w:rFonts w:ascii="Times New Roman"/>
          <w:b w:val="false"/>
          <w:i w:val="false"/>
          <w:color w:val="000000"/>
          <w:sz w:val="28"/>
        </w:rPr>
        <w:t>
      8) согласование заключительного отчета;</w:t>
      </w:r>
      <w:r>
        <w:br/>
      </w:r>
      <w:r>
        <w:rPr>
          <w:rFonts w:ascii="Times New Roman"/>
          <w:b w:val="false"/>
          <w:i w:val="false"/>
          <w:color w:val="000000"/>
          <w:sz w:val="28"/>
        </w:rPr>
        <w:t>
      9) иные полномочия,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34. План реабилитации</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предотвращению возникновения неплатежеспособности в связи с невозможностью погашения обязательств, срок исполнения которых не наступил, и график погашения задолженности и (или) предстоящих платежей перед группами однородных кредиторов, участвующими в ускоренной реабилитационной процедуре.</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2.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списание части суммы основного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3. В случае, если план реабилитации содержит в качестве источника денежных средств получение кредитов (микрокредитов), а также предусматривает меры государственной поддержки, к плану реабилитации прилагается договор на получение кредита (микрокредита) либо положительное решение финансовой организации, либо документ, подтверждающий получение статуса участника мер государственной поддержки.</w:t>
      </w:r>
    </w:p>
    <w:p>
      <w:pPr>
        <w:spacing w:after="0"/>
        <w:ind w:left="0"/>
        <w:jc w:val="both"/>
      </w:pPr>
      <w:r>
        <w:rPr>
          <w:rFonts w:ascii="Times New Roman"/>
          <w:b w:val="false"/>
          <w:i w:val="false"/>
          <w:color w:val="000000"/>
          <w:sz w:val="28"/>
        </w:rPr>
        <w:t>      </w:t>
      </w:r>
      <w:r>
        <w:rPr>
          <w:rFonts w:ascii="Times New Roman"/>
          <w:b/>
          <w:i w:val="false"/>
          <w:color w:val="000000"/>
          <w:sz w:val="28"/>
        </w:rPr>
        <w:t>Статья 35. Последствия применения ускоренной</w:t>
      </w:r>
      <w:r>
        <w:br/>
      </w:r>
      <w:r>
        <w:rPr>
          <w:rFonts w:ascii="Times New Roman"/>
          <w:b w:val="false"/>
          <w:i w:val="false"/>
          <w:color w:val="000000"/>
          <w:sz w:val="28"/>
        </w:rPr>
        <w:t>
                  </w:t>
      </w:r>
      <w:r>
        <w:rPr>
          <w:rFonts w:ascii="Times New Roman"/>
          <w:b/>
          <w:i w:val="false"/>
          <w:color w:val="000000"/>
          <w:sz w:val="28"/>
        </w:rPr>
        <w:t>реабилитационной процедуры и</w:t>
      </w:r>
      <w:r>
        <w:br/>
      </w:r>
      <w:r>
        <w:rPr>
          <w:rFonts w:ascii="Times New Roman"/>
          <w:b w:val="false"/>
          <w:i w:val="false"/>
          <w:color w:val="000000"/>
          <w:sz w:val="28"/>
        </w:rPr>
        <w:t>
                  </w:t>
      </w:r>
      <w:r>
        <w:rPr>
          <w:rFonts w:ascii="Times New Roman"/>
          <w:b/>
          <w:i w:val="false"/>
          <w:color w:val="000000"/>
          <w:sz w:val="28"/>
        </w:rPr>
        <w:t>утверждения плана реабилитации</w:t>
      </w:r>
      <w:r>
        <w:br/>
      </w:r>
      <w:r>
        <w:rPr>
          <w:rFonts w:ascii="Times New Roman"/>
          <w:b w:val="false"/>
          <w:i w:val="false"/>
          <w:color w:val="000000"/>
          <w:sz w:val="28"/>
        </w:rPr>
        <w:t>
      1. С момента вынесения судом решения о применении ускоренной реабилитационной процедуры и утверждения плана реабилитации наступают следующие последствия:</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запрещаются использование и реализация имущества вне рамок обычных коммерческих операций, за исключением предусмотренных планом реабилитации, без согласия собрания кредиторов или иных органов кредиторов, создаваемых при применении к должнику мер государственной поддержки;</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допускается возбуждение дела о банкротстве по заявлению кредитора (кредиторов), входящего в группу однородных кредиторов, включенных в план реабилитации;</w:t>
      </w:r>
      <w:r>
        <w:br/>
      </w:r>
      <w:r>
        <w:rPr>
          <w:rFonts w:ascii="Times New Roman"/>
          <w:b w:val="false"/>
          <w:i w:val="false"/>
          <w:color w:val="000000"/>
          <w:sz w:val="28"/>
        </w:rPr>
        <w:t>
      4) не допускается возбуждение дела о банкротстве по заявлению кредитора (кредиторов), в случае применения к должнику мер государственной поддержки.</w:t>
      </w:r>
      <w:r>
        <w:br/>
      </w:r>
      <w:r>
        <w:rPr>
          <w:rFonts w:ascii="Times New Roman"/>
          <w:b w:val="false"/>
          <w:i w:val="false"/>
          <w:color w:val="000000"/>
          <w:sz w:val="28"/>
        </w:rPr>
        <w:t>
      2. В течение срока ускоренной реабилитационной процедуры должник обязан не позднее 15 числа каждого месяца доводить до сведения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3. Расчеты с кредиторами, включенными в план реабилитации, осуществляются в соответствии с графиком погашения, предусмотренным планом реабилитации.</w:t>
      </w:r>
      <w:r>
        <w:br/>
      </w:r>
      <w:r>
        <w:rPr>
          <w:rFonts w:ascii="Times New Roman"/>
          <w:b w:val="false"/>
          <w:i w:val="false"/>
          <w:color w:val="000000"/>
          <w:sz w:val="28"/>
        </w:rPr>
        <w:t>
      4. Расчеты с остальными кредиторами, не вовлеченными в ускоренную реабилитационную процедуру, производятся в рамках обычных коммерческих операций.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36. Прекращение ускоренной реабилитационной</w:t>
      </w:r>
      <w:r>
        <w:br/>
      </w:r>
      <w:r>
        <w:rPr>
          <w:rFonts w:ascii="Times New Roman"/>
          <w:b w:val="false"/>
          <w:i w:val="false"/>
          <w:color w:val="000000"/>
          <w:sz w:val="28"/>
        </w:rPr>
        <w:t>
                  </w:t>
      </w:r>
      <w:r>
        <w:rPr>
          <w:rFonts w:ascii="Times New Roman"/>
          <w:b/>
          <w:i w:val="false"/>
          <w:color w:val="000000"/>
          <w:sz w:val="28"/>
        </w:rPr>
        <w:t>процедуры</w:t>
      </w:r>
      <w:r>
        <w:br/>
      </w:r>
      <w:r>
        <w:rPr>
          <w:rFonts w:ascii="Times New Roman"/>
          <w:b w:val="false"/>
          <w:i w:val="false"/>
          <w:color w:val="000000"/>
          <w:sz w:val="28"/>
        </w:rPr>
        <w:t>
      1. Ускоренная реабилитационная процедура прекращается судом в случаях:</w:t>
      </w:r>
      <w:r>
        <w:br/>
      </w:r>
      <w:r>
        <w:rPr>
          <w:rFonts w:ascii="Times New Roman"/>
          <w:b w:val="false"/>
          <w:i w:val="false"/>
          <w:color w:val="000000"/>
          <w:sz w:val="28"/>
        </w:rPr>
        <w:t>
      1) представления заключительного отчета, согласованного собранием кредиторов;</w:t>
      </w:r>
      <w:r>
        <w:br/>
      </w:r>
      <w:r>
        <w:rPr>
          <w:rFonts w:ascii="Times New Roman"/>
          <w:b w:val="false"/>
          <w:i w:val="false"/>
          <w:color w:val="000000"/>
          <w:sz w:val="28"/>
        </w:rPr>
        <w:t>
      2) истечения срока ускоренной реабилитационной процедуры, если отсутствуют основания для продления срока;</w:t>
      </w:r>
      <w:r>
        <w:br/>
      </w:r>
      <w:r>
        <w:rPr>
          <w:rFonts w:ascii="Times New Roman"/>
          <w:b w:val="false"/>
          <w:i w:val="false"/>
          <w:color w:val="000000"/>
          <w:sz w:val="28"/>
        </w:rPr>
        <w:t>
      3) выявления нарушений при выполнении плана реабилитации, а также норм настоящего Закона на основании решения собрания кредиторов по заявлению уполномоченного собранием лица;</w:t>
      </w:r>
      <w:r>
        <w:br/>
      </w:r>
      <w:r>
        <w:rPr>
          <w:rFonts w:ascii="Times New Roman"/>
          <w:b w:val="false"/>
          <w:i w:val="false"/>
          <w:color w:val="000000"/>
          <w:sz w:val="28"/>
        </w:rPr>
        <w:t>
      4) подачи заявления кредитора, в отношении которого должником не выполняется график погашения в течение срока более трех месяцев;</w:t>
      </w:r>
      <w:r>
        <w:br/>
      </w:r>
      <w:r>
        <w:rPr>
          <w:rFonts w:ascii="Times New Roman"/>
          <w:b w:val="false"/>
          <w:i w:val="false"/>
          <w:color w:val="000000"/>
          <w:sz w:val="28"/>
        </w:rPr>
        <w:t>
      5) возбуждения дела о банкротстве по заявлению кредитора, не относящегося к группе однородных кредиторов, включенных в план реабилитации, либо кредитора, требования которого возникли в период проведения ускоренной реабилитационной процедуры;</w:t>
      </w:r>
      <w:r>
        <w:br/>
      </w:r>
      <w:r>
        <w:rPr>
          <w:rFonts w:ascii="Times New Roman"/>
          <w:b w:val="false"/>
          <w:i w:val="false"/>
          <w:color w:val="000000"/>
          <w:sz w:val="28"/>
        </w:rPr>
        <w:t>
      6) подачи заявления кредитора, относящегося к группе однородных кредиторов, включенных в план реабилитации, права и законные интересы которого нарушены и (или) не учтены планом реабилитации.</w:t>
      </w:r>
      <w:r>
        <w:br/>
      </w:r>
      <w:r>
        <w:rPr>
          <w:rFonts w:ascii="Times New Roman"/>
          <w:b w:val="false"/>
          <w:i w:val="false"/>
          <w:color w:val="000000"/>
          <w:sz w:val="28"/>
        </w:rPr>
        <w:t>
      2. С момента прекращения ускоренной реабилитационной процедуры снимаются ограничения, установленные статьей 35 настоящего Закона, кредиторы осуществляют реализацию своих прав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Глава 4. Рассмотрение дел о реабилитации или</w:t>
      </w:r>
      <w:r>
        <w:br/>
      </w:r>
      <w:r>
        <w:rPr>
          <w:rFonts w:ascii="Times New Roman"/>
          <w:b/>
          <w:i w:val="false"/>
          <w:color w:val="000000"/>
        </w:rPr>
        <w:t>
банкротстве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37. Порядок возбуждения дела о</w:t>
      </w:r>
      <w:r>
        <w:br/>
      </w:r>
      <w:r>
        <w:rPr>
          <w:rFonts w:ascii="Times New Roman"/>
          <w:b w:val="false"/>
          <w:i w:val="false"/>
          <w:color w:val="000000"/>
          <w:sz w:val="28"/>
        </w:rPr>
        <w:t>
                  </w:t>
      </w:r>
      <w:r>
        <w:rPr>
          <w:rFonts w:ascii="Times New Roman"/>
          <w:b/>
          <w:i w:val="false"/>
          <w:color w:val="000000"/>
          <w:sz w:val="28"/>
        </w:rPr>
        <w:t>реабилитации или банкротстве</w:t>
      </w:r>
      <w:r>
        <w:br/>
      </w:r>
      <w:r>
        <w:rPr>
          <w:rFonts w:ascii="Times New Roman"/>
          <w:b w:val="false"/>
          <w:i w:val="false"/>
          <w:color w:val="000000"/>
          <w:sz w:val="28"/>
        </w:rPr>
        <w:t>
      1. Производство по делу о реабилитации возбуждается в суде на основании заявления должника при наличии оснований, предусмотренных статьей 5 настоящего Закона.</w:t>
      </w:r>
      <w:r>
        <w:br/>
      </w:r>
      <w:r>
        <w:rPr>
          <w:rFonts w:ascii="Times New Roman"/>
          <w:b w:val="false"/>
          <w:i w:val="false"/>
          <w:color w:val="000000"/>
          <w:sz w:val="28"/>
        </w:rPr>
        <w:t>
      Должник также имеет право в срок, не превышающий десять календарных дней со дня получения копии определения суда о возбуждении дела о банкротстве, направить в суд заявление о применении реабилитационной процедуры.</w:t>
      </w:r>
      <w:r>
        <w:br/>
      </w:r>
      <w:r>
        <w:rPr>
          <w:rFonts w:ascii="Times New Roman"/>
          <w:b w:val="false"/>
          <w:i w:val="false"/>
          <w:color w:val="000000"/>
          <w:sz w:val="28"/>
        </w:rPr>
        <w:t>
      2. Производство по делу о банкротстве возбуждается в суде на основании заявления должника, кредитора (кредиторов) при наличии оснований, предусмотренных статьей 4 настоящего Закона, прокурора в случаях, предусмотренных статьей 46 настоящего Закона, реабилитационного управляющего, в случае, предусмотренном статьей 84 настоящего Закона.</w:t>
      </w:r>
      <w:r>
        <w:br/>
      </w:r>
      <w:r>
        <w:rPr>
          <w:rFonts w:ascii="Times New Roman"/>
          <w:b w:val="false"/>
          <w:i w:val="false"/>
          <w:color w:val="000000"/>
          <w:sz w:val="28"/>
        </w:rPr>
        <w:t>
      3. Правом на подачу заявления кредитора в суд о признании должника банкротом обладают налоговый и иной уполномоченный государственный орган в отношении налогов и других обязательных платежей в бюджет, а также физические и юридические лица кредиторы по гражданско-правовым и иным обязательствам.</w:t>
      </w:r>
      <w:r>
        <w:br/>
      </w:r>
      <w:r>
        <w:rPr>
          <w:rFonts w:ascii="Times New Roman"/>
          <w:b w:val="false"/>
          <w:i w:val="false"/>
          <w:color w:val="000000"/>
          <w:sz w:val="28"/>
        </w:rPr>
        <w:t>
      4. Производство по делу о реабилитации или банкротстве считается возбужденным с момента вынесения судом определения о принятии к производству заявления о применении реабилитационной процедуры или о признании должника банкротом.</w:t>
      </w:r>
      <w:r>
        <w:br/>
      </w:r>
      <w:r>
        <w:rPr>
          <w:rFonts w:ascii="Times New Roman"/>
          <w:b w:val="false"/>
          <w:i w:val="false"/>
          <w:color w:val="000000"/>
          <w:sz w:val="28"/>
        </w:rPr>
        <w:t>
      5. Заявление, поданное должником, реабилитационным управляющим о признании банкротом, не может быть отозвано без соответствующего решения суда. Заявления кредитора (кредиторов), за исключением случаев подачи заявления по основаниям, предусмотренным статьей 84 настоящего Закона, прокурора могут быть отозваны ими до принятия решения о признании должника банкротом.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38. Лица, участвующие в деле о</w:t>
      </w:r>
      <w:r>
        <w:br/>
      </w:r>
      <w:r>
        <w:rPr>
          <w:rFonts w:ascii="Times New Roman"/>
          <w:b w:val="false"/>
          <w:i w:val="false"/>
          <w:color w:val="000000"/>
          <w:sz w:val="28"/>
        </w:rPr>
        <w:t>
                  </w:t>
      </w:r>
      <w:r>
        <w:rPr>
          <w:rFonts w:ascii="Times New Roman"/>
          <w:b/>
          <w:i w:val="false"/>
          <w:color w:val="000000"/>
          <w:sz w:val="28"/>
        </w:rPr>
        <w:t>реабилитации или банкротстве</w:t>
      </w:r>
      <w:r>
        <w:br/>
      </w:r>
      <w:r>
        <w:rPr>
          <w:rFonts w:ascii="Times New Roman"/>
          <w:b w:val="false"/>
          <w:i w:val="false"/>
          <w:color w:val="000000"/>
          <w:sz w:val="28"/>
        </w:rPr>
        <w:t>
      Лицами, участвующими в деле о реабилитации или банкротстве, могут быть:</w:t>
      </w:r>
      <w:r>
        <w:br/>
      </w:r>
      <w:r>
        <w:rPr>
          <w:rFonts w:ascii="Times New Roman"/>
          <w:b w:val="false"/>
          <w:i w:val="false"/>
          <w:color w:val="000000"/>
          <w:sz w:val="28"/>
        </w:rPr>
        <w:t>
      1) должник;</w:t>
      </w:r>
      <w:r>
        <w:br/>
      </w:r>
      <w:r>
        <w:rPr>
          <w:rFonts w:ascii="Times New Roman"/>
          <w:b w:val="false"/>
          <w:i w:val="false"/>
          <w:color w:val="000000"/>
          <w:sz w:val="28"/>
        </w:rPr>
        <w:t>
      2) кредиторы;</w:t>
      </w:r>
      <w:r>
        <w:br/>
      </w:r>
      <w:r>
        <w:rPr>
          <w:rFonts w:ascii="Times New Roman"/>
          <w:b w:val="false"/>
          <w:i w:val="false"/>
          <w:color w:val="000000"/>
          <w:sz w:val="28"/>
        </w:rPr>
        <w:t>
      3) представитель кредиторов по оплате труда;</w:t>
      </w:r>
      <w:r>
        <w:br/>
      </w:r>
      <w:r>
        <w:rPr>
          <w:rFonts w:ascii="Times New Roman"/>
          <w:b w:val="false"/>
          <w:i w:val="false"/>
          <w:color w:val="000000"/>
          <w:sz w:val="28"/>
        </w:rPr>
        <w:t>
      4) прокурор;</w:t>
      </w:r>
      <w:r>
        <w:br/>
      </w:r>
      <w:r>
        <w:rPr>
          <w:rFonts w:ascii="Times New Roman"/>
          <w:b w:val="false"/>
          <w:i w:val="false"/>
          <w:color w:val="000000"/>
          <w:sz w:val="28"/>
        </w:rPr>
        <w:t>
      5) собственник имущества должника или уполномоченный им орган;</w:t>
      </w:r>
      <w:r>
        <w:br/>
      </w:r>
      <w:r>
        <w:rPr>
          <w:rFonts w:ascii="Times New Roman"/>
          <w:b w:val="false"/>
          <w:i w:val="false"/>
          <w:color w:val="000000"/>
          <w:sz w:val="28"/>
        </w:rPr>
        <w:t>
      6) уполномоченный орган;</w:t>
      </w:r>
      <w:r>
        <w:br/>
      </w:r>
      <w:r>
        <w:rPr>
          <w:rFonts w:ascii="Times New Roman"/>
          <w:b w:val="false"/>
          <w:i w:val="false"/>
          <w:color w:val="000000"/>
          <w:sz w:val="28"/>
        </w:rPr>
        <w:t>
      7) временный управляющий;</w:t>
      </w:r>
      <w:r>
        <w:br/>
      </w:r>
      <w:r>
        <w:rPr>
          <w:rFonts w:ascii="Times New Roman"/>
          <w:b w:val="false"/>
          <w:i w:val="false"/>
          <w:color w:val="000000"/>
          <w:sz w:val="28"/>
        </w:rPr>
        <w:t>
      8) реабилитационный управляющий.</w:t>
      </w:r>
    </w:p>
    <w:p>
      <w:pPr>
        <w:spacing w:after="0"/>
        <w:ind w:left="0"/>
        <w:jc w:val="both"/>
      </w:pPr>
      <w:r>
        <w:rPr>
          <w:rFonts w:ascii="Times New Roman"/>
          <w:b w:val="false"/>
          <w:i w:val="false"/>
          <w:color w:val="000000"/>
          <w:sz w:val="28"/>
        </w:rPr>
        <w:t>      </w:t>
      </w:r>
      <w:r>
        <w:rPr>
          <w:rFonts w:ascii="Times New Roman"/>
          <w:b/>
          <w:i w:val="false"/>
          <w:color w:val="000000"/>
          <w:sz w:val="28"/>
        </w:rPr>
        <w:t>Статья 39. Заявление должника</w:t>
      </w:r>
      <w:r>
        <w:br/>
      </w:r>
      <w:r>
        <w:rPr>
          <w:rFonts w:ascii="Times New Roman"/>
          <w:b w:val="false"/>
          <w:i w:val="false"/>
          <w:color w:val="000000"/>
          <w:sz w:val="28"/>
        </w:rPr>
        <w:t>
      1. Должник вправе обратиться в суд о признании его банкротом на основании решения:</w:t>
      </w:r>
      <w:r>
        <w:br/>
      </w:r>
      <w:r>
        <w:rPr>
          <w:rFonts w:ascii="Times New Roman"/>
          <w:b w:val="false"/>
          <w:i w:val="false"/>
          <w:color w:val="000000"/>
          <w:sz w:val="28"/>
        </w:rPr>
        <w:t>
      1) органа юридического лица, уполномоченного его учредительными документами;</w:t>
      </w:r>
      <w:r>
        <w:br/>
      </w:r>
      <w:r>
        <w:rPr>
          <w:rFonts w:ascii="Times New Roman"/>
          <w:b w:val="false"/>
          <w:i w:val="false"/>
          <w:color w:val="000000"/>
          <w:sz w:val="28"/>
        </w:rPr>
        <w:t>
      2) собственника имущества должника или уполномоченного им органа.</w:t>
      </w:r>
      <w:r>
        <w:br/>
      </w:r>
      <w:r>
        <w:rPr>
          <w:rFonts w:ascii="Times New Roman"/>
          <w:b w:val="false"/>
          <w:i w:val="false"/>
          <w:color w:val="000000"/>
          <w:sz w:val="28"/>
        </w:rPr>
        <w:t>
      2. Должник обязан обратиться в суд:</w:t>
      </w:r>
      <w:r>
        <w:br/>
      </w:r>
      <w:r>
        <w:rPr>
          <w:rFonts w:ascii="Times New Roman"/>
          <w:b w:val="false"/>
          <w:i w:val="false"/>
          <w:color w:val="000000"/>
          <w:sz w:val="28"/>
        </w:rPr>
        <w:t>
      признании его банкротом в случае, когда собственником его имущества, уполномоченным им органом, учредителями или компетентным органом юридического лица принято решение о его ликвидации, а стоимости имущества недостаточно для удовлетворения требований кредиторов в полном объеме;</w:t>
      </w:r>
      <w:r>
        <w:br/>
      </w:r>
      <w:r>
        <w:rPr>
          <w:rFonts w:ascii="Times New Roman"/>
          <w:b w:val="false"/>
          <w:i w:val="false"/>
          <w:color w:val="000000"/>
          <w:sz w:val="28"/>
        </w:rPr>
        <w:t>
      признании его банкротом, если удовлетворение требований одного кредитора или нескольких кредиторов приводит к невозможности исполнения им денежных обязательств или обязанностей по уплате обязательных платежей и (или) иных платежей в полном объеме перед другими кредиторами;</w:t>
      </w:r>
      <w:r>
        <w:br/>
      </w:r>
      <w:r>
        <w:rPr>
          <w:rFonts w:ascii="Times New Roman"/>
          <w:b w:val="false"/>
          <w:i w:val="false"/>
          <w:color w:val="000000"/>
          <w:sz w:val="28"/>
        </w:rPr>
        <w:t>
      признании его банкротом в течение трех месяцев с момента, когда он узнал или должен был знать о наступлении неплатежеспособности.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40. Форма и содержание заявления должника</w:t>
      </w:r>
      <w:r>
        <w:br/>
      </w:r>
      <w:r>
        <w:rPr>
          <w:rFonts w:ascii="Times New Roman"/>
          <w:b w:val="false"/>
          <w:i w:val="false"/>
          <w:color w:val="000000"/>
          <w:sz w:val="28"/>
        </w:rPr>
        <w:t>
      1. Заявление должника подается в суд в письменной форме. Оно подписывается руководителем должника - юридического лица либо лицом, его заменяющим в соответствии с учредительными документами.</w:t>
      </w:r>
      <w:r>
        <w:br/>
      </w:r>
      <w:r>
        <w:rPr>
          <w:rFonts w:ascii="Times New Roman"/>
          <w:b w:val="false"/>
          <w:i w:val="false"/>
          <w:color w:val="000000"/>
          <w:sz w:val="28"/>
        </w:rPr>
        <w:t>
      2.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обоснование невозможности удовлетворить требования кредиторов;</w:t>
      </w:r>
      <w:r>
        <w:br/>
      </w:r>
      <w:r>
        <w:rPr>
          <w:rFonts w:ascii="Times New Roman"/>
          <w:b w:val="false"/>
          <w:i w:val="false"/>
          <w:color w:val="000000"/>
          <w:sz w:val="28"/>
        </w:rPr>
        <w:t>
      3) сведения об имеющемся у должника имуществе, в том числе имуществе, обремененном залогом, находящемся в аренде и лизинге, о деньгах, находящихся на банковских счетах; номерах счетов и месте нахождения банков, перечень дебиторов с указанием их местонахождения и суммы их задолженности;</w:t>
      </w:r>
      <w:r>
        <w:br/>
      </w:r>
      <w:r>
        <w:rPr>
          <w:rFonts w:ascii="Times New Roman"/>
          <w:b w:val="false"/>
          <w:i w:val="false"/>
          <w:color w:val="000000"/>
          <w:sz w:val="28"/>
        </w:rPr>
        <w:t>
      4) сведения об обязательствах должника, срок исполнения которых не наступил;</w:t>
      </w:r>
      <w:r>
        <w:br/>
      </w:r>
      <w:r>
        <w:rPr>
          <w:rFonts w:ascii="Times New Roman"/>
          <w:b w:val="false"/>
          <w:i w:val="false"/>
          <w:color w:val="000000"/>
          <w:sz w:val="28"/>
        </w:rPr>
        <w:t>
      5) информацию об отношении деятельности должника к сфере естественной монополии или о том, что данный должник является субъектом рынка, занимающим доминирующее (монопольное) положение на товарном рынке;</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они необходимы для рассмотрения дела о банкротстве или реабилитации, а также имеющиеся у заявителя ходатайства.</w:t>
      </w:r>
      <w:r>
        <w:br/>
      </w:r>
      <w:r>
        <w:rPr>
          <w:rFonts w:ascii="Times New Roman"/>
          <w:b w:val="false"/>
          <w:i w:val="false"/>
          <w:color w:val="000000"/>
          <w:sz w:val="28"/>
        </w:rPr>
        <w:t>
      Одновременно с подачей заявления в суд должник обязан направить уполномоченному органу копии заявления и прилагаемых к нему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41. Документы, прилагаемые к заявлению</w:t>
      </w:r>
      <w:r>
        <w:br/>
      </w:r>
      <w:r>
        <w:rPr>
          <w:rFonts w:ascii="Times New Roman"/>
          <w:b w:val="false"/>
          <w:i w:val="false"/>
          <w:color w:val="000000"/>
          <w:sz w:val="28"/>
        </w:rPr>
        <w:t>
                  </w:t>
      </w:r>
      <w:r>
        <w:rPr>
          <w:rFonts w:ascii="Times New Roman"/>
          <w:b/>
          <w:i w:val="false"/>
          <w:color w:val="000000"/>
          <w:sz w:val="28"/>
        </w:rPr>
        <w:t>должника</w:t>
      </w:r>
      <w:r>
        <w:br/>
      </w:r>
      <w:r>
        <w:rPr>
          <w:rFonts w:ascii="Times New Roman"/>
          <w:b w:val="false"/>
          <w:i w:val="false"/>
          <w:color w:val="000000"/>
          <w:sz w:val="28"/>
        </w:rPr>
        <w:t>
      1. К заявлению должника о признании его банкротом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2. К заявлению должника о признании его банкротом также прилагаются:</w:t>
      </w:r>
      <w:r>
        <w:br/>
      </w:r>
      <w:r>
        <w:rPr>
          <w:rFonts w:ascii="Times New Roman"/>
          <w:b w:val="false"/>
          <w:i w:val="false"/>
          <w:color w:val="000000"/>
          <w:sz w:val="28"/>
        </w:rPr>
        <w:t>
      1) решение собственника или учредителей (участников), органов юридического лица, являющееся основанием обращения должника в суд с заявлением о признании его банкротом;</w:t>
      </w:r>
      <w:r>
        <w:br/>
      </w:r>
      <w:r>
        <w:rPr>
          <w:rFonts w:ascii="Times New Roman"/>
          <w:b w:val="false"/>
          <w:i w:val="false"/>
          <w:color w:val="000000"/>
          <w:sz w:val="28"/>
        </w:rPr>
        <w:t>
      2) финансовая отчетность за три последних года и на момент подачи заявления, налоговая отчетность по всем обязательствам должника за указанный период,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 (в случае наличия дочерних организаций также прилагается консолидированная финансовая отчетность);</w:t>
      </w:r>
      <w:r>
        <w:br/>
      </w:r>
      <w:r>
        <w:rPr>
          <w:rFonts w:ascii="Times New Roman"/>
          <w:b w:val="false"/>
          <w:i w:val="false"/>
          <w:color w:val="000000"/>
          <w:sz w:val="28"/>
        </w:rPr>
        <w:t>
      3) протокол собрания (конференции) кредиторов по оплате труда, на котором тайным голосованием избран их представитель для участия в деле о банкротстве;</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и на регулируемых рынках, представляемое им в течение десяти календарных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антимонопольного органа,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7)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3. Заявление реабилитационного управляющего о прекращении реабилитационной процедуры и признании должника банкротом должно содержать сведения и документы, предусмотренные пунктами 1, 2 настоящей статьи, за исключением предусмотренных подпунктами 1), 3) и 7) пункта 2 настоящей статьи.</w:t>
      </w:r>
      <w:r>
        <w:br/>
      </w:r>
      <w:r>
        <w:rPr>
          <w:rFonts w:ascii="Times New Roman"/>
          <w:b w:val="false"/>
          <w:i w:val="false"/>
          <w:color w:val="000000"/>
          <w:sz w:val="28"/>
        </w:rPr>
        <w:t>
      4. К заявлению должника о применении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 либо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5. К заявлению должника о применении реабилитационной процедуры также прилагаются:</w:t>
      </w:r>
      <w:r>
        <w:br/>
      </w:r>
      <w:r>
        <w:rPr>
          <w:rFonts w:ascii="Times New Roman"/>
          <w:b w:val="false"/>
          <w:i w:val="false"/>
          <w:color w:val="000000"/>
          <w:sz w:val="28"/>
        </w:rPr>
        <w:t>
      1) решение собственника имущества должника (уполномоченного им органа), учредителей (участников), органов юридического лица, являющееся основанием обращения должника в суд с заявлением о применении реабилитационной процедуры;</w:t>
      </w:r>
      <w:r>
        <w:br/>
      </w:r>
      <w:r>
        <w:rPr>
          <w:rFonts w:ascii="Times New Roman"/>
          <w:b w:val="false"/>
          <w:i w:val="false"/>
          <w:color w:val="000000"/>
          <w:sz w:val="28"/>
        </w:rPr>
        <w:t>
      2) финансовая отчетность за три последних года,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 а также сведения о финансовом положении, включающие в себя сведения об активах, обязательствах и собственном капитале на момент подачи заявления (в случае наличия дочерних организаций также прилагается консолидированная финансовая отчетность);</w:t>
      </w:r>
      <w:r>
        <w:br/>
      </w:r>
      <w:r>
        <w:rPr>
          <w:rFonts w:ascii="Times New Roman"/>
          <w:b w:val="false"/>
          <w:i w:val="false"/>
          <w:color w:val="000000"/>
          <w:sz w:val="28"/>
        </w:rPr>
        <w:t>
      3)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4) копии учредительных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42. Возвращение заявления должника без</w:t>
      </w:r>
      <w:r>
        <w:br/>
      </w:r>
      <w:r>
        <w:rPr>
          <w:rFonts w:ascii="Times New Roman"/>
          <w:b w:val="false"/>
          <w:i w:val="false"/>
          <w:color w:val="000000"/>
          <w:sz w:val="28"/>
        </w:rPr>
        <w:t>
                  </w:t>
      </w:r>
      <w:r>
        <w:rPr>
          <w:rFonts w:ascii="Times New Roman"/>
          <w:b/>
          <w:i w:val="false"/>
          <w:color w:val="000000"/>
          <w:sz w:val="28"/>
        </w:rPr>
        <w:t>рассмотрения</w:t>
      </w:r>
      <w:r>
        <w:br/>
      </w:r>
      <w:r>
        <w:rPr>
          <w:rFonts w:ascii="Times New Roman"/>
          <w:b w:val="false"/>
          <w:i w:val="false"/>
          <w:color w:val="000000"/>
          <w:sz w:val="28"/>
        </w:rPr>
        <w:t>
      1. Обращение должника в суд с заявлением о применении реабилитационной процедуры или признании банкротом, не соответствующим требованиям, предусмотренным статьями 40 и 41 настоящего Закона, является основанием для возвращения заявления без рассмотрения.</w:t>
      </w:r>
      <w:r>
        <w:br/>
      </w:r>
      <w:r>
        <w:rPr>
          <w:rFonts w:ascii="Times New Roman"/>
          <w:b w:val="false"/>
          <w:i w:val="false"/>
          <w:color w:val="000000"/>
          <w:sz w:val="28"/>
        </w:rPr>
        <w:t>
      2. В случаях, когда обращение в суд с заявлением о признании банкротом для должника в соответствии с настоящим Законом является обязательным и к заявлению не приложены необходимые документы, такое заявление принимается судом к производству, а недостающие документы истребуются судом в порядке подготовки дела к судебному разбирательству.</w:t>
      </w:r>
    </w:p>
    <w:p>
      <w:pPr>
        <w:spacing w:after="0"/>
        <w:ind w:left="0"/>
        <w:jc w:val="both"/>
      </w:pPr>
      <w:r>
        <w:rPr>
          <w:rFonts w:ascii="Times New Roman"/>
          <w:b w:val="false"/>
          <w:i w:val="false"/>
          <w:color w:val="000000"/>
          <w:sz w:val="28"/>
        </w:rPr>
        <w:t>      </w:t>
      </w:r>
      <w:r>
        <w:rPr>
          <w:rFonts w:ascii="Times New Roman"/>
          <w:b/>
          <w:i w:val="false"/>
          <w:color w:val="000000"/>
          <w:sz w:val="28"/>
        </w:rPr>
        <w:t>Статья 43. Заявление кредитора (кредиторов)</w:t>
      </w:r>
      <w:r>
        <w:br/>
      </w:r>
      <w:r>
        <w:rPr>
          <w:rFonts w:ascii="Times New Roman"/>
          <w:b w:val="false"/>
          <w:i w:val="false"/>
          <w:color w:val="000000"/>
          <w:sz w:val="28"/>
        </w:rPr>
        <w:t>
      1. Дело о банкротстве может быть возбуждено на основании заявления кредитора (кредиторов) по гражданско-правовым и иным обязательствам.</w:t>
      </w:r>
      <w:r>
        <w:br/>
      </w:r>
      <w:r>
        <w:rPr>
          <w:rFonts w:ascii="Times New Roman"/>
          <w:b w:val="false"/>
          <w:i w:val="false"/>
          <w:color w:val="000000"/>
          <w:sz w:val="28"/>
        </w:rPr>
        <w:t>
      2. Заявление кредитора подается в суд по общим правилам, установленным законодательством Республики Казахстан.</w:t>
      </w:r>
      <w:r>
        <w:br/>
      </w:r>
      <w:r>
        <w:rPr>
          <w:rFonts w:ascii="Times New Roman"/>
          <w:b w:val="false"/>
          <w:i w:val="false"/>
          <w:color w:val="000000"/>
          <w:sz w:val="28"/>
        </w:rPr>
        <w:t>
      3. В заявлении кредитора должны быть указаны:</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фамилия, имя, отчество (при его наличии), местожительства должника-индивидуального предпринимателя или наименование, местонахождения должника-юридического лица;</w:t>
      </w:r>
      <w:r>
        <w:br/>
      </w:r>
      <w:r>
        <w:rPr>
          <w:rFonts w:ascii="Times New Roman"/>
          <w:b w:val="false"/>
          <w:i w:val="false"/>
          <w:color w:val="000000"/>
          <w:sz w:val="28"/>
        </w:rPr>
        <w:t>
      3) фамилия, имя, отчество (при его наличии), местожительства кредитора-физического лица или наименование, местонахождения кредитора-юридического лица;</w:t>
      </w:r>
      <w:r>
        <w:br/>
      </w:r>
      <w:r>
        <w:rPr>
          <w:rFonts w:ascii="Times New Roman"/>
          <w:b w:val="false"/>
          <w:i w:val="false"/>
          <w:color w:val="000000"/>
          <w:sz w:val="28"/>
        </w:rPr>
        <w:t>
      4) обязательство должника перед кредитором, из которого возникло его требование, срок исполнения этого обязательства;</w:t>
      </w:r>
      <w:r>
        <w:br/>
      </w:r>
      <w:r>
        <w:rPr>
          <w:rFonts w:ascii="Times New Roman"/>
          <w:b w:val="false"/>
          <w:i w:val="false"/>
          <w:color w:val="000000"/>
          <w:sz w:val="28"/>
        </w:rPr>
        <w:t>
      5) существо и сумма требований данного кредитора к должнику;</w:t>
      </w:r>
      <w:r>
        <w:br/>
      </w:r>
      <w:r>
        <w:rPr>
          <w:rFonts w:ascii="Times New Roman"/>
          <w:b w:val="false"/>
          <w:i w:val="false"/>
          <w:color w:val="000000"/>
          <w:sz w:val="28"/>
        </w:rPr>
        <w:t>
      6) сумма задолженности по обязательству и начисленного на эту сумму вознаграждения (интереса), неустойки (штрафа, пени) и убытков, подлежащих взысканию с должника;</w:t>
      </w:r>
      <w:r>
        <w:br/>
      </w:r>
      <w:r>
        <w:rPr>
          <w:rFonts w:ascii="Times New Roman"/>
          <w:b w:val="false"/>
          <w:i w:val="false"/>
          <w:color w:val="000000"/>
          <w:sz w:val="28"/>
        </w:rPr>
        <w:t>
      7) установленные правовые основания требований кредитора (судебное решение, признание этих требований должником, а при их отсутствии - доказательства, подтверждающие обоснованность требований кредитора и их суммы);</w:t>
      </w:r>
      <w:r>
        <w:br/>
      </w:r>
      <w:r>
        <w:rPr>
          <w:rFonts w:ascii="Times New Roman"/>
          <w:b w:val="false"/>
          <w:i w:val="false"/>
          <w:color w:val="000000"/>
          <w:sz w:val="28"/>
        </w:rPr>
        <w:t>
      8) известные кредитору сведения об имеющемся у должника имуществе;</w:t>
      </w:r>
      <w:r>
        <w:br/>
      </w:r>
      <w:r>
        <w:rPr>
          <w:rFonts w:ascii="Times New Roman"/>
          <w:b w:val="false"/>
          <w:i w:val="false"/>
          <w:color w:val="000000"/>
          <w:sz w:val="28"/>
        </w:rPr>
        <w:t>
      9) информация о том, что должник является отсутствующим, при подаче заявления о признании банкротом отсутствующего должника;</w:t>
      </w:r>
      <w:r>
        <w:br/>
      </w:r>
      <w:r>
        <w:rPr>
          <w:rFonts w:ascii="Times New Roman"/>
          <w:b w:val="false"/>
          <w:i w:val="false"/>
          <w:color w:val="000000"/>
          <w:sz w:val="28"/>
        </w:rPr>
        <w:t>
      10) перечень прилагаемых документов;</w:t>
      </w:r>
      <w:r>
        <w:br/>
      </w:r>
      <w:r>
        <w:rPr>
          <w:rFonts w:ascii="Times New Roman"/>
          <w:b w:val="false"/>
          <w:i w:val="false"/>
          <w:color w:val="000000"/>
          <w:sz w:val="28"/>
        </w:rPr>
        <w:t>
      11) доказательство обращения с требованиями к должнику;</w:t>
      </w:r>
      <w:r>
        <w:br/>
      </w:r>
      <w:r>
        <w:rPr>
          <w:rFonts w:ascii="Times New Roman"/>
          <w:b w:val="false"/>
          <w:i w:val="false"/>
          <w:color w:val="000000"/>
          <w:sz w:val="28"/>
        </w:rPr>
        <w:t>
      12) иные сведения, если они необходимы для рассмотрения дела о банкротстве.</w:t>
      </w:r>
      <w:r>
        <w:br/>
      </w:r>
      <w:r>
        <w:rPr>
          <w:rFonts w:ascii="Times New Roman"/>
          <w:b w:val="false"/>
          <w:i w:val="false"/>
          <w:color w:val="000000"/>
          <w:sz w:val="28"/>
        </w:rPr>
        <w:t>
      4. Одновременно с подачей заявления в суд кредитор обязан направить уполномоченному органу копии заявления и прилагаемых к нему документов.</w:t>
      </w:r>
      <w:r>
        <w:br/>
      </w:r>
      <w:r>
        <w:rPr>
          <w:rFonts w:ascii="Times New Roman"/>
          <w:b w:val="false"/>
          <w:i w:val="false"/>
          <w:color w:val="000000"/>
          <w:sz w:val="28"/>
        </w:rPr>
        <w:t>
      5. Заявление кредитора, не соответствующее требованиям, предусмотренным пунктами 2 и 3 настоящей статьи, а также поданное без приложения необходимых документов, возвращается судом без рассмотрения.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44. Документы, прилагаемые к заявлению</w:t>
      </w:r>
      <w:r>
        <w:br/>
      </w:r>
      <w:r>
        <w:rPr>
          <w:rFonts w:ascii="Times New Roman"/>
          <w:b w:val="false"/>
          <w:i w:val="false"/>
          <w:color w:val="000000"/>
          <w:sz w:val="28"/>
        </w:rPr>
        <w:t>
                  </w:t>
      </w:r>
      <w:r>
        <w:rPr>
          <w:rFonts w:ascii="Times New Roman"/>
          <w:b/>
          <w:i w:val="false"/>
          <w:color w:val="000000"/>
          <w:sz w:val="28"/>
        </w:rPr>
        <w:t>кредитора</w:t>
      </w:r>
      <w:r>
        <w:br/>
      </w:r>
      <w:r>
        <w:rPr>
          <w:rFonts w:ascii="Times New Roman"/>
          <w:b w:val="false"/>
          <w:i w:val="false"/>
          <w:color w:val="000000"/>
          <w:sz w:val="28"/>
        </w:rPr>
        <w:t>
      К заявлению кредитора о признании должника банкротом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направление должнику и уполномоченному органу копий заявления кредитора и приложенных к нему документов;</w:t>
      </w:r>
      <w:r>
        <w:br/>
      </w:r>
      <w:r>
        <w:rPr>
          <w:rFonts w:ascii="Times New Roman"/>
          <w:b w:val="false"/>
          <w:i w:val="false"/>
          <w:color w:val="000000"/>
          <w:sz w:val="28"/>
        </w:rPr>
        <w:t>
      3) обязательства должника перед кредитором, а также наличие и сумму задолженности по этим обязательствам;</w:t>
      </w:r>
      <w:r>
        <w:br/>
      </w:r>
      <w:r>
        <w:rPr>
          <w:rFonts w:ascii="Times New Roman"/>
          <w:b w:val="false"/>
          <w:i w:val="false"/>
          <w:color w:val="000000"/>
          <w:sz w:val="28"/>
        </w:rPr>
        <w:t>
      4) обоснованность требований кредитора (исполнительные документы, решение суда или письменное признание должником требования кредитора);</w:t>
      </w:r>
      <w:r>
        <w:br/>
      </w:r>
      <w:r>
        <w:rPr>
          <w:rFonts w:ascii="Times New Roman"/>
          <w:b w:val="false"/>
          <w:i w:val="false"/>
          <w:color w:val="000000"/>
          <w:sz w:val="28"/>
        </w:rPr>
        <w:t>
      5) документы, подтверждающие, что должник является отсутствующим, в случаях подачи заявления о признании банкротом отсутствующего должника;</w:t>
      </w:r>
      <w:r>
        <w:br/>
      </w:r>
      <w:r>
        <w:rPr>
          <w:rFonts w:ascii="Times New Roman"/>
          <w:b w:val="false"/>
          <w:i w:val="false"/>
          <w:color w:val="000000"/>
          <w:sz w:val="28"/>
        </w:rPr>
        <w:t>
      6) иные обстоятельства, на которых основывается заявление кредитора.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45. Соединение требований одного или</w:t>
      </w:r>
      <w:r>
        <w:br/>
      </w:r>
      <w:r>
        <w:rPr>
          <w:rFonts w:ascii="Times New Roman"/>
          <w:b w:val="false"/>
          <w:i w:val="false"/>
          <w:color w:val="000000"/>
          <w:sz w:val="28"/>
        </w:rPr>
        <w:t>
                  </w:t>
      </w:r>
      <w:r>
        <w:rPr>
          <w:rFonts w:ascii="Times New Roman"/>
          <w:b/>
          <w:i w:val="false"/>
          <w:color w:val="000000"/>
          <w:sz w:val="28"/>
        </w:rPr>
        <w:t>нескольких кредиторов</w:t>
      </w:r>
      <w:r>
        <w:br/>
      </w:r>
      <w:r>
        <w:rPr>
          <w:rFonts w:ascii="Times New Roman"/>
          <w:b w:val="false"/>
          <w:i w:val="false"/>
          <w:color w:val="000000"/>
          <w:sz w:val="28"/>
        </w:rPr>
        <w:t>
      1. Кредитор вправе соединить в одном заявлении несколько требований к должнику по различным обязательствам.</w:t>
      </w:r>
      <w:r>
        <w:br/>
      </w:r>
      <w:r>
        <w:rPr>
          <w:rFonts w:ascii="Times New Roman"/>
          <w:b w:val="false"/>
          <w:i w:val="false"/>
          <w:color w:val="000000"/>
          <w:sz w:val="28"/>
        </w:rPr>
        <w:t xml:space="preserve">
      2. Кредиторы вправе объединить свои требования к должнику и обратиться в суд с одним заявлением. Такое заявление подписывается кредиторами, объединившими свои требования.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46. Заявление прокурора</w:t>
      </w:r>
      <w:r>
        <w:br/>
      </w:r>
      <w:r>
        <w:rPr>
          <w:rFonts w:ascii="Times New Roman"/>
          <w:b w:val="false"/>
          <w:i w:val="false"/>
          <w:color w:val="000000"/>
          <w:sz w:val="28"/>
        </w:rPr>
        <w:t>
      1. Прокурор обращается в суд с заявлением о признании должника банкротом:</w:t>
      </w:r>
      <w:r>
        <w:br/>
      </w:r>
      <w:r>
        <w:rPr>
          <w:rFonts w:ascii="Times New Roman"/>
          <w:b w:val="false"/>
          <w:i w:val="false"/>
          <w:color w:val="000000"/>
          <w:sz w:val="28"/>
        </w:rPr>
        <w:t>
      1) когда им обнаружены признаки преднамеренного банкротства;</w:t>
      </w:r>
      <w:r>
        <w:br/>
      </w:r>
      <w:r>
        <w:rPr>
          <w:rFonts w:ascii="Times New Roman"/>
          <w:b w:val="false"/>
          <w:i w:val="false"/>
          <w:color w:val="000000"/>
          <w:sz w:val="28"/>
        </w:rPr>
        <w:t>
      2) в интересах кредитора - Республики Казахстан, государственных органов.</w:t>
      </w:r>
      <w:r>
        <w:br/>
      </w:r>
      <w:r>
        <w:rPr>
          <w:rFonts w:ascii="Times New Roman"/>
          <w:b w:val="false"/>
          <w:i w:val="false"/>
          <w:color w:val="000000"/>
          <w:sz w:val="28"/>
        </w:rPr>
        <w:t>
      2. Заявление прокурора подается в суд с соблюдением требований, предусмотренных настоящим Законом в отношении заявления кредитора, если иное не предусмотрено законодательными актами Республики Казахстан или не вытекает из существа правоотношений.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47. Возбуждение производства по делу о</w:t>
      </w:r>
      <w:r>
        <w:br/>
      </w:r>
      <w:r>
        <w:rPr>
          <w:rFonts w:ascii="Times New Roman"/>
          <w:b w:val="false"/>
          <w:i w:val="false"/>
          <w:color w:val="000000"/>
          <w:sz w:val="28"/>
        </w:rPr>
        <w:t>
                  </w:t>
      </w:r>
      <w:r>
        <w:rPr>
          <w:rFonts w:ascii="Times New Roman"/>
          <w:b/>
          <w:i w:val="false"/>
          <w:color w:val="000000"/>
          <w:sz w:val="28"/>
        </w:rPr>
        <w:t>реабилитации или банкротстве</w:t>
      </w:r>
      <w:r>
        <w:br/>
      </w:r>
      <w:r>
        <w:rPr>
          <w:rFonts w:ascii="Times New Roman"/>
          <w:b w:val="false"/>
          <w:i w:val="false"/>
          <w:color w:val="000000"/>
          <w:sz w:val="28"/>
        </w:rPr>
        <w:t>
      1. Получив заявление о применении реабилитационной процедуры или признании должника банкротом, соответствующее установленным законодательством Республики Казахстан требованиям, суд не позднее пяти рабочих дней после поступления заявления выносит определение о возбуждении дела, а в случае, предусмотренном пунктом 1 статьи 52 настоящего Закона - не позднее трех рабочих дней со дня вынесения определения о приостановлении производства по делу о банкротстве.</w:t>
      </w:r>
      <w:r>
        <w:br/>
      </w:r>
      <w:r>
        <w:rPr>
          <w:rFonts w:ascii="Times New Roman"/>
          <w:b w:val="false"/>
          <w:i w:val="false"/>
          <w:color w:val="000000"/>
          <w:sz w:val="28"/>
        </w:rPr>
        <w:t>
      Определение о возбуждении дела должно содержать обязанность государственных и иных органов, осуществляющих регистрацию прав на имущество, о наложении ограничений, предусмотренных пунктом 1 статьи 49 настоящего Закона.</w:t>
      </w:r>
      <w:r>
        <w:br/>
      </w:r>
      <w:r>
        <w:rPr>
          <w:rFonts w:ascii="Times New Roman"/>
          <w:b w:val="false"/>
          <w:i w:val="false"/>
          <w:color w:val="000000"/>
          <w:sz w:val="28"/>
        </w:rPr>
        <w:t>
      2. Копии определения суда о возбуждении дела направляются судом должнику, заявителю, уполномоченному органу, в государственные и иные органы, осуществляющие регистрацию прав на имущество, региональную коллегию частных судебных исполнителей и в территориальный орган исполнительного производства по местонахождению должника.</w:t>
      </w:r>
      <w:r>
        <w:br/>
      </w:r>
      <w:r>
        <w:rPr>
          <w:rFonts w:ascii="Times New Roman"/>
          <w:b w:val="false"/>
          <w:i w:val="false"/>
          <w:color w:val="000000"/>
          <w:sz w:val="28"/>
        </w:rPr>
        <w:t>
      3. Суд в течение двух рабочих дней со дня вынесения определения о возбуждении дела выносит определение о назначении временного управляющего из числа лиц, зарегистрированных в уполномоченном органе, сведения о которых размещены на интернет-ресурсе уполномоченного органа на дату вынесения определения.</w:t>
      </w:r>
      <w:r>
        <w:br/>
      </w:r>
      <w:r>
        <w:rPr>
          <w:rFonts w:ascii="Times New Roman"/>
          <w:b w:val="false"/>
          <w:i w:val="false"/>
          <w:color w:val="000000"/>
          <w:sz w:val="28"/>
        </w:rPr>
        <w:t>
      4. В определении суда о назначении временного управляющего должно содержаться указание:</w:t>
      </w:r>
      <w:r>
        <w:br/>
      </w:r>
      <w:r>
        <w:rPr>
          <w:rFonts w:ascii="Times New Roman"/>
          <w:b w:val="false"/>
          <w:i w:val="false"/>
          <w:color w:val="000000"/>
          <w:sz w:val="28"/>
        </w:rPr>
        <w:t>
      1) о направлении временным управляющим в течение двух рабочих дней со дня его назначения в уполномоченный орган объявления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2) о формировании временным управляющим реестра требований кредиторов в порядке, установленном статьей 93 настоящего Закона.</w:t>
      </w:r>
      <w:r>
        <w:br/>
      </w:r>
      <w:r>
        <w:rPr>
          <w:rFonts w:ascii="Times New Roman"/>
          <w:b w:val="false"/>
          <w:i w:val="false"/>
          <w:color w:val="000000"/>
          <w:sz w:val="28"/>
        </w:rPr>
        <w:t>
      В случае, если дело о банкротстве возбуждено по заявлению кредитора или прокурора, в определении суда о назначении временного управляющего также должно содержаться указание:</w:t>
      </w:r>
      <w:r>
        <w:br/>
      </w:r>
      <w:r>
        <w:rPr>
          <w:rFonts w:ascii="Times New Roman"/>
          <w:b w:val="false"/>
          <w:i w:val="false"/>
          <w:color w:val="000000"/>
          <w:sz w:val="28"/>
        </w:rPr>
        <w:t>
      1) об осуществлении временным управляющим в срок, не превышающий один месяц со дня его назначения, сбора сведений о финансовом состоянии должника и представлении суду заключения по форме, установленной уполномоченным органом;</w:t>
      </w:r>
      <w:r>
        <w:br/>
      </w:r>
      <w:r>
        <w:rPr>
          <w:rFonts w:ascii="Times New Roman"/>
          <w:b w:val="false"/>
          <w:i w:val="false"/>
          <w:color w:val="000000"/>
          <w:sz w:val="28"/>
        </w:rPr>
        <w:t>
      2) о дате представления в суд временным управляющим заключения по результатам осуществления сбора сведений о финансовом состоянии должника по форме, установленной уполномоченным органом.</w:t>
      </w:r>
      <w:r>
        <w:br/>
      </w:r>
      <w:r>
        <w:rPr>
          <w:rFonts w:ascii="Times New Roman"/>
          <w:b w:val="false"/>
          <w:i w:val="false"/>
          <w:color w:val="000000"/>
          <w:sz w:val="28"/>
        </w:rPr>
        <w:t>
      5. Суд отстраняет временного управляющего в течение трех рабочих дней со дня, когда суду стало известно о наступлении одного из оснований, предусмотренных пунктом 12 и 13 статьи 12 настоящего Закона.</w:t>
      </w:r>
      <w:r>
        <w:br/>
      </w:r>
      <w:r>
        <w:rPr>
          <w:rFonts w:ascii="Times New Roman"/>
          <w:b w:val="false"/>
          <w:i w:val="false"/>
          <w:color w:val="000000"/>
          <w:sz w:val="28"/>
        </w:rPr>
        <w:t>
      Суд в течение одного рабочего дня после дня отстранения временного управляющего в порядке, установленном настоящим Законом, назначает другого временного управляющего.</w:t>
      </w:r>
    </w:p>
    <w:p>
      <w:pPr>
        <w:spacing w:after="0"/>
        <w:ind w:left="0"/>
        <w:jc w:val="both"/>
      </w:pPr>
      <w:r>
        <w:rPr>
          <w:rFonts w:ascii="Times New Roman"/>
          <w:b w:val="false"/>
          <w:i w:val="false"/>
          <w:color w:val="000000"/>
          <w:sz w:val="28"/>
        </w:rPr>
        <w:t>      </w:t>
      </w:r>
      <w:r>
        <w:rPr>
          <w:rFonts w:ascii="Times New Roman"/>
          <w:b/>
          <w:i w:val="false"/>
          <w:color w:val="000000"/>
          <w:sz w:val="28"/>
        </w:rPr>
        <w:t>Статья 48. Заключение временного управляющего</w:t>
      </w:r>
      <w:r>
        <w:br/>
      </w:r>
      <w:r>
        <w:rPr>
          <w:rFonts w:ascii="Times New Roman"/>
          <w:b w:val="false"/>
          <w:i w:val="false"/>
          <w:color w:val="000000"/>
          <w:sz w:val="28"/>
        </w:rPr>
        <w:t>
      По результатам осуществления сбора сведений о финансовом состоянии должника временный управляющий составляет заключение аналитического характера, содержащее следующие выводы:</w:t>
      </w:r>
      <w:r>
        <w:br/>
      </w:r>
      <w:r>
        <w:rPr>
          <w:rFonts w:ascii="Times New Roman"/>
          <w:b w:val="false"/>
          <w:i w:val="false"/>
          <w:color w:val="000000"/>
          <w:sz w:val="28"/>
        </w:rPr>
        <w:t>
      1) должник платежеспособен, требования кредитора о признании должника банкротом являются необоснованными;</w:t>
      </w:r>
      <w:r>
        <w:br/>
      </w:r>
      <w:r>
        <w:rPr>
          <w:rFonts w:ascii="Times New Roman"/>
          <w:b w:val="false"/>
          <w:i w:val="false"/>
          <w:color w:val="000000"/>
          <w:sz w:val="28"/>
        </w:rPr>
        <w:t>
      2) должник неплатежеспособен и имеются основания для признания должника банкротом;</w:t>
      </w:r>
      <w:r>
        <w:br/>
      </w:r>
      <w:r>
        <w:rPr>
          <w:rFonts w:ascii="Times New Roman"/>
          <w:b w:val="false"/>
          <w:i w:val="false"/>
          <w:color w:val="000000"/>
          <w:sz w:val="28"/>
        </w:rPr>
        <w:t>
      3) должник неплатежеспособен и имеются основания для применения реабилитационных процедур;</w:t>
      </w:r>
      <w:r>
        <w:br/>
      </w:r>
      <w:r>
        <w:rPr>
          <w:rFonts w:ascii="Times New Roman"/>
          <w:b w:val="false"/>
          <w:i w:val="false"/>
          <w:color w:val="000000"/>
          <w:sz w:val="28"/>
        </w:rPr>
        <w:t>
      4) должник отсутствует по адресу, указанному в заявлении о признании должника банкротом и имеются основания для признания его банкротом, но отсутствует имущество (активы), за счет которого возможно осуществить процедуру банкротства;</w:t>
      </w:r>
      <w:r>
        <w:br/>
      </w:r>
      <w:r>
        <w:rPr>
          <w:rFonts w:ascii="Times New Roman"/>
          <w:b w:val="false"/>
          <w:i w:val="false"/>
          <w:color w:val="000000"/>
          <w:sz w:val="28"/>
        </w:rPr>
        <w:t>
      5) отсутствие других кредиторов у должника, кроме заявителя;</w:t>
      </w:r>
      <w:r>
        <w:br/>
      </w:r>
      <w:r>
        <w:rPr>
          <w:rFonts w:ascii="Times New Roman"/>
          <w:b w:val="false"/>
          <w:i w:val="false"/>
          <w:color w:val="000000"/>
          <w:sz w:val="28"/>
        </w:rPr>
        <w:t>
      6) должником не переданы временному управляющему копии учетной документации, что препятствует составлению заключения.</w:t>
      </w:r>
      <w:r>
        <w:br/>
      </w:r>
      <w:r>
        <w:rPr>
          <w:rFonts w:ascii="Times New Roman"/>
          <w:b w:val="false"/>
          <w:i w:val="false"/>
          <w:color w:val="000000"/>
          <w:sz w:val="28"/>
        </w:rPr>
        <w:t>
      Заключение, предусмотренное подпунктами 5) и 6) настоящего пункта, при наличии оснований составляется временным управляющим в срок не позднее десяти рабочих дней со дня его назначения.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49. Последствия возбуждения производства</w:t>
      </w:r>
      <w:r>
        <w:br/>
      </w:r>
      <w:r>
        <w:rPr>
          <w:rFonts w:ascii="Times New Roman"/>
          <w:b w:val="false"/>
          <w:i w:val="false"/>
          <w:color w:val="000000"/>
          <w:sz w:val="28"/>
        </w:rPr>
        <w:t>
                  </w:t>
      </w:r>
      <w:r>
        <w:rPr>
          <w:rFonts w:ascii="Times New Roman"/>
          <w:b/>
          <w:i w:val="false"/>
          <w:color w:val="000000"/>
          <w:sz w:val="28"/>
        </w:rPr>
        <w:t>по</w:t>
      </w:r>
      <w:r>
        <w:rPr>
          <w:rFonts w:ascii="Times New Roman"/>
          <w:b w:val="false"/>
          <w:i w:val="false"/>
          <w:color w:val="000000"/>
          <w:sz w:val="28"/>
        </w:rPr>
        <w:t> </w:t>
      </w:r>
      <w:r>
        <w:rPr>
          <w:rFonts w:ascii="Times New Roman"/>
          <w:b/>
          <w:i w:val="false"/>
          <w:color w:val="000000"/>
          <w:sz w:val="28"/>
        </w:rPr>
        <w:t>делу о реабилитации или банкротстве</w:t>
      </w:r>
      <w:r>
        <w:br/>
      </w:r>
      <w:r>
        <w:rPr>
          <w:rFonts w:ascii="Times New Roman"/>
          <w:b w:val="false"/>
          <w:i w:val="false"/>
          <w:color w:val="000000"/>
          <w:sz w:val="28"/>
        </w:rPr>
        <w:t>
      1. С момента возбуждения производства по делу о реабилитации или банкротстве:</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 без их согласования с временным администратором или временным управляющим;</w:t>
      </w:r>
      <w:r>
        <w:br/>
      </w:r>
      <w:r>
        <w:rPr>
          <w:rFonts w:ascii="Times New Roman"/>
          <w:b w:val="false"/>
          <w:i w:val="false"/>
          <w:color w:val="000000"/>
          <w:sz w:val="28"/>
        </w:rPr>
        <w:t>
      2) исполнение ранее принятых решений судов, третейских судов, налоговых органов,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3) любые требования кредиторов к должнику могут быть предъявлены только в пределах процедур реабилитации или банкротства, предусмотренных настоящим Законом, за исключением требований по исполнению гарантий и поручительств третьими лицами, а также обращения взыскания на предмет залога, в случаях, когда залогодателем выступают третьи лица;</w:t>
      </w:r>
      <w:r>
        <w:br/>
      </w:r>
      <w:r>
        <w:rPr>
          <w:rFonts w:ascii="Times New Roman"/>
          <w:b w:val="false"/>
          <w:i w:val="false"/>
          <w:color w:val="000000"/>
          <w:sz w:val="28"/>
        </w:rPr>
        <w:t>
      4) не допускается взыскание денег с банковских счетов должника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5) запрещается отчуждение акций, долей в уставном капитале должника.</w:t>
      </w:r>
      <w:r>
        <w:br/>
      </w:r>
      <w:r>
        <w:rPr>
          <w:rFonts w:ascii="Times New Roman"/>
          <w:b w:val="false"/>
          <w:i w:val="false"/>
          <w:color w:val="000000"/>
          <w:sz w:val="28"/>
        </w:rPr>
        <w:t>
      2. Суд в течение семи календарных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местонахождению должника, получивших в установленном порядке право официального опубликования нормативных правовых актов, объявление о возбуждении производства по делу о реабилитации на казахском и русском языках.</w:t>
      </w:r>
      <w:r>
        <w:br/>
      </w:r>
      <w:r>
        <w:rPr>
          <w:rFonts w:ascii="Times New Roman"/>
          <w:b w:val="false"/>
          <w:i w:val="false"/>
          <w:color w:val="000000"/>
          <w:sz w:val="28"/>
        </w:rPr>
        <w:t>
      Публикация объявления осуществляется за счет средств должника, подавшего заявление о применении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50. Обеспечение требований кредиторов</w:t>
      </w:r>
      <w:r>
        <w:br/>
      </w:r>
      <w:r>
        <w:rPr>
          <w:rFonts w:ascii="Times New Roman"/>
          <w:b w:val="false"/>
          <w:i w:val="false"/>
          <w:color w:val="000000"/>
          <w:sz w:val="28"/>
        </w:rPr>
        <w:t>
      Суд по заявлению кредитора, прокурора либо иного лица, участвующего в деле, вправе принять следующие меры по обеспечению требований кредиторов:</w:t>
      </w:r>
      <w:r>
        <w:br/>
      </w:r>
      <w:r>
        <w:rPr>
          <w:rFonts w:ascii="Times New Roman"/>
          <w:b w:val="false"/>
          <w:i w:val="false"/>
          <w:color w:val="000000"/>
          <w:sz w:val="28"/>
        </w:rPr>
        <w:t>
      1) наложить арест на принадлежащее должнику имущество (часть имущества), в том числе деньги;</w:t>
      </w:r>
      <w:r>
        <w:br/>
      </w:r>
      <w:r>
        <w:rPr>
          <w:rFonts w:ascii="Times New Roman"/>
          <w:b w:val="false"/>
          <w:i w:val="false"/>
          <w:color w:val="000000"/>
          <w:sz w:val="28"/>
        </w:rPr>
        <w:t>
      2) запретить должнику совершать действия, которые могут повлечь уменьшение его имущества, либо иным образом ущемить интересы кредиторов;</w:t>
      </w:r>
      <w:r>
        <w:br/>
      </w:r>
      <w:r>
        <w:rPr>
          <w:rFonts w:ascii="Times New Roman"/>
          <w:b w:val="false"/>
          <w:i w:val="false"/>
          <w:color w:val="000000"/>
          <w:sz w:val="28"/>
        </w:rPr>
        <w:t>
      3) приостановить взыскание по исполнительным или иным документам, по которым взыскание производится в бесспорном (безакцептном) порядке;</w:t>
      </w:r>
      <w:r>
        <w:br/>
      </w:r>
      <w:r>
        <w:rPr>
          <w:rFonts w:ascii="Times New Roman"/>
          <w:b w:val="false"/>
          <w:i w:val="false"/>
          <w:color w:val="000000"/>
          <w:sz w:val="28"/>
        </w:rPr>
        <w:t>
      4) иные действия по рекомендации временного управляющего, направленные на сохранность активов должника на период рассмотрения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51. Подготовка дела о реабилитации или</w:t>
      </w:r>
      <w:r>
        <w:br/>
      </w:r>
      <w:r>
        <w:rPr>
          <w:rFonts w:ascii="Times New Roman"/>
          <w:b w:val="false"/>
          <w:i w:val="false"/>
          <w:color w:val="000000"/>
          <w:sz w:val="28"/>
        </w:rPr>
        <w:t>
                  </w:t>
      </w:r>
      <w:r>
        <w:rPr>
          <w:rFonts w:ascii="Times New Roman"/>
          <w:b/>
          <w:i w:val="false"/>
          <w:color w:val="000000"/>
          <w:sz w:val="28"/>
        </w:rPr>
        <w:t>банкротстве к судебному разбирательству</w:t>
      </w:r>
      <w:r>
        <w:br/>
      </w:r>
      <w:r>
        <w:rPr>
          <w:rFonts w:ascii="Times New Roman"/>
          <w:b w:val="false"/>
          <w:i w:val="false"/>
          <w:color w:val="000000"/>
          <w:sz w:val="28"/>
        </w:rPr>
        <w:t>
      1. При подготовке дела о реабилитации к судебному разбирательству помимо действий, предусмотренных процессуальным законодательством Республики Казахстан, суд:</w:t>
      </w:r>
      <w:r>
        <w:br/>
      </w:r>
      <w:r>
        <w:rPr>
          <w:rFonts w:ascii="Times New Roman"/>
          <w:b w:val="false"/>
          <w:i w:val="false"/>
          <w:color w:val="000000"/>
          <w:sz w:val="28"/>
        </w:rPr>
        <w:t>
      1) уведомляет уполномоченный орган, должника, кредиторов, прокурора и иных лиц, участвующих в деле, о времени и месте рассмотрения дела на заседании суда;</w:t>
      </w:r>
      <w:r>
        <w:br/>
      </w:r>
      <w:r>
        <w:rPr>
          <w:rFonts w:ascii="Times New Roman"/>
          <w:b w:val="false"/>
          <w:i w:val="false"/>
          <w:color w:val="000000"/>
          <w:sz w:val="28"/>
        </w:rPr>
        <w:t>
      2) назначает заседание суда для рассмотрения дела по существу.</w:t>
      </w:r>
      <w:r>
        <w:br/>
      </w:r>
      <w:r>
        <w:rPr>
          <w:rFonts w:ascii="Times New Roman"/>
          <w:b w:val="false"/>
          <w:i w:val="false"/>
          <w:color w:val="000000"/>
          <w:sz w:val="28"/>
        </w:rPr>
        <w:t>
      2. Копии определения о подготовке к судебному разбирательству дела о банкротстве направляются в уполномоченный орган, должнику, кредиторам, прокурору и иным лицам, участвующим в деле.</w:t>
      </w:r>
    </w:p>
    <w:p>
      <w:pPr>
        <w:spacing w:after="0"/>
        <w:ind w:left="0"/>
        <w:jc w:val="both"/>
      </w:pPr>
      <w:r>
        <w:rPr>
          <w:rFonts w:ascii="Times New Roman"/>
          <w:b w:val="false"/>
          <w:i w:val="false"/>
          <w:color w:val="000000"/>
          <w:sz w:val="28"/>
        </w:rPr>
        <w:t>      </w:t>
      </w:r>
      <w:r>
        <w:rPr>
          <w:rFonts w:ascii="Times New Roman"/>
          <w:b/>
          <w:i w:val="false"/>
          <w:color w:val="000000"/>
          <w:sz w:val="28"/>
        </w:rPr>
        <w:t>Статья 52. Приостановление и возобновление</w:t>
      </w:r>
      <w:r>
        <w:br/>
      </w:r>
      <w:r>
        <w:rPr>
          <w:rFonts w:ascii="Times New Roman"/>
          <w:b w:val="false"/>
          <w:i w:val="false"/>
          <w:color w:val="000000"/>
          <w:sz w:val="28"/>
        </w:rPr>
        <w:t>
                  </w:t>
      </w:r>
      <w:r>
        <w:rPr>
          <w:rFonts w:ascii="Times New Roman"/>
          <w:b/>
          <w:i w:val="false"/>
          <w:color w:val="000000"/>
          <w:sz w:val="28"/>
        </w:rPr>
        <w:t>производства по делу о банкротстве</w:t>
      </w:r>
      <w:r>
        <w:br/>
      </w:r>
      <w:r>
        <w:rPr>
          <w:rFonts w:ascii="Times New Roman"/>
          <w:b w:val="false"/>
          <w:i w:val="false"/>
          <w:color w:val="000000"/>
          <w:sz w:val="28"/>
        </w:rPr>
        <w:t>
      1. Получив заявление должника о применении реабилитационной процедуры в рамках производства по делу о банкротстве суд с согласия кредитора, инициировавшего дело о банкротстве, не позднее пяти рабочих дней после поступления заявления выносит определение о приостановлении производства по делу о банкротстве.</w:t>
      </w:r>
      <w:r>
        <w:br/>
      </w:r>
      <w:r>
        <w:rPr>
          <w:rFonts w:ascii="Times New Roman"/>
          <w:b w:val="false"/>
          <w:i w:val="false"/>
          <w:color w:val="000000"/>
          <w:sz w:val="28"/>
        </w:rPr>
        <w:t>
      2. Копии определения суда о приостановлении производства по делу о банкротстве направляются судом должнику, заявителю, уполномоченному органу, в региональную коллегию частных судебных исполнителей и территориальный орган исполнительного производства по местонахождению должника.</w:t>
      </w:r>
      <w:r>
        <w:br/>
      </w:r>
      <w:r>
        <w:rPr>
          <w:rFonts w:ascii="Times New Roman"/>
          <w:b w:val="false"/>
          <w:i w:val="false"/>
          <w:color w:val="000000"/>
          <w:sz w:val="28"/>
        </w:rPr>
        <w:t>
      3. Производство по делу о банкротстве возобновляется судом в случае прекращения реабилитационной процедуры по основаниям, предусмотренным пунктами 2, 3, 4, 6 статьи 84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53. Судебное разбирательство</w:t>
      </w:r>
      <w:r>
        <w:br/>
      </w:r>
      <w:r>
        <w:rPr>
          <w:rFonts w:ascii="Times New Roman"/>
          <w:b w:val="false"/>
          <w:i w:val="false"/>
          <w:color w:val="000000"/>
          <w:sz w:val="28"/>
        </w:rPr>
        <w:t>
      1. По завершении предварительной подготовки дело о банкротстве должно быть назначено к судебному разбирательству, о чем суд выносит определение.</w:t>
      </w:r>
      <w:r>
        <w:br/>
      </w:r>
      <w:r>
        <w:rPr>
          <w:rFonts w:ascii="Times New Roman"/>
          <w:b w:val="false"/>
          <w:i w:val="false"/>
          <w:color w:val="000000"/>
          <w:sz w:val="28"/>
        </w:rPr>
        <w:t>
      Дело о банкротстве, возбужденное по заявлению должника, должно быть рассмотрено на заседании суда в срок, не превышающий одного месяца со дня его возбуждения.</w:t>
      </w:r>
      <w:r>
        <w:br/>
      </w:r>
      <w:r>
        <w:rPr>
          <w:rFonts w:ascii="Times New Roman"/>
          <w:b w:val="false"/>
          <w:i w:val="false"/>
          <w:color w:val="000000"/>
          <w:sz w:val="28"/>
        </w:rPr>
        <w:t>
      Дело о банкротстве, возбужденное по заявлению кредитора или прокурора, должно быть рассмотрено на заседании суда в срок, не превышающий двух месяцев со дня его возбуждения.</w:t>
      </w:r>
      <w:r>
        <w:br/>
      </w:r>
      <w:r>
        <w:rPr>
          <w:rFonts w:ascii="Times New Roman"/>
          <w:b w:val="false"/>
          <w:i w:val="false"/>
          <w:color w:val="000000"/>
          <w:sz w:val="28"/>
        </w:rPr>
        <w:t>
      2. В случае неявки в судебное заседание кредитора, подавшего заявление о признании должника банкротом, суд выносит определение об оставлении заявления без рассмотрения.</w:t>
      </w:r>
      <w:r>
        <w:br/>
      </w:r>
      <w:r>
        <w:rPr>
          <w:rFonts w:ascii="Times New Roman"/>
          <w:b w:val="false"/>
          <w:i w:val="false"/>
          <w:color w:val="000000"/>
          <w:sz w:val="28"/>
        </w:rPr>
        <w:t>
      В случае неявки в судебное заседание должника суд выносит определение о принудительном приводе, за исключением случаев, когда должник является отсутствующим.</w:t>
      </w:r>
      <w:r>
        <w:br/>
      </w:r>
      <w:r>
        <w:rPr>
          <w:rFonts w:ascii="Times New Roman"/>
          <w:b w:val="false"/>
          <w:i w:val="false"/>
          <w:color w:val="000000"/>
          <w:sz w:val="28"/>
        </w:rPr>
        <w:t>
      Дело о банкротстве может быть рассмотрено в порядке заочного производства только в отношении отсутствующего должника.</w:t>
      </w:r>
      <w:r>
        <w:br/>
      </w:r>
      <w:r>
        <w:rPr>
          <w:rFonts w:ascii="Times New Roman"/>
          <w:b w:val="false"/>
          <w:i w:val="false"/>
          <w:color w:val="000000"/>
          <w:sz w:val="28"/>
        </w:rPr>
        <w:t>
      3. По завершении предварительной подготовки дела, но не позднее пятнадцати календарных дней после его возбуждения, дело о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 реабилитации должно быть рассмотрено на заседании суда в срок, не превышающий одного месяца со дня его возбуждения.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54. Постановления суда по делу о</w:t>
      </w:r>
      <w:r>
        <w:br/>
      </w:r>
      <w:r>
        <w:rPr>
          <w:rFonts w:ascii="Times New Roman"/>
          <w:b w:val="false"/>
          <w:i w:val="false"/>
          <w:color w:val="000000"/>
          <w:sz w:val="28"/>
        </w:rPr>
        <w:t>
                  </w:t>
      </w:r>
      <w:r>
        <w:rPr>
          <w:rFonts w:ascii="Times New Roman"/>
          <w:b/>
          <w:i w:val="false"/>
          <w:color w:val="000000"/>
          <w:sz w:val="28"/>
        </w:rPr>
        <w:t>реабилитации</w:t>
      </w:r>
      <w:r>
        <w:rPr>
          <w:rFonts w:ascii="Times New Roman"/>
          <w:b w:val="false"/>
          <w:i w:val="false"/>
          <w:color w:val="000000"/>
          <w:sz w:val="28"/>
        </w:rPr>
        <w:t> </w:t>
      </w:r>
      <w:r>
        <w:rPr>
          <w:rFonts w:ascii="Times New Roman"/>
          <w:b/>
          <w:i w:val="false"/>
          <w:color w:val="000000"/>
          <w:sz w:val="28"/>
        </w:rPr>
        <w:t>или банкротстве</w:t>
      </w:r>
      <w:r>
        <w:br/>
      </w:r>
      <w:r>
        <w:rPr>
          <w:rFonts w:ascii="Times New Roman"/>
          <w:b w:val="false"/>
          <w:i w:val="false"/>
          <w:color w:val="000000"/>
          <w:sz w:val="28"/>
        </w:rPr>
        <w:t>
      1. Рассмотрев в судебном заседании дело о реабилитации или банкротстве, суд может принять один из следующих судебных актов:</w:t>
      </w:r>
      <w:r>
        <w:br/>
      </w:r>
      <w:r>
        <w:rPr>
          <w:rFonts w:ascii="Times New Roman"/>
          <w:b w:val="false"/>
          <w:i w:val="false"/>
          <w:color w:val="000000"/>
          <w:sz w:val="28"/>
        </w:rPr>
        <w:t>
      1) решение о признании должника банкротом и его ликвидации с возбуждением процедуры банкротства;</w:t>
      </w:r>
      <w:r>
        <w:br/>
      </w:r>
      <w:r>
        <w:rPr>
          <w:rFonts w:ascii="Times New Roman"/>
          <w:b w:val="false"/>
          <w:i w:val="false"/>
          <w:color w:val="000000"/>
          <w:sz w:val="28"/>
        </w:rPr>
        <w:t>
      2) решение о признании должника банкротом и его ликвидации без возбуждения процедуры банкротства;</w:t>
      </w:r>
      <w:r>
        <w:br/>
      </w:r>
      <w:r>
        <w:rPr>
          <w:rFonts w:ascii="Times New Roman"/>
          <w:b w:val="false"/>
          <w:i w:val="false"/>
          <w:color w:val="000000"/>
          <w:sz w:val="28"/>
        </w:rPr>
        <w:t>
      3) решение об отказе в признании должника банкротом;</w:t>
      </w:r>
      <w:r>
        <w:br/>
      </w:r>
      <w:r>
        <w:rPr>
          <w:rFonts w:ascii="Times New Roman"/>
          <w:b w:val="false"/>
          <w:i w:val="false"/>
          <w:color w:val="000000"/>
          <w:sz w:val="28"/>
        </w:rPr>
        <w:t>
      4) решение о применении реабилитационной процедуры;</w:t>
      </w:r>
      <w:r>
        <w:br/>
      </w:r>
      <w:r>
        <w:rPr>
          <w:rFonts w:ascii="Times New Roman"/>
          <w:b w:val="false"/>
          <w:i w:val="false"/>
          <w:color w:val="000000"/>
          <w:sz w:val="28"/>
        </w:rPr>
        <w:t>
      5) решение об отказе в применении реабилитационной процедуры;</w:t>
      </w:r>
      <w:r>
        <w:br/>
      </w:r>
      <w:r>
        <w:rPr>
          <w:rFonts w:ascii="Times New Roman"/>
          <w:b w:val="false"/>
          <w:i w:val="false"/>
          <w:color w:val="000000"/>
          <w:sz w:val="28"/>
        </w:rPr>
        <w:t>
      6) определение о прекращении производства по делу.</w:t>
      </w:r>
      <w:r>
        <w:br/>
      </w:r>
      <w:r>
        <w:rPr>
          <w:rFonts w:ascii="Times New Roman"/>
          <w:b w:val="false"/>
          <w:i w:val="false"/>
          <w:color w:val="000000"/>
          <w:sz w:val="28"/>
        </w:rPr>
        <w:t>
      2. Решения и определения суда, предусмотренные пунктом 1 настоящей статьи, должны соответствовать требованиям гражданского процессуального законодательства Республики Казахстан с учетом особенностей, предусмотренных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55. Решение о признании должника</w:t>
      </w:r>
      <w:r>
        <w:br/>
      </w:r>
      <w:r>
        <w:rPr>
          <w:rFonts w:ascii="Times New Roman"/>
          <w:b w:val="false"/>
          <w:i w:val="false"/>
          <w:color w:val="000000"/>
          <w:sz w:val="28"/>
        </w:rPr>
        <w:t>
                  </w:t>
      </w:r>
      <w:r>
        <w:rPr>
          <w:rFonts w:ascii="Times New Roman"/>
          <w:b/>
          <w:i w:val="false"/>
          <w:color w:val="000000"/>
          <w:sz w:val="28"/>
        </w:rPr>
        <w:t>банкротом и его ликвидации с</w:t>
      </w:r>
      <w:r>
        <w:br/>
      </w:r>
      <w:r>
        <w:rPr>
          <w:rFonts w:ascii="Times New Roman"/>
          <w:b w:val="false"/>
          <w:i w:val="false"/>
          <w:color w:val="000000"/>
          <w:sz w:val="28"/>
        </w:rPr>
        <w:t>
                  </w:t>
      </w:r>
      <w:r>
        <w:rPr>
          <w:rFonts w:ascii="Times New Roman"/>
          <w:b/>
          <w:i w:val="false"/>
          <w:color w:val="000000"/>
          <w:sz w:val="28"/>
        </w:rPr>
        <w:t>возбуждением процедуры банкротства</w:t>
      </w:r>
      <w:r>
        <w:br/>
      </w:r>
      <w:r>
        <w:rPr>
          <w:rFonts w:ascii="Times New Roman"/>
          <w:b w:val="false"/>
          <w:i w:val="false"/>
          <w:color w:val="000000"/>
          <w:sz w:val="28"/>
        </w:rPr>
        <w:t>
      1.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наличии оснований для признания его банкротом.</w:t>
      </w:r>
      <w:r>
        <w:br/>
      </w:r>
      <w:r>
        <w:rPr>
          <w:rFonts w:ascii="Times New Roman"/>
          <w:b w:val="false"/>
          <w:i w:val="false"/>
          <w:color w:val="000000"/>
          <w:sz w:val="28"/>
        </w:rPr>
        <w:t>
      2. Решение о признании должника банкротом и его ликвидации с возбуждением процедуры банкротства выносится судом также в случаях, установленных пунктом 4 статьи 119 настоящего Закона.</w:t>
      </w:r>
      <w:r>
        <w:br/>
      </w:r>
      <w:r>
        <w:rPr>
          <w:rFonts w:ascii="Times New Roman"/>
          <w:b w:val="false"/>
          <w:i w:val="false"/>
          <w:color w:val="000000"/>
          <w:sz w:val="28"/>
        </w:rPr>
        <w:t>
      3. В решении суда о признании должника банкротом должны содержаться указания о:</w:t>
      </w:r>
      <w:r>
        <w:br/>
      </w:r>
      <w:r>
        <w:rPr>
          <w:rFonts w:ascii="Times New Roman"/>
          <w:b w:val="false"/>
          <w:i w:val="false"/>
          <w:color w:val="000000"/>
          <w:sz w:val="28"/>
        </w:rPr>
        <w:t>
      1) ликвидации должника с возбуждением процедуры банкротства;</w:t>
      </w:r>
      <w:r>
        <w:br/>
      </w:r>
      <w:r>
        <w:rPr>
          <w:rFonts w:ascii="Times New Roman"/>
          <w:b w:val="false"/>
          <w:i w:val="false"/>
          <w:color w:val="000000"/>
          <w:sz w:val="28"/>
        </w:rPr>
        <w:t>
      2) переходе права управления имуществом и делами должника к временному управляющему;</w:t>
      </w:r>
      <w:r>
        <w:br/>
      </w:r>
      <w:r>
        <w:rPr>
          <w:rFonts w:ascii="Times New Roman"/>
          <w:b w:val="false"/>
          <w:i w:val="false"/>
          <w:color w:val="000000"/>
          <w:sz w:val="28"/>
        </w:rPr>
        <w:t>
      3) сумме заявленных требований кредиторов, обратившихся в суд до вынесения решения;</w:t>
      </w:r>
      <w:r>
        <w:br/>
      </w:r>
      <w:r>
        <w:rPr>
          <w:rFonts w:ascii="Times New Roman"/>
          <w:b w:val="false"/>
          <w:i w:val="false"/>
          <w:color w:val="000000"/>
          <w:sz w:val="28"/>
        </w:rPr>
        <w:t>
      4) передаче должностными лицами должника учредительных, финансовых и правоустанавливающих документов на его имущество, а также печати должника временному управляющему в срок не позднее трех рабочих дней со дня вынесения решения о признании должника банкротом;</w:t>
      </w:r>
      <w:r>
        <w:br/>
      </w:r>
      <w:r>
        <w:rPr>
          <w:rFonts w:ascii="Times New Roman"/>
          <w:b w:val="false"/>
          <w:i w:val="false"/>
          <w:color w:val="000000"/>
          <w:sz w:val="28"/>
        </w:rPr>
        <w:t>
      5) снятии всех ограничений на имущество банкрота (инкассовых распоряжений финансовых и государственных органов на счета банкрота, арестов на имущество, наложенных судебными исполнителями и других) без принятия соответствующих решений органов, их наложивших, на основании заявления администратора.</w:t>
      </w:r>
      <w:r>
        <w:br/>
      </w:r>
      <w:r>
        <w:rPr>
          <w:rFonts w:ascii="Times New Roman"/>
          <w:b w:val="false"/>
          <w:i w:val="false"/>
          <w:color w:val="000000"/>
          <w:sz w:val="28"/>
        </w:rPr>
        <w:t>
      4. В случае возбуждения процедуры банкротства по основаниям, предусмотренным пунктом 2 настоящей статьи, в решении суда должно содержаться указание уполномоченному органу о проведении первого собрания кредиторов.</w:t>
      </w:r>
      <w:r>
        <w:br/>
      </w:r>
      <w:r>
        <w:rPr>
          <w:rFonts w:ascii="Times New Roman"/>
          <w:b w:val="false"/>
          <w:i w:val="false"/>
          <w:color w:val="000000"/>
          <w:sz w:val="28"/>
        </w:rPr>
        <w:t>
      5. Объявление о признании должника банкротом и его ликвидации с возбуждением процедуры банкротства на казахском и русском языках направляется в уполномоченный орган временным управляющим в срок не позднее двух рабочих дней со дня признания должника банкротом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r>
        <w:br/>
      </w:r>
      <w:r>
        <w:rPr>
          <w:rFonts w:ascii="Times New Roman"/>
          <w:b w:val="false"/>
          <w:i w:val="false"/>
          <w:color w:val="000000"/>
          <w:sz w:val="28"/>
        </w:rPr>
        <w:t>
      Публикация о признании должника банкротом должна содержать:</w:t>
      </w:r>
      <w:r>
        <w:br/>
      </w:r>
      <w:r>
        <w:rPr>
          <w:rFonts w:ascii="Times New Roman"/>
          <w:b w:val="false"/>
          <w:i w:val="false"/>
          <w:color w:val="000000"/>
          <w:sz w:val="28"/>
        </w:rPr>
        <w:t>
      1) наименование суда, вынесшего решение о признании должника банкротом;</w:t>
      </w:r>
      <w:r>
        <w:br/>
      </w:r>
      <w:r>
        <w:rPr>
          <w:rFonts w:ascii="Times New Roman"/>
          <w:b w:val="false"/>
          <w:i w:val="false"/>
          <w:color w:val="000000"/>
          <w:sz w:val="28"/>
        </w:rPr>
        <w:t>
      2) наименование и местонахождение банкрота;</w:t>
      </w:r>
      <w:r>
        <w:br/>
      </w:r>
      <w:r>
        <w:rPr>
          <w:rFonts w:ascii="Times New Roman"/>
          <w:b w:val="false"/>
          <w:i w:val="false"/>
          <w:color w:val="000000"/>
          <w:sz w:val="28"/>
        </w:rPr>
        <w:t>
      3) идентифицирующие банкрота сведения (идентификационный номер налогоплательщика, о государственной регистрации индивидуального предпринимателя, о государственной регистрации юридического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56. Решение о признании должника</w:t>
      </w:r>
      <w:r>
        <w:br/>
      </w:r>
      <w:r>
        <w:rPr>
          <w:rFonts w:ascii="Times New Roman"/>
          <w:b w:val="false"/>
          <w:i w:val="false"/>
          <w:color w:val="000000"/>
          <w:sz w:val="28"/>
        </w:rPr>
        <w:t>
                  </w:t>
      </w:r>
      <w:r>
        <w:rPr>
          <w:rFonts w:ascii="Times New Roman"/>
          <w:b/>
          <w:i w:val="false"/>
          <w:color w:val="000000"/>
          <w:sz w:val="28"/>
        </w:rPr>
        <w:t>банкротом</w:t>
      </w:r>
      <w:r>
        <w:rPr>
          <w:rFonts w:ascii="Times New Roman"/>
          <w:b w:val="false"/>
          <w:i w:val="false"/>
          <w:color w:val="000000"/>
          <w:sz w:val="28"/>
        </w:rPr>
        <w:t> </w:t>
      </w:r>
      <w:r>
        <w:rPr>
          <w:rFonts w:ascii="Times New Roman"/>
          <w:b/>
          <w:i w:val="false"/>
          <w:color w:val="000000"/>
          <w:sz w:val="28"/>
        </w:rPr>
        <w:t>и его ликвидации без</w:t>
      </w:r>
      <w:r>
        <w:br/>
      </w:r>
      <w:r>
        <w:rPr>
          <w:rFonts w:ascii="Times New Roman"/>
          <w:b w:val="false"/>
          <w:i w:val="false"/>
          <w:color w:val="000000"/>
          <w:sz w:val="28"/>
        </w:rPr>
        <w:t>
                  </w:t>
      </w:r>
      <w:r>
        <w:rPr>
          <w:rFonts w:ascii="Times New Roman"/>
          <w:b/>
          <w:i w:val="false"/>
          <w:color w:val="000000"/>
          <w:sz w:val="28"/>
        </w:rPr>
        <w:t>возбуждения процедуры банкротства по</w:t>
      </w:r>
      <w:r>
        <w:br/>
      </w:r>
      <w:r>
        <w:rPr>
          <w:rFonts w:ascii="Times New Roman"/>
          <w:b w:val="false"/>
          <w:i w:val="false"/>
          <w:color w:val="000000"/>
          <w:sz w:val="28"/>
        </w:rPr>
        <w:t>
                  </w:t>
      </w:r>
      <w:r>
        <w:rPr>
          <w:rFonts w:ascii="Times New Roman"/>
          <w:b/>
          <w:i w:val="false"/>
          <w:color w:val="000000"/>
          <w:sz w:val="28"/>
        </w:rPr>
        <w:t>заявлению кредитора или прокурора</w:t>
      </w:r>
      <w:r>
        <w:br/>
      </w:r>
      <w:r>
        <w:rPr>
          <w:rFonts w:ascii="Times New Roman"/>
          <w:b w:val="false"/>
          <w:i w:val="false"/>
          <w:color w:val="000000"/>
          <w:sz w:val="28"/>
        </w:rPr>
        <w:t>
      1. Решение о признании должника банкротом и его ликвидации без возбуждения процедуры банкротства выносится судом с согласия уполномоченного органа в отношении отсутствующего должника, с учетом заключения временного управляющего об отсутствии должника по адресу, указанному в заявлении о признании должника банкротом, и об отсутствии имущества (активов), за счет которого возможно осуществить процедуру банкротства.</w:t>
      </w:r>
      <w:r>
        <w:br/>
      </w:r>
      <w:r>
        <w:rPr>
          <w:rFonts w:ascii="Times New Roman"/>
          <w:b w:val="false"/>
          <w:i w:val="false"/>
          <w:color w:val="000000"/>
          <w:sz w:val="28"/>
        </w:rPr>
        <w:t>
      2. Ликвидация должника без возбуждения процедуры банкротства проводится уполномоченным органом в порядке, установленном статьей 119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57. Решение суда об отказе в признании</w:t>
      </w:r>
      <w:r>
        <w:br/>
      </w:r>
      <w:r>
        <w:rPr>
          <w:rFonts w:ascii="Times New Roman"/>
          <w:b w:val="false"/>
          <w:i w:val="false"/>
          <w:color w:val="000000"/>
          <w:sz w:val="28"/>
        </w:rPr>
        <w:t>
                  </w:t>
      </w:r>
      <w:r>
        <w:rPr>
          <w:rFonts w:ascii="Times New Roman"/>
          <w:b/>
          <w:i w:val="false"/>
          <w:color w:val="000000"/>
          <w:sz w:val="28"/>
        </w:rPr>
        <w:t>должника банкротом по заявлению</w:t>
      </w:r>
      <w:r>
        <w:br/>
      </w:r>
      <w:r>
        <w:rPr>
          <w:rFonts w:ascii="Times New Roman"/>
          <w:b w:val="false"/>
          <w:i w:val="false"/>
          <w:color w:val="000000"/>
          <w:sz w:val="28"/>
        </w:rPr>
        <w:t>
                  </w:t>
      </w:r>
      <w:r>
        <w:rPr>
          <w:rFonts w:ascii="Times New Roman"/>
          <w:b/>
          <w:i w:val="false"/>
          <w:color w:val="000000"/>
          <w:sz w:val="28"/>
        </w:rPr>
        <w:t>кредитора или прокурора</w:t>
      </w:r>
      <w:r>
        <w:br/>
      </w:r>
      <w:r>
        <w:rPr>
          <w:rFonts w:ascii="Times New Roman"/>
          <w:b w:val="false"/>
          <w:i w:val="false"/>
          <w:color w:val="000000"/>
          <w:sz w:val="28"/>
        </w:rPr>
        <w:t>
      1. Решение об отказе в признании должника банкротом выносится судом с учетом заключения временного управляющего:</w:t>
      </w:r>
      <w:r>
        <w:br/>
      </w:r>
      <w:r>
        <w:rPr>
          <w:rFonts w:ascii="Times New Roman"/>
          <w:b w:val="false"/>
          <w:i w:val="false"/>
          <w:color w:val="000000"/>
          <w:sz w:val="28"/>
        </w:rPr>
        <w:t>
      1) о финансовом положении должника, в котором содержатся выводы о необоснованности требований кредитора о признании должника банкротом;</w:t>
      </w:r>
      <w:r>
        <w:br/>
      </w:r>
      <w:r>
        <w:rPr>
          <w:rFonts w:ascii="Times New Roman"/>
          <w:b w:val="false"/>
          <w:i w:val="false"/>
          <w:color w:val="000000"/>
          <w:sz w:val="28"/>
        </w:rPr>
        <w:t>
      2) об отсутствии кредиторов у должника, кроме заявителя.</w:t>
      </w:r>
      <w:r>
        <w:br/>
      </w:r>
      <w:r>
        <w:rPr>
          <w:rFonts w:ascii="Times New Roman"/>
          <w:b w:val="false"/>
          <w:i w:val="false"/>
          <w:color w:val="000000"/>
          <w:sz w:val="28"/>
        </w:rPr>
        <w:t>
      2. В случае вынесения судом решения об отказе в признании должника банкротом по основаниям, предусмотренным подпунктом 1) пункта 1 настоящей статьи, последний вправе потребовать с заявителя возмещения убытков в порядке, предусмотренном законодательством Республики Казахстан.</w:t>
      </w:r>
      <w:r>
        <w:br/>
      </w:r>
      <w:r>
        <w:rPr>
          <w:rFonts w:ascii="Times New Roman"/>
          <w:b w:val="false"/>
          <w:i w:val="false"/>
          <w:color w:val="000000"/>
          <w:sz w:val="28"/>
        </w:rPr>
        <w:t>
      3. Решение суда об отказе в признании должника банкротом не лишает кредиторов права предъявлять свои требования к должнику в порядке, предусмотренном процессуальным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58. Решение по делу о реабилитации</w:t>
      </w:r>
      <w:r>
        <w:br/>
      </w:r>
      <w:r>
        <w:rPr>
          <w:rFonts w:ascii="Times New Roman"/>
          <w:b w:val="false"/>
          <w:i w:val="false"/>
          <w:color w:val="000000"/>
          <w:sz w:val="28"/>
        </w:rPr>
        <w:t>
      1. Решение суда о применении реабилитационной процедуры выносится судом в случае доказательства в ходе судебного разбирательства своей неплатежеспособности должником или угрозы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Решение суда о применении реабилитационной процедуры к должнику должно содержать указание о:</w:t>
      </w:r>
      <w:r>
        <w:br/>
      </w:r>
      <w:r>
        <w:rPr>
          <w:rFonts w:ascii="Times New Roman"/>
          <w:b w:val="false"/>
          <w:i w:val="false"/>
          <w:color w:val="000000"/>
          <w:sz w:val="28"/>
        </w:rPr>
        <w:t>
      1) применении реабилитационной процедуры;</w:t>
      </w:r>
      <w:r>
        <w:br/>
      </w:r>
      <w:r>
        <w:rPr>
          <w:rFonts w:ascii="Times New Roman"/>
          <w:b w:val="false"/>
          <w:i w:val="false"/>
          <w:color w:val="000000"/>
          <w:sz w:val="28"/>
        </w:rPr>
        <w:t>
      2) предоставлении должником согласованного с собранием кредиторов плана реабилитации должника в срок не позднее трех месяцев с момента применения реабилитационной процедуры;</w:t>
      </w:r>
      <w:r>
        <w:br/>
      </w:r>
      <w:r>
        <w:rPr>
          <w:rFonts w:ascii="Times New Roman"/>
          <w:b w:val="false"/>
          <w:i w:val="false"/>
          <w:color w:val="000000"/>
          <w:sz w:val="28"/>
        </w:rPr>
        <w:t>
      3)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3. Суд в течение двух рабочих дней со дня вступления решения о применении реабилитационной процедуры в законную силу выносит определение о назначении временного администратора из числа лиц, зарегистрированных в уполномоченном органе, сведения о которых размещены на интернет-ресурсе уполномоченного органа на дату вынесения определения.</w:t>
      </w:r>
      <w:r>
        <w:br/>
      </w:r>
      <w:r>
        <w:rPr>
          <w:rFonts w:ascii="Times New Roman"/>
          <w:b w:val="false"/>
          <w:i w:val="false"/>
          <w:color w:val="000000"/>
          <w:sz w:val="28"/>
        </w:rPr>
        <w:t>
      Суд отстраняет временного администратора в течение трех рабочих дней со дня, когда суду стало известно о наступлении одного из оснований, предусмотренных пунктом 12 и 13 статьи 12 настоящего Закона.</w:t>
      </w:r>
      <w:r>
        <w:br/>
      </w:r>
      <w:r>
        <w:rPr>
          <w:rFonts w:ascii="Times New Roman"/>
          <w:b w:val="false"/>
          <w:i w:val="false"/>
          <w:color w:val="000000"/>
          <w:sz w:val="28"/>
        </w:rPr>
        <w:t>
      Суд в течение одного рабочего дня после дня отстранения временного администратора в порядке, установленном настоящим Законом, назначает другого временного администратора.</w:t>
      </w:r>
      <w:r>
        <w:br/>
      </w:r>
      <w:r>
        <w:rPr>
          <w:rFonts w:ascii="Times New Roman"/>
          <w:b w:val="false"/>
          <w:i w:val="false"/>
          <w:color w:val="000000"/>
          <w:sz w:val="28"/>
        </w:rPr>
        <w:t>
      4. В определении суда о назначении временного администратора должно содержаться указание о:</w:t>
      </w:r>
      <w:r>
        <w:br/>
      </w:r>
      <w:r>
        <w:rPr>
          <w:rFonts w:ascii="Times New Roman"/>
          <w:b w:val="false"/>
          <w:i w:val="false"/>
          <w:color w:val="000000"/>
          <w:sz w:val="28"/>
        </w:rPr>
        <w:t>
      направлении временным администратором в течение двух рабочих дней со дня его назначения в уполномоченный орган объявления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формировании временным администратором реестра требований кредиторов в срок, не превышающий два месяца с момента применения реабилитационной процедуры и предоставлении его в уполномоченный орган для публикации на интернет-ресурсе.</w:t>
      </w:r>
      <w:r>
        <w:br/>
      </w:r>
      <w:r>
        <w:rPr>
          <w:rFonts w:ascii="Times New Roman"/>
          <w:b w:val="false"/>
          <w:i w:val="false"/>
          <w:color w:val="000000"/>
          <w:sz w:val="28"/>
        </w:rPr>
        <w:t>
      5. Объявление о применении реабилитационной процедуры должно содержать:</w:t>
      </w:r>
      <w:r>
        <w:br/>
      </w:r>
      <w:r>
        <w:rPr>
          <w:rFonts w:ascii="Times New Roman"/>
          <w:b w:val="false"/>
          <w:i w:val="false"/>
          <w:color w:val="000000"/>
          <w:sz w:val="28"/>
        </w:rPr>
        <w:t>
      1) наименование суда, вынесшего решение о применении реабилитационной процедуры;</w:t>
      </w:r>
      <w:r>
        <w:br/>
      </w:r>
      <w:r>
        <w:rPr>
          <w:rFonts w:ascii="Times New Roman"/>
          <w:b w:val="false"/>
          <w:i w:val="false"/>
          <w:color w:val="000000"/>
          <w:sz w:val="28"/>
        </w:rPr>
        <w:t>
      2) наименование и местонахождение должника;</w:t>
      </w:r>
      <w:r>
        <w:br/>
      </w:r>
      <w:r>
        <w:rPr>
          <w:rFonts w:ascii="Times New Roman"/>
          <w:b w:val="false"/>
          <w:i w:val="false"/>
          <w:color w:val="000000"/>
          <w:sz w:val="28"/>
        </w:rPr>
        <w:t>
      3) назначение временного администратора;</w:t>
      </w:r>
      <w:r>
        <w:br/>
      </w:r>
      <w:r>
        <w:rPr>
          <w:rFonts w:ascii="Times New Roman"/>
          <w:b w:val="false"/>
          <w:i w:val="false"/>
          <w:color w:val="000000"/>
          <w:sz w:val="28"/>
        </w:rPr>
        <w:t>
      4) обращение к кредиторам о необходимости в месячный срок со дня публикации предъявить временному администратору имеющиеся у них требования к должнику.</w:t>
      </w:r>
      <w:r>
        <w:br/>
      </w:r>
      <w:r>
        <w:rPr>
          <w:rFonts w:ascii="Times New Roman"/>
          <w:b w:val="false"/>
          <w:i w:val="false"/>
          <w:color w:val="000000"/>
          <w:sz w:val="28"/>
        </w:rPr>
        <w:t>
      6. Суд отказывает в применении реабилитационной процедуры в случае, если должником не доказана в ходе судебного разбирательства его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59. Решение суда при ложном банкротстве</w:t>
      </w:r>
      <w:r>
        <w:br/>
      </w:r>
      <w:r>
        <w:rPr>
          <w:rFonts w:ascii="Times New Roman"/>
          <w:b w:val="false"/>
          <w:i w:val="false"/>
          <w:color w:val="000000"/>
          <w:sz w:val="28"/>
        </w:rPr>
        <w:t>
      1. При наличии признаков ложного банкротства суд выносит решение об отказе в признании должника банкротом с взысканием всех судебных расходов с виновных должностных лиц.</w:t>
      </w:r>
      <w:r>
        <w:br/>
      </w:r>
      <w:r>
        <w:rPr>
          <w:rFonts w:ascii="Times New Roman"/>
          <w:b w:val="false"/>
          <w:i w:val="false"/>
          <w:color w:val="000000"/>
          <w:sz w:val="28"/>
        </w:rPr>
        <w:t>
      2. В решении суда должно содержаться указание на право кредиторов потребовать от должника возмещение убытков, причиненных ложным банкротством в соответствии с пунктом 2 статьи 6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60. Определение о прекращении</w:t>
      </w:r>
      <w:r>
        <w:br/>
      </w:r>
      <w:r>
        <w:rPr>
          <w:rFonts w:ascii="Times New Roman"/>
          <w:b w:val="false"/>
          <w:i w:val="false"/>
          <w:color w:val="000000"/>
          <w:sz w:val="28"/>
        </w:rPr>
        <w:t>
                  </w:t>
      </w:r>
      <w:r>
        <w:rPr>
          <w:rFonts w:ascii="Times New Roman"/>
          <w:b/>
          <w:i w:val="false"/>
          <w:color w:val="000000"/>
          <w:sz w:val="28"/>
        </w:rPr>
        <w:t>производства</w:t>
      </w:r>
      <w:r>
        <w:rPr>
          <w:rFonts w:ascii="Times New Roman"/>
          <w:b w:val="false"/>
          <w:i w:val="false"/>
          <w:color w:val="000000"/>
          <w:sz w:val="28"/>
        </w:rPr>
        <w:t> </w:t>
      </w:r>
      <w:r>
        <w:rPr>
          <w:rFonts w:ascii="Times New Roman"/>
          <w:b/>
          <w:i w:val="false"/>
          <w:color w:val="000000"/>
          <w:sz w:val="28"/>
        </w:rPr>
        <w:t>по делу</w:t>
      </w:r>
      <w:r>
        <w:br/>
      </w:r>
      <w:r>
        <w:rPr>
          <w:rFonts w:ascii="Times New Roman"/>
          <w:b w:val="false"/>
          <w:i w:val="false"/>
          <w:color w:val="000000"/>
          <w:sz w:val="28"/>
        </w:rPr>
        <w:t>
      1. Суд прекращает производство по делу о банкротстве по основаниям, предусмотренным гражданским процессуальным законодательством Республики Казахстан, а также в случае отзыва заявления о признании должника банкротом в соответствии с пунктом 5 статьи 37 настоящего Закона.</w:t>
      </w:r>
      <w:r>
        <w:br/>
      </w:r>
      <w:r>
        <w:rPr>
          <w:rFonts w:ascii="Times New Roman"/>
          <w:b w:val="false"/>
          <w:i w:val="false"/>
          <w:color w:val="000000"/>
          <w:sz w:val="28"/>
        </w:rPr>
        <w:t>
      2. Суд прекращает производство по делу о реабилитации по основаниям, предусмотренным гражданским процессуальным законодательством Республики Казахстан, а также в случаях:</w:t>
      </w:r>
      <w:r>
        <w:br/>
      </w:r>
      <w:r>
        <w:rPr>
          <w:rFonts w:ascii="Times New Roman"/>
          <w:b w:val="false"/>
          <w:i w:val="false"/>
          <w:color w:val="000000"/>
          <w:sz w:val="28"/>
        </w:rPr>
        <w:t>
      1) отзыва заявления о применении реабилитационной процедуры;</w:t>
      </w:r>
      <w:r>
        <w:br/>
      </w:r>
      <w:r>
        <w:rPr>
          <w:rFonts w:ascii="Times New Roman"/>
          <w:b w:val="false"/>
          <w:i w:val="false"/>
          <w:color w:val="000000"/>
          <w:sz w:val="28"/>
        </w:rPr>
        <w:t>
      2) выявления фактов предоставления недостоверных сведений, содержащихся в документах, приложенных к заявлению о применении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61. Распределение административных расходов</w:t>
      </w:r>
      <w:r>
        <w:br/>
      </w:r>
      <w:r>
        <w:rPr>
          <w:rFonts w:ascii="Times New Roman"/>
          <w:b w:val="false"/>
          <w:i w:val="false"/>
          <w:color w:val="000000"/>
          <w:sz w:val="28"/>
        </w:rPr>
        <w:t>
      1. При принятии решения о признании должника банкротом, применении реабилитационной процедуры административные расходы относятся на имущество должника и возмещаются за счет этого имущества вне очереди. В таком же порядке возмещаются судебные и административные расходы при вынесении определения о прекращении производства по делу в связи с достижением цели проведения реабилитационной процедуры.</w:t>
      </w:r>
      <w:r>
        <w:br/>
      </w:r>
      <w:r>
        <w:rPr>
          <w:rFonts w:ascii="Times New Roman"/>
          <w:b w:val="false"/>
          <w:i w:val="false"/>
          <w:color w:val="000000"/>
          <w:sz w:val="28"/>
        </w:rPr>
        <w:t xml:space="preserve">
      2. В случае отказа в признании должника банкротом в связи с отсутствием оснований, расходы, предусмотренные пунктом 1 настоящей статьи, относятся на кредиторов, обратившихся в суд, и распределяются между ними пропорционально их требованиям. </w:t>
      </w:r>
    </w:p>
    <w:p>
      <w:pPr>
        <w:spacing w:after="0"/>
        <w:ind w:left="0"/>
        <w:jc w:val="both"/>
      </w:pPr>
      <w:r>
        <w:rPr>
          <w:rFonts w:ascii="Times New Roman"/>
          <w:b w:val="false"/>
          <w:i w:val="false"/>
          <w:color w:val="000000"/>
          <w:sz w:val="28"/>
        </w:rPr>
        <w:t>      </w:t>
      </w:r>
      <w:r>
        <w:rPr>
          <w:rFonts w:ascii="Times New Roman"/>
          <w:b/>
          <w:i w:val="false"/>
          <w:color w:val="000000"/>
          <w:sz w:val="28"/>
        </w:rPr>
        <w:t>Статья 62. Вступление решения (определения) суда</w:t>
      </w:r>
      <w:r>
        <w:br/>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w:t>
      </w:r>
      <w:r>
        <w:rPr>
          <w:rFonts w:ascii="Times New Roman"/>
          <w:b/>
          <w:i w:val="false"/>
          <w:color w:val="000000"/>
          <w:sz w:val="28"/>
        </w:rPr>
        <w:t>законную силу, пересмотр решения</w:t>
      </w:r>
      <w:r>
        <w:br/>
      </w:r>
      <w:r>
        <w:rPr>
          <w:rFonts w:ascii="Times New Roman"/>
          <w:b w:val="false"/>
          <w:i w:val="false"/>
          <w:color w:val="000000"/>
          <w:sz w:val="28"/>
        </w:rPr>
        <w:t>
                  </w:t>
      </w:r>
      <w:r>
        <w:rPr>
          <w:rFonts w:ascii="Times New Roman"/>
          <w:b/>
          <w:i w:val="false"/>
          <w:color w:val="000000"/>
          <w:sz w:val="28"/>
        </w:rPr>
        <w:t>(определения)</w:t>
      </w:r>
      <w:r>
        <w:br/>
      </w:r>
      <w:r>
        <w:rPr>
          <w:rFonts w:ascii="Times New Roman"/>
          <w:b w:val="false"/>
          <w:i w:val="false"/>
          <w:color w:val="000000"/>
          <w:sz w:val="28"/>
        </w:rPr>
        <w:t>
      Вступление решения (определения) суда в законную силу и их пересмотр по вновь открывшимся обстоятельствам в кассационном, апелляционном и надзорном порядке осуществляются по правилам гражданского судопроизводства.</w:t>
      </w:r>
    </w:p>
    <w:p>
      <w:pPr>
        <w:spacing w:after="0"/>
        <w:ind w:left="0"/>
        <w:jc w:val="left"/>
      </w:pPr>
      <w:r>
        <w:rPr>
          <w:rFonts w:ascii="Times New Roman"/>
          <w:b/>
          <w:i w:val="false"/>
          <w:color w:val="000000"/>
        </w:rPr>
        <w:t xml:space="preserve"> Глава 5. Реабилитационная процедура</w:t>
      </w:r>
    </w:p>
    <w:p>
      <w:pPr>
        <w:spacing w:after="0"/>
        <w:ind w:left="0"/>
        <w:jc w:val="both"/>
      </w:pPr>
      <w:r>
        <w:rPr>
          <w:rFonts w:ascii="Times New Roman"/>
          <w:b w:val="false"/>
          <w:i w:val="false"/>
          <w:color w:val="000000"/>
          <w:sz w:val="28"/>
        </w:rPr>
        <w:t>      </w:t>
      </w:r>
      <w:r>
        <w:rPr>
          <w:rFonts w:ascii="Times New Roman"/>
          <w:b/>
          <w:i w:val="false"/>
          <w:color w:val="000000"/>
          <w:sz w:val="28"/>
        </w:rPr>
        <w:t>Статья 63. Применение реабилитационной процедуры</w:t>
      </w:r>
      <w:r>
        <w:br/>
      </w:r>
      <w:r>
        <w:rPr>
          <w:rFonts w:ascii="Times New Roman"/>
          <w:b w:val="false"/>
          <w:i w:val="false"/>
          <w:color w:val="000000"/>
          <w:sz w:val="28"/>
        </w:rPr>
        <w:t>
      Реабилитационная процедура применяется лишь в отношении коммерческих организаций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64. Срок реабилитационной процедуры</w:t>
      </w:r>
      <w:r>
        <w:br/>
      </w:r>
      <w:r>
        <w:rPr>
          <w:rFonts w:ascii="Times New Roman"/>
          <w:b w:val="false"/>
          <w:i w:val="false"/>
          <w:color w:val="000000"/>
          <w:sz w:val="28"/>
        </w:rPr>
        <w:t>
      Срок проведения реабилитационной процедуры устанавливается судом в соответствии с планом реабилитации. Суд вправе по ходатайству реабилитационного управляющего с согласия собрания кредиторов продлить этот срок, но не более чем на шесть месяцев.</w:t>
      </w:r>
      <w:r>
        <w:br/>
      </w:r>
      <w:r>
        <w:rPr>
          <w:rFonts w:ascii="Times New Roman"/>
          <w:b w:val="false"/>
          <w:i w:val="false"/>
          <w:color w:val="000000"/>
          <w:sz w:val="28"/>
        </w:rPr>
        <w:t>
      Для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r>
        <w:br/>
      </w:r>
      <w:r>
        <w:rPr>
          <w:rFonts w:ascii="Times New Roman"/>
          <w:b w:val="false"/>
          <w:i w:val="false"/>
          <w:color w:val="000000"/>
          <w:sz w:val="28"/>
        </w:rPr>
        <w:t>
      В случае получения организацией статуса участника мер государственной поддержки по заявлению реабилитационного управляющего с согласия комитета кредиторов суд вправе приостановить проведение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65. Приостановление и возобновление</w:t>
      </w:r>
      <w:r>
        <w:br/>
      </w:r>
      <w:r>
        <w:rPr>
          <w:rFonts w:ascii="Times New Roman"/>
          <w:b w:val="false"/>
          <w:i w:val="false"/>
          <w:color w:val="000000"/>
          <w:sz w:val="28"/>
        </w:rPr>
        <w:t>
                  </w:t>
      </w:r>
      <w:r>
        <w:rPr>
          <w:rFonts w:ascii="Times New Roman"/>
          <w:b/>
          <w:i w:val="false"/>
          <w:color w:val="000000"/>
          <w:sz w:val="28"/>
        </w:rPr>
        <w:t>реабилитационной процедуры для</w:t>
      </w:r>
      <w:r>
        <w:br/>
      </w:r>
      <w:r>
        <w:rPr>
          <w:rFonts w:ascii="Times New Roman"/>
          <w:b w:val="false"/>
          <w:i w:val="false"/>
          <w:color w:val="000000"/>
          <w:sz w:val="28"/>
        </w:rPr>
        <w:t>
                  </w:t>
      </w:r>
      <w:r>
        <w:rPr>
          <w:rFonts w:ascii="Times New Roman"/>
          <w:b/>
          <w:i w:val="false"/>
          <w:color w:val="000000"/>
          <w:sz w:val="28"/>
        </w:rPr>
        <w:t>участника</w:t>
      </w:r>
      <w:r>
        <w:rPr>
          <w:rFonts w:ascii="Times New Roman"/>
          <w:b w:val="false"/>
          <w:i w:val="false"/>
          <w:color w:val="000000"/>
          <w:sz w:val="28"/>
        </w:rPr>
        <w:t> </w:t>
      </w:r>
      <w:r>
        <w:rPr>
          <w:rFonts w:ascii="Times New Roman"/>
          <w:b/>
          <w:i w:val="false"/>
          <w:color w:val="000000"/>
          <w:sz w:val="28"/>
        </w:rPr>
        <w:t>мер государственной поддержки</w:t>
      </w:r>
      <w:r>
        <w:br/>
      </w:r>
      <w:r>
        <w:rPr>
          <w:rFonts w:ascii="Times New Roman"/>
          <w:b w:val="false"/>
          <w:i w:val="false"/>
          <w:color w:val="000000"/>
          <w:sz w:val="28"/>
        </w:rPr>
        <w:t>
      1. Заявление о приостановлении реабилитационной процедуры должно быть рассмотрено судом в срок не позднее десяти рабочих дней со дня его поступления.</w:t>
      </w:r>
      <w:r>
        <w:br/>
      </w:r>
      <w:r>
        <w:rPr>
          <w:rFonts w:ascii="Times New Roman"/>
          <w:b w:val="false"/>
          <w:i w:val="false"/>
          <w:color w:val="000000"/>
          <w:sz w:val="28"/>
        </w:rPr>
        <w:t>
      Основанием для приостановления реабилитационной процедуры является получение должником статуса участника мер государственной поддержки и решение комитета кредиторов.</w:t>
      </w:r>
      <w:r>
        <w:br/>
      </w:r>
      <w:r>
        <w:rPr>
          <w:rFonts w:ascii="Times New Roman"/>
          <w:b w:val="false"/>
          <w:i w:val="false"/>
          <w:color w:val="000000"/>
          <w:sz w:val="28"/>
        </w:rPr>
        <w:t>
      2. С момента вынесения судом определения о приостановлении реабилитационной процедуры наступают следующие последствия:</w:t>
      </w:r>
      <w:r>
        <w:br/>
      </w:r>
      <w:r>
        <w:rPr>
          <w:rFonts w:ascii="Times New Roman"/>
          <w:b w:val="false"/>
          <w:i w:val="false"/>
          <w:color w:val="000000"/>
          <w:sz w:val="28"/>
        </w:rPr>
        <w:t>
      1) реабилитационный управляющий отстраняется от управления имуществом и делами должника, и управление переходит к собственнику имущества должника (уполномоченному им органу), учредителям (участникам);</w:t>
      </w:r>
      <w:r>
        <w:br/>
      </w:r>
      <w:r>
        <w:rPr>
          <w:rFonts w:ascii="Times New Roman"/>
          <w:b w:val="false"/>
          <w:i w:val="false"/>
          <w:color w:val="000000"/>
          <w:sz w:val="28"/>
        </w:rPr>
        <w:t>
      2) приостанавливается действие подпункта 1) пункта 1 статьи 68 настоящего Закона;</w:t>
      </w:r>
      <w:r>
        <w:br/>
      </w:r>
      <w:r>
        <w:rPr>
          <w:rFonts w:ascii="Times New Roman"/>
          <w:b w:val="false"/>
          <w:i w:val="false"/>
          <w:color w:val="000000"/>
          <w:sz w:val="28"/>
        </w:rPr>
        <w:t>
      3) приостанавливается исполнение плана реабилитации организации;</w:t>
      </w:r>
      <w:r>
        <w:br/>
      </w:r>
      <w:r>
        <w:rPr>
          <w:rFonts w:ascii="Times New Roman"/>
          <w:b w:val="false"/>
          <w:i w:val="false"/>
          <w:color w:val="000000"/>
          <w:sz w:val="28"/>
        </w:rPr>
        <w:t>
      4) погашение требований кредиторов производится в соответствии с планом реабилитации, принятым в рамках мер государственной поддержки.</w:t>
      </w:r>
      <w:r>
        <w:br/>
      </w:r>
      <w:r>
        <w:rPr>
          <w:rFonts w:ascii="Times New Roman"/>
          <w:b w:val="false"/>
          <w:i w:val="false"/>
          <w:color w:val="000000"/>
          <w:sz w:val="28"/>
        </w:rPr>
        <w:t>
      3. Комитет кредиторов вправе принять решение об обращении в суд с заявлением о возобновлении реабилитационной процедуры. С таким заявлением обращается лицо, уполномоченное комитетом кредиторов.</w:t>
      </w:r>
      <w:r>
        <w:br/>
      </w:r>
      <w:r>
        <w:rPr>
          <w:rFonts w:ascii="Times New Roman"/>
          <w:b w:val="false"/>
          <w:i w:val="false"/>
          <w:color w:val="000000"/>
          <w:sz w:val="28"/>
        </w:rPr>
        <w:t>
      Со дня вступления в силу определения суда о возобновлении реабилитационной процедуры прекращается действие пункта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66. Участники реабилитационной процедуры</w:t>
      </w:r>
      <w:r>
        <w:br/>
      </w:r>
      <w:r>
        <w:rPr>
          <w:rFonts w:ascii="Times New Roman"/>
          <w:b w:val="false"/>
          <w:i w:val="false"/>
          <w:color w:val="000000"/>
          <w:sz w:val="28"/>
        </w:rPr>
        <w:t>
      Участниками реабилитационной процедуры являются:</w:t>
      </w:r>
      <w:r>
        <w:br/>
      </w:r>
      <w:r>
        <w:rPr>
          <w:rFonts w:ascii="Times New Roman"/>
          <w:b w:val="false"/>
          <w:i w:val="false"/>
          <w:color w:val="000000"/>
          <w:sz w:val="28"/>
        </w:rPr>
        <w:t>
      1) суд;</w:t>
      </w:r>
      <w:r>
        <w:br/>
      </w:r>
      <w:r>
        <w:rPr>
          <w:rFonts w:ascii="Times New Roman"/>
          <w:b w:val="false"/>
          <w:i w:val="false"/>
          <w:color w:val="000000"/>
          <w:sz w:val="28"/>
        </w:rPr>
        <w:t>
      2) кредиторы;</w:t>
      </w:r>
      <w:r>
        <w:br/>
      </w:r>
      <w:r>
        <w:rPr>
          <w:rFonts w:ascii="Times New Roman"/>
          <w:b w:val="false"/>
          <w:i w:val="false"/>
          <w:color w:val="000000"/>
          <w:sz w:val="28"/>
        </w:rPr>
        <w:t>
      3) должник;</w:t>
      </w:r>
      <w:r>
        <w:br/>
      </w:r>
      <w:r>
        <w:rPr>
          <w:rFonts w:ascii="Times New Roman"/>
          <w:b w:val="false"/>
          <w:i w:val="false"/>
          <w:color w:val="000000"/>
          <w:sz w:val="28"/>
        </w:rPr>
        <w:t>
      4) собственник имущества должника (уполномоченный им орган), учредители (участники);</w:t>
      </w:r>
      <w:r>
        <w:br/>
      </w:r>
      <w:r>
        <w:rPr>
          <w:rFonts w:ascii="Times New Roman"/>
          <w:b w:val="false"/>
          <w:i w:val="false"/>
          <w:color w:val="000000"/>
          <w:sz w:val="28"/>
        </w:rPr>
        <w:t>
      5) временный администратор;</w:t>
      </w:r>
      <w:r>
        <w:br/>
      </w:r>
      <w:r>
        <w:rPr>
          <w:rFonts w:ascii="Times New Roman"/>
          <w:b w:val="false"/>
          <w:i w:val="false"/>
          <w:color w:val="000000"/>
          <w:sz w:val="28"/>
        </w:rPr>
        <w:t>
      6) реабилитационный управляющий;</w:t>
      </w:r>
      <w:r>
        <w:br/>
      </w:r>
      <w:r>
        <w:rPr>
          <w:rFonts w:ascii="Times New Roman"/>
          <w:b w:val="false"/>
          <w:i w:val="false"/>
          <w:color w:val="000000"/>
          <w:sz w:val="28"/>
        </w:rPr>
        <w:t>
      7) уполномоченный орган;</w:t>
      </w:r>
      <w:r>
        <w:br/>
      </w:r>
      <w:r>
        <w:rPr>
          <w:rFonts w:ascii="Times New Roman"/>
          <w:b w:val="false"/>
          <w:i w:val="false"/>
          <w:color w:val="000000"/>
          <w:sz w:val="28"/>
        </w:rPr>
        <w:t>
      8) другие заинтересованные лица.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67. Полномочия суда в реабилитационной</w:t>
      </w:r>
      <w:r>
        <w:br/>
      </w:r>
      <w:r>
        <w:rPr>
          <w:rFonts w:ascii="Times New Roman"/>
          <w:b w:val="false"/>
          <w:i w:val="false"/>
          <w:color w:val="000000"/>
          <w:sz w:val="28"/>
        </w:rPr>
        <w:t>
                  </w:t>
      </w:r>
      <w:r>
        <w:rPr>
          <w:rFonts w:ascii="Times New Roman"/>
          <w:b/>
          <w:i w:val="false"/>
          <w:color w:val="000000"/>
          <w:sz w:val="28"/>
        </w:rPr>
        <w:t>процедуре</w:t>
      </w:r>
      <w:r>
        <w:br/>
      </w:r>
      <w:r>
        <w:rPr>
          <w:rFonts w:ascii="Times New Roman"/>
          <w:b w:val="false"/>
          <w:i w:val="false"/>
          <w:color w:val="000000"/>
          <w:sz w:val="28"/>
        </w:rPr>
        <w:t>
      Суд в реабилитационной процедуре:</w:t>
      </w:r>
      <w:r>
        <w:br/>
      </w:r>
      <w:r>
        <w:rPr>
          <w:rFonts w:ascii="Times New Roman"/>
          <w:b w:val="false"/>
          <w:i w:val="false"/>
          <w:color w:val="000000"/>
          <w:sz w:val="28"/>
        </w:rPr>
        <w:t>
      1) применяет, приостанавливает и прекращает реабилитационную процедуру;</w:t>
      </w:r>
      <w:r>
        <w:br/>
      </w:r>
      <w:r>
        <w:rPr>
          <w:rFonts w:ascii="Times New Roman"/>
          <w:b w:val="false"/>
          <w:i w:val="false"/>
          <w:color w:val="000000"/>
          <w:sz w:val="28"/>
        </w:rPr>
        <w:t>
      2) назначает и отстраняет временного администратора;</w:t>
      </w:r>
      <w:r>
        <w:br/>
      </w:r>
      <w:r>
        <w:rPr>
          <w:rFonts w:ascii="Times New Roman"/>
          <w:b w:val="false"/>
          <w:i w:val="false"/>
          <w:color w:val="000000"/>
          <w:sz w:val="28"/>
        </w:rPr>
        <w:t>
      3) утверждает план реабилитации;</w:t>
      </w:r>
      <w:r>
        <w:br/>
      </w:r>
      <w:r>
        <w:rPr>
          <w:rFonts w:ascii="Times New Roman"/>
          <w:b w:val="false"/>
          <w:i w:val="false"/>
          <w:color w:val="000000"/>
          <w:sz w:val="28"/>
        </w:rPr>
        <w:t>
      4) утверждает изменения и дополнения в план реабилитации;</w:t>
      </w:r>
      <w:r>
        <w:br/>
      </w:r>
      <w:r>
        <w:rPr>
          <w:rFonts w:ascii="Times New Roman"/>
          <w:b w:val="false"/>
          <w:i w:val="false"/>
          <w:color w:val="000000"/>
          <w:sz w:val="28"/>
        </w:rPr>
        <w:t>
      5)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6) на основании решения собрания кредиторов сохраняет право управления имуществом и делами должника за собственником имущества должника (уполномоченного им органа), учредителями (участниками) или поручает уполномоченному органу назначить реабилитационного управляющего;</w:t>
      </w:r>
      <w:r>
        <w:br/>
      </w:r>
      <w:r>
        <w:rPr>
          <w:rFonts w:ascii="Times New Roman"/>
          <w:b w:val="false"/>
          <w:i w:val="false"/>
          <w:color w:val="000000"/>
          <w:sz w:val="28"/>
        </w:rPr>
        <w:t>
      7) разрешает споры между участниками реабилитационной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68. Последствия применения</w:t>
      </w:r>
      <w:r>
        <w:br/>
      </w:r>
      <w:r>
        <w:rPr>
          <w:rFonts w:ascii="Times New Roman"/>
          <w:b w:val="false"/>
          <w:i w:val="false"/>
          <w:color w:val="000000"/>
          <w:sz w:val="28"/>
        </w:rPr>
        <w:t>
                  </w:t>
      </w:r>
      <w:r>
        <w:rPr>
          <w:rFonts w:ascii="Times New Roman"/>
          <w:b/>
          <w:i w:val="false"/>
          <w:color w:val="000000"/>
          <w:sz w:val="28"/>
        </w:rPr>
        <w:t>реабилитационной</w:t>
      </w:r>
      <w:r>
        <w:rPr>
          <w:rFonts w:ascii="Times New Roman"/>
          <w:b w:val="false"/>
          <w:i w:val="false"/>
          <w:color w:val="000000"/>
          <w:sz w:val="28"/>
        </w:rPr>
        <w:t> </w:t>
      </w:r>
      <w:r>
        <w:rPr>
          <w:rFonts w:ascii="Times New Roman"/>
          <w:b/>
          <w:i w:val="false"/>
          <w:color w:val="000000"/>
          <w:sz w:val="28"/>
        </w:rPr>
        <w:t>процедуры</w:t>
      </w:r>
      <w:r>
        <w:br/>
      </w:r>
      <w:r>
        <w:rPr>
          <w:rFonts w:ascii="Times New Roman"/>
          <w:b w:val="false"/>
          <w:i w:val="false"/>
          <w:color w:val="000000"/>
          <w:sz w:val="28"/>
        </w:rPr>
        <w:t>
      1. С момента вынесения судом решения о применении реабилитационной процедуры наступают следующие последствия:</w:t>
      </w:r>
      <w:r>
        <w:br/>
      </w:r>
      <w:r>
        <w:rPr>
          <w:rFonts w:ascii="Times New Roman"/>
          <w:b w:val="false"/>
          <w:i w:val="false"/>
          <w:color w:val="000000"/>
          <w:sz w:val="28"/>
        </w:rPr>
        <w:t>
      1) запрещается совершать сделки с имуществом вне рамок обычных коммерческих операций без их согласования с временным администратором;</w:t>
      </w:r>
      <w:r>
        <w:br/>
      </w:r>
      <w:r>
        <w:rPr>
          <w:rFonts w:ascii="Times New Roman"/>
          <w:b w:val="false"/>
          <w:i w:val="false"/>
          <w:color w:val="000000"/>
          <w:sz w:val="28"/>
        </w:rPr>
        <w:t>
      2) прекращается начисление неустойки (пени, штрафов) по всем видам задолженности должника, а также вознаграждения по полученным кредитам;</w:t>
      </w:r>
      <w:r>
        <w:br/>
      </w:r>
      <w:r>
        <w:rPr>
          <w:rFonts w:ascii="Times New Roman"/>
          <w:b w:val="false"/>
          <w:i w:val="false"/>
          <w:color w:val="000000"/>
          <w:sz w:val="28"/>
        </w:rPr>
        <w:t>
      3) приостанавливается исполнение принятых решений судов, третейских судов, налоговых органов,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2. После утверждения плана реабилитации:</w:t>
      </w:r>
      <w:r>
        <w:br/>
      </w:r>
      <w:r>
        <w:rPr>
          <w:rFonts w:ascii="Times New Roman"/>
          <w:b w:val="false"/>
          <w:i w:val="false"/>
          <w:color w:val="000000"/>
          <w:sz w:val="28"/>
        </w:rPr>
        <w:t>
      1)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r>
        <w:br/>
      </w:r>
      <w:r>
        <w:rPr>
          <w:rFonts w:ascii="Times New Roman"/>
          <w:b w:val="false"/>
          <w:i w:val="false"/>
          <w:color w:val="000000"/>
          <w:sz w:val="28"/>
        </w:rPr>
        <w:t>
      2) в случае неисполнения графика погашения кредиторской задолженности согласно плану реабилитации, начиная со дня, следующего за датой или периодом погашения кредиторской задолженности, указанным в плане реабилитации, снимаются ограничения, установленные подпунктом 4) пункта 1 статьи 49 настоящего Закона, а также подпунктами 2) и 3) пункта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69. Управление имуществом и делами</w:t>
      </w:r>
      <w:r>
        <w:br/>
      </w:r>
      <w:r>
        <w:rPr>
          <w:rFonts w:ascii="Times New Roman"/>
          <w:b w:val="false"/>
          <w:i w:val="false"/>
          <w:color w:val="000000"/>
          <w:sz w:val="28"/>
        </w:rPr>
        <w:t>
                  </w:t>
      </w:r>
      <w:r>
        <w:rPr>
          <w:rFonts w:ascii="Times New Roman"/>
          <w:b/>
          <w:i w:val="false"/>
          <w:color w:val="000000"/>
          <w:sz w:val="28"/>
        </w:rPr>
        <w:t>должника</w:t>
      </w:r>
      <w:r>
        <w:rPr>
          <w:rFonts w:ascii="Times New Roman"/>
          <w:b w:val="false"/>
          <w:i w:val="false"/>
          <w:color w:val="000000"/>
          <w:sz w:val="28"/>
        </w:rPr>
        <w:t> </w:t>
      </w:r>
      <w:r>
        <w:rPr>
          <w:rFonts w:ascii="Times New Roman"/>
          <w:b/>
          <w:i w:val="false"/>
          <w:color w:val="000000"/>
          <w:sz w:val="28"/>
        </w:rPr>
        <w:t>в реабилитационной процедуре</w:t>
      </w:r>
      <w:r>
        <w:br/>
      </w:r>
      <w:r>
        <w:rPr>
          <w:rFonts w:ascii="Times New Roman"/>
          <w:b w:val="false"/>
          <w:i w:val="false"/>
          <w:color w:val="000000"/>
          <w:sz w:val="28"/>
        </w:rPr>
        <w:t>
      1. По заявлению собственника имущества должника (уполномоченного им органа), учредителей (участников) с согласия собрания кредиторов суд сохраняет право управления имуществом и делами должника с момента утверждения плана реабилитации за собственником имущества должника, учредителями (участниками).</w:t>
      </w:r>
      <w:r>
        <w:br/>
      </w:r>
      <w:r>
        <w:rPr>
          <w:rFonts w:ascii="Times New Roman"/>
          <w:b w:val="false"/>
          <w:i w:val="false"/>
          <w:color w:val="000000"/>
          <w:sz w:val="28"/>
        </w:rPr>
        <w:t>
      Заявление о сохранении права управления имуществом и делами должника с приложением решения собрания кредиторов направляется в суд одновременно с представлением плана реабилитации.</w:t>
      </w:r>
      <w:r>
        <w:br/>
      </w:r>
      <w:r>
        <w:rPr>
          <w:rFonts w:ascii="Times New Roman"/>
          <w:b w:val="false"/>
          <w:i w:val="false"/>
          <w:color w:val="000000"/>
          <w:sz w:val="28"/>
        </w:rPr>
        <w:t>
      В случае принятия решения собранием кредиторов об отмене права собственника имущества должника, учредителей (участников) на управление имуществом и делами должника, собрание кредиторов обязано представить свою кандидатуру реабилитационного управляющего из числа лиц, зарегистрированных в уполномоченном органе. Решение собрания кредиторов об отмене права на управление имуществом и делами должника направляется в суд одновременно с представлением плана реабилитации.</w:t>
      </w:r>
      <w:r>
        <w:br/>
      </w:r>
      <w:r>
        <w:rPr>
          <w:rFonts w:ascii="Times New Roman"/>
          <w:b w:val="false"/>
          <w:i w:val="false"/>
          <w:color w:val="000000"/>
          <w:sz w:val="28"/>
        </w:rPr>
        <w:t>
      Собрание кредиторов также обязано представить кандидатуру реабилитационного управляющего в случае отстранения собственника имущества должника, учредителей (участников) от управления имуществом и делами должника.</w:t>
      </w:r>
      <w:r>
        <w:br/>
      </w:r>
      <w:r>
        <w:rPr>
          <w:rFonts w:ascii="Times New Roman"/>
          <w:b w:val="false"/>
          <w:i w:val="false"/>
          <w:color w:val="000000"/>
          <w:sz w:val="28"/>
        </w:rPr>
        <w:t>
      Собственник имущества должника (уполномоченный им орган), учредители (участники) обязаны произвести смену членов органов управления должника по решению собрания кредиторов в случае нарушений органом обязанностей, предусмотренных настоящим Законом, выявленных кредитором (кредиторами).</w:t>
      </w:r>
      <w:r>
        <w:br/>
      </w:r>
      <w:r>
        <w:rPr>
          <w:rFonts w:ascii="Times New Roman"/>
          <w:b w:val="false"/>
          <w:i w:val="false"/>
          <w:color w:val="000000"/>
          <w:sz w:val="28"/>
        </w:rPr>
        <w:t>
      2. При выборе кандидатуры реабилитационного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осуществляющих деятельность по управлению имуществом и делами несостоятельного должника.</w:t>
      </w:r>
      <w:r>
        <w:br/>
      </w:r>
      <w:r>
        <w:rPr>
          <w:rFonts w:ascii="Times New Roman"/>
          <w:b w:val="false"/>
          <w:i w:val="false"/>
          <w:color w:val="000000"/>
          <w:sz w:val="28"/>
        </w:rPr>
        <w:t>
      3. Уполномоченный орган обязан назначить реабилитационным управляющим представленную собранием кредиторов кандидатуру в течение пяти рабочих дней со дня вступления в законную силу определения об утверждении плана реабилитации или определения об отстранении собственника имущества должника, учредителей (участников) от управления имуществом и делами должника.</w:t>
      </w:r>
      <w:r>
        <w:br/>
      </w:r>
      <w:r>
        <w:rPr>
          <w:rFonts w:ascii="Times New Roman"/>
          <w:b w:val="false"/>
          <w:i w:val="false"/>
          <w:color w:val="000000"/>
          <w:sz w:val="28"/>
        </w:rPr>
        <w:t>
      В случае, если кандидатура, представленная собранием кредиторов, не может быть назначена реабилитационным управляющим по основаниям, предусмотренным статьей 12 настоящего Закона, уполномоченный орган в течение пяти рабочих дней со дня представления кандидатуры реабилитационного управляющего обязан направить мотивированный отказ собранию кредиторов.</w:t>
      </w:r>
      <w:r>
        <w:br/>
      </w:r>
      <w:r>
        <w:rPr>
          <w:rFonts w:ascii="Times New Roman"/>
          <w:b w:val="false"/>
          <w:i w:val="false"/>
          <w:color w:val="000000"/>
          <w:sz w:val="28"/>
        </w:rPr>
        <w:t>
      Собрание кредиторов в случае отказа уполномоченного органа в назначении представленной кандидатуры обязано представить другую кандидатуру для назначения реабилитационным управляющим.</w:t>
      </w:r>
      <w:r>
        <w:br/>
      </w:r>
      <w:r>
        <w:rPr>
          <w:rFonts w:ascii="Times New Roman"/>
          <w:b w:val="false"/>
          <w:i w:val="false"/>
          <w:color w:val="000000"/>
          <w:sz w:val="28"/>
        </w:rPr>
        <w:t>
      4. В случаях неисполнения графика погашения кредиторской задолженности сроком более трех месяцев и (или) выявления нарушений настоящего Закона,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в течение пятнадцати календарных дней со дня поступления заявления.</w:t>
      </w:r>
      <w:r>
        <w:br/>
      </w:r>
      <w:r>
        <w:rPr>
          <w:rFonts w:ascii="Times New Roman"/>
          <w:b w:val="false"/>
          <w:i w:val="false"/>
          <w:color w:val="000000"/>
          <w:sz w:val="28"/>
        </w:rPr>
        <w:t>
      В определении суда должны содержаться указания о:</w:t>
      </w:r>
      <w:r>
        <w:br/>
      </w:r>
      <w:r>
        <w:rPr>
          <w:rFonts w:ascii="Times New Roman"/>
          <w:b w:val="false"/>
          <w:i w:val="false"/>
          <w:color w:val="000000"/>
          <w:sz w:val="28"/>
        </w:rPr>
        <w:t>
      поручении уполномоченному органу в пятидневный срок со дня вступления определения в законную силу назначить реабилитационного управляющего;</w:t>
      </w:r>
      <w:r>
        <w:br/>
      </w:r>
      <w:r>
        <w:rPr>
          <w:rFonts w:ascii="Times New Roman"/>
          <w:b w:val="false"/>
          <w:i w:val="false"/>
          <w:color w:val="000000"/>
          <w:sz w:val="28"/>
        </w:rPr>
        <w:t>
      передаче должником учетной документации, учредительных, а также правоустанавливающих документов на имущество должника, печатей и штампов.</w:t>
      </w:r>
    </w:p>
    <w:p>
      <w:pPr>
        <w:spacing w:after="0"/>
        <w:ind w:left="0"/>
        <w:jc w:val="both"/>
      </w:pPr>
      <w:r>
        <w:rPr>
          <w:rFonts w:ascii="Times New Roman"/>
          <w:b w:val="false"/>
          <w:i w:val="false"/>
          <w:color w:val="000000"/>
          <w:sz w:val="28"/>
        </w:rPr>
        <w:t>      </w:t>
      </w:r>
      <w:r>
        <w:rPr>
          <w:rFonts w:ascii="Times New Roman"/>
          <w:b/>
          <w:i w:val="false"/>
          <w:color w:val="000000"/>
          <w:sz w:val="28"/>
        </w:rPr>
        <w:t>Статья 70. Полномочия временного администратора</w:t>
      </w:r>
      <w:r>
        <w:br/>
      </w:r>
      <w:r>
        <w:rPr>
          <w:rFonts w:ascii="Times New Roman"/>
          <w:b w:val="false"/>
          <w:i w:val="false"/>
          <w:color w:val="000000"/>
          <w:sz w:val="28"/>
        </w:rPr>
        <w:t>
      1. Временный администратор вправе:</w:t>
      </w:r>
      <w:r>
        <w:br/>
      </w:r>
      <w:r>
        <w:rPr>
          <w:rFonts w:ascii="Times New Roman"/>
          <w:b w:val="false"/>
          <w:i w:val="false"/>
          <w:color w:val="000000"/>
          <w:sz w:val="28"/>
        </w:rPr>
        <w:t>
      1) ознакомиться с планом реабилитации;</w:t>
      </w:r>
      <w:r>
        <w:br/>
      </w:r>
      <w:r>
        <w:rPr>
          <w:rFonts w:ascii="Times New Roman"/>
          <w:b w:val="false"/>
          <w:i w:val="false"/>
          <w:color w:val="000000"/>
          <w:sz w:val="28"/>
        </w:rPr>
        <w:t>
      2) запрашивать у кредиторов документы, подтверждающие основание и сумму заявленных требований.</w:t>
      </w:r>
      <w:r>
        <w:br/>
      </w:r>
      <w:r>
        <w:rPr>
          <w:rFonts w:ascii="Times New Roman"/>
          <w:b w:val="false"/>
          <w:i w:val="false"/>
          <w:color w:val="000000"/>
          <w:sz w:val="28"/>
        </w:rPr>
        <w:t>
      2. Временный администратор обязан:</w:t>
      </w:r>
      <w:r>
        <w:br/>
      </w:r>
      <w:r>
        <w:rPr>
          <w:rFonts w:ascii="Times New Roman"/>
          <w:b w:val="false"/>
          <w:i w:val="false"/>
          <w:color w:val="000000"/>
          <w:sz w:val="28"/>
        </w:rPr>
        <w:t>
      1) в течение пяти рабочих дней рассмотреть заявление должника о согласовании сделки вне рамок обычных коммерческих операций;</w:t>
      </w:r>
      <w:r>
        <w:br/>
      </w:r>
      <w:r>
        <w:rPr>
          <w:rFonts w:ascii="Times New Roman"/>
          <w:b w:val="false"/>
          <w:i w:val="false"/>
          <w:color w:val="000000"/>
          <w:sz w:val="28"/>
        </w:rPr>
        <w:t>
      2) представить в суд заключение по форме, установленной уполномоченным органом, об эффективности (неэффективности) плана реабилитации;</w:t>
      </w:r>
      <w:r>
        <w:br/>
      </w:r>
      <w:r>
        <w:rPr>
          <w:rFonts w:ascii="Times New Roman"/>
          <w:b w:val="false"/>
          <w:i w:val="false"/>
          <w:color w:val="000000"/>
          <w:sz w:val="28"/>
        </w:rPr>
        <w:t>
      3) в течение десяти рабочих дней с момента заявления требований кредиторов рассмотреть их, и признанные требования включить в реестр;</w:t>
      </w:r>
      <w:r>
        <w:br/>
      </w:r>
      <w:r>
        <w:rPr>
          <w:rFonts w:ascii="Times New Roman"/>
          <w:b w:val="false"/>
          <w:i w:val="false"/>
          <w:color w:val="000000"/>
          <w:sz w:val="28"/>
        </w:rPr>
        <w:t>
      4) письменно довести до сведения кредитора результаты рассмотрения его требований (о признании или непризнании в полном объеме или в части) в день, следующий за днем принятия решения (с указанием причин непризнания);</w:t>
      </w:r>
      <w:r>
        <w:br/>
      </w:r>
      <w:r>
        <w:rPr>
          <w:rFonts w:ascii="Times New Roman"/>
          <w:b w:val="false"/>
          <w:i w:val="false"/>
          <w:color w:val="000000"/>
          <w:sz w:val="28"/>
        </w:rPr>
        <w:t>
      5) в срок, не превышающий два месяца с момента применения реабилитационной процедуры, сформировать реестр требований кредиторов и предоставить его в уполномоченный орган для размещения на интернет-ресурсе уполномоченного органа и должнику, а также перечень кредиторов, чьи требования не признаны;</w:t>
      </w:r>
      <w:r>
        <w:br/>
      </w:r>
      <w:r>
        <w:rPr>
          <w:rFonts w:ascii="Times New Roman"/>
          <w:b w:val="false"/>
          <w:i w:val="false"/>
          <w:color w:val="000000"/>
          <w:sz w:val="28"/>
        </w:rPr>
        <w:t>
      6) выполнять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71. Реабилитационный управляющий</w:t>
      </w:r>
      <w:r>
        <w:br/>
      </w:r>
      <w:r>
        <w:rPr>
          <w:rFonts w:ascii="Times New Roman"/>
          <w:b w:val="false"/>
          <w:i w:val="false"/>
          <w:color w:val="000000"/>
          <w:sz w:val="28"/>
        </w:rPr>
        <w:t>
      Реабилитационный управляющий в случаях, установленных настоящим Законом, назначается уполномоченным органом в течение пяти рабочих дней после вступления в силу определения суда об утверждении плана реабилитации.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72. Полномочия реабилитационного управляющего</w:t>
      </w:r>
      <w:r>
        <w:br/>
      </w:r>
      <w:r>
        <w:rPr>
          <w:rFonts w:ascii="Times New Roman"/>
          <w:b w:val="false"/>
          <w:i w:val="false"/>
          <w:color w:val="000000"/>
          <w:sz w:val="28"/>
        </w:rPr>
        <w:t>
      1. Реабилитационный управляющий вправе:</w:t>
      </w:r>
      <w:r>
        <w:br/>
      </w:r>
      <w:r>
        <w:rPr>
          <w:rFonts w:ascii="Times New Roman"/>
          <w:b w:val="false"/>
          <w:i w:val="false"/>
          <w:color w:val="000000"/>
          <w:sz w:val="28"/>
        </w:rPr>
        <w:t>
      1) распоряжаться имуществом должника в пределах полномочий, установленных настоящим Законом;</w:t>
      </w:r>
      <w:r>
        <w:br/>
      </w:r>
      <w:r>
        <w:rPr>
          <w:rFonts w:ascii="Times New Roman"/>
          <w:b w:val="false"/>
          <w:i w:val="false"/>
          <w:color w:val="000000"/>
          <w:sz w:val="28"/>
        </w:rPr>
        <w:t>
      2) запрашивать и получать от организаций, государственных органов и их должностных лиц информацию о должнике;</w:t>
      </w:r>
      <w:r>
        <w:br/>
      </w:r>
      <w:r>
        <w:rPr>
          <w:rFonts w:ascii="Times New Roman"/>
          <w:b w:val="false"/>
          <w:i w:val="false"/>
          <w:color w:val="000000"/>
          <w:sz w:val="28"/>
        </w:rPr>
        <w:t>
      3) участвовать в отношениях, регулируемых законодательством Республики Казахстан о реабилитации и банкротстве, с применением информационной системы;</w:t>
      </w:r>
      <w:r>
        <w:br/>
      </w:r>
      <w:r>
        <w:rPr>
          <w:rFonts w:ascii="Times New Roman"/>
          <w:b w:val="false"/>
          <w:i w:val="false"/>
          <w:color w:val="000000"/>
          <w:sz w:val="28"/>
        </w:rPr>
        <w:t>
      4) совершать сделки вне рамок обычных коммерческих операций по решению собрания кредиторов, за исключением сделок, предусмотренных планом реабилитации;</w:t>
      </w:r>
      <w:r>
        <w:br/>
      </w:r>
      <w:r>
        <w:rPr>
          <w:rFonts w:ascii="Times New Roman"/>
          <w:b w:val="false"/>
          <w:i w:val="false"/>
          <w:color w:val="000000"/>
          <w:sz w:val="28"/>
        </w:rPr>
        <w:t>
      5) с согласия собрания кредиторов принимать решения, влекущие за собой увеличение расходов должника на потребление, в том числе на оплату труда работников должника;</w:t>
      </w:r>
      <w:r>
        <w:br/>
      </w:r>
      <w:r>
        <w:rPr>
          <w:rFonts w:ascii="Times New Roman"/>
          <w:b w:val="false"/>
          <w:i w:val="false"/>
          <w:color w:val="000000"/>
          <w:sz w:val="28"/>
        </w:rPr>
        <w:t>
      6) запрашивать у кредиторов документы, подтверждающие основание и сумму заявленных требований.</w:t>
      </w:r>
      <w:r>
        <w:br/>
      </w:r>
      <w:r>
        <w:rPr>
          <w:rFonts w:ascii="Times New Roman"/>
          <w:b w:val="false"/>
          <w:i w:val="false"/>
          <w:color w:val="000000"/>
          <w:sz w:val="28"/>
        </w:rPr>
        <w:t>
      2. Реабилитационный управляющий обязан:</w:t>
      </w:r>
      <w:r>
        <w:br/>
      </w:r>
      <w:r>
        <w:rPr>
          <w:rFonts w:ascii="Times New Roman"/>
          <w:b w:val="false"/>
          <w:i w:val="false"/>
          <w:color w:val="000000"/>
          <w:sz w:val="28"/>
        </w:rPr>
        <w:t>
      1) принять имущество должника в управление и обеспечить охрану и контроль имущества должника;</w:t>
      </w:r>
      <w:r>
        <w:br/>
      </w:r>
      <w:r>
        <w:rPr>
          <w:rFonts w:ascii="Times New Roman"/>
          <w:b w:val="false"/>
          <w:i w:val="false"/>
          <w:color w:val="000000"/>
          <w:sz w:val="28"/>
        </w:rPr>
        <w:t>
      2) организовать выполнение плана реабилитации;</w:t>
      </w:r>
      <w:r>
        <w:br/>
      </w:r>
      <w:r>
        <w:rPr>
          <w:rFonts w:ascii="Times New Roman"/>
          <w:b w:val="false"/>
          <w:i w:val="false"/>
          <w:color w:val="000000"/>
          <w:sz w:val="28"/>
        </w:rPr>
        <w:t>
      3) направлять в суд ходатайство о внесении изменений и дополнений в план реабилитации, согласованных собранием кредиторов;</w:t>
      </w:r>
      <w:r>
        <w:br/>
      </w:r>
      <w:r>
        <w:rPr>
          <w:rFonts w:ascii="Times New Roman"/>
          <w:b w:val="false"/>
          <w:i w:val="false"/>
          <w:color w:val="000000"/>
          <w:sz w:val="28"/>
        </w:rPr>
        <w:t>
      4) вести реестр требований кредиторов;</w:t>
      </w:r>
      <w:r>
        <w:br/>
      </w:r>
      <w:r>
        <w:rPr>
          <w:rFonts w:ascii="Times New Roman"/>
          <w:b w:val="false"/>
          <w:i w:val="false"/>
          <w:color w:val="000000"/>
          <w:sz w:val="28"/>
        </w:rPr>
        <w:t>
      5) уведомить всех кредиторов о месте и дате проведения первого собрания кредиторов, которое проводится в срок, установленный пунктом 1 статьи 77 настоящего Закона;</w:t>
      </w:r>
      <w:r>
        <w:br/>
      </w:r>
      <w:r>
        <w:rPr>
          <w:rFonts w:ascii="Times New Roman"/>
          <w:b w:val="false"/>
          <w:i w:val="false"/>
          <w:color w:val="000000"/>
          <w:sz w:val="28"/>
        </w:rPr>
        <w:t>
      6) направить уведомление членам комитета кредиторов в порядке и сроки, установленные пунктом 4 статьи 26 настоящего Закона;</w:t>
      </w:r>
      <w:r>
        <w:br/>
      </w:r>
      <w:r>
        <w:rPr>
          <w:rFonts w:ascii="Times New Roman"/>
          <w:b w:val="false"/>
          <w:i w:val="false"/>
          <w:color w:val="000000"/>
          <w:sz w:val="28"/>
        </w:rPr>
        <w:t>
      7) совершать действия, установленные пунктом 1 статьи 20 настоящего Закона;</w:t>
      </w:r>
      <w:r>
        <w:br/>
      </w:r>
      <w:r>
        <w:rPr>
          <w:rFonts w:ascii="Times New Roman"/>
          <w:b w:val="false"/>
          <w:i w:val="false"/>
          <w:color w:val="000000"/>
          <w:sz w:val="28"/>
        </w:rPr>
        <w:t>
      8) выявлять сделки, совершенные должником при обстоятельствах, указанных в статье 7 настоящего Закона, и предъявлять требования о признании их недействительными либо возврате имущества в судебном порядке;</w:t>
      </w:r>
      <w:r>
        <w:br/>
      </w:r>
      <w:r>
        <w:rPr>
          <w:rFonts w:ascii="Times New Roman"/>
          <w:b w:val="false"/>
          <w:i w:val="false"/>
          <w:color w:val="000000"/>
          <w:sz w:val="28"/>
        </w:rPr>
        <w:t>
      9) обратиться в суд о приостановлении реабилитационной процедуры в случаях, предусмотренных настоящим Законом;</w:t>
      </w:r>
      <w:r>
        <w:br/>
      </w:r>
      <w:r>
        <w:rPr>
          <w:rFonts w:ascii="Times New Roman"/>
          <w:b w:val="false"/>
          <w:i w:val="false"/>
          <w:color w:val="000000"/>
          <w:sz w:val="28"/>
        </w:rPr>
        <w:t>
      10) обратиться в суд о прекращении реабилитационной процедуры в случаях, установленных настоящим Законом;</w:t>
      </w:r>
      <w:r>
        <w:br/>
      </w:r>
      <w:r>
        <w:rPr>
          <w:rFonts w:ascii="Times New Roman"/>
          <w:b w:val="false"/>
          <w:i w:val="false"/>
          <w:color w:val="000000"/>
          <w:sz w:val="28"/>
        </w:rPr>
        <w:t>
      11) обратиться в суд о прекращении реабилитационной процедуры и признании должника банкротом в случаях, установленных настоящим Законом;</w:t>
      </w:r>
      <w:r>
        <w:br/>
      </w:r>
      <w:r>
        <w:rPr>
          <w:rFonts w:ascii="Times New Roman"/>
          <w:b w:val="false"/>
          <w:i w:val="false"/>
          <w:color w:val="000000"/>
          <w:sz w:val="28"/>
        </w:rPr>
        <w:t>
      12) не позднее пятнадцатого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13) предоставить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14) представлять в уполномоченный орган ежемесячно не позднее пятого числа месяца, следующего за отчетным периодом, текущую информацию о ходе осуществления реабилитационной процедуры по форме, установленной уполномоченным органом, с приложением копий документов, подтверждающих внесенные в представляемую информацию сведения;</w:t>
      </w:r>
      <w:r>
        <w:br/>
      </w:r>
      <w:r>
        <w:rPr>
          <w:rFonts w:ascii="Times New Roman"/>
          <w:b w:val="false"/>
          <w:i w:val="false"/>
          <w:color w:val="000000"/>
          <w:sz w:val="28"/>
        </w:rPr>
        <w:t>
      15) в случае отстранении (освобождении) реабилитационного управляющего передать вновь назначенному реабилитационному управляющему в течение трех рабочих дней со дня принятия решения об отстранении (освобождении)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16) письменно довести до сведения кредитора результаты рассмотрения его требований (о признании или непризнании в полном объеме или в части) в день, следующий за днем принятия решения (с указанием причин непризнания);</w:t>
      </w:r>
      <w:r>
        <w:br/>
      </w:r>
      <w:r>
        <w:rPr>
          <w:rFonts w:ascii="Times New Roman"/>
          <w:b w:val="false"/>
          <w:i w:val="false"/>
          <w:color w:val="000000"/>
          <w:sz w:val="28"/>
        </w:rPr>
        <w:t>
      17) выполнять иные полномочия, предусмотренные законодательством Республики Казахстан.</w:t>
      </w:r>
      <w:r>
        <w:br/>
      </w:r>
      <w:r>
        <w:rPr>
          <w:rFonts w:ascii="Times New Roman"/>
          <w:b w:val="false"/>
          <w:i w:val="false"/>
          <w:color w:val="000000"/>
          <w:sz w:val="28"/>
        </w:rPr>
        <w:t>
      3. Если общая сумма денежных обязательств должника, возникших после применения реабилитационной процедуры, превышает двадцать процентов общей суммы кредиторской задолженности на момент введения реабилитационной процедуры, сделки, порождающие новые денежные обязательства должника, могут совершаться реабилитационным управляющим только с согласия комитета кредиторов.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73. Ответственность временного</w:t>
      </w:r>
      <w:r>
        <w:br/>
      </w:r>
      <w:r>
        <w:rPr>
          <w:rFonts w:ascii="Times New Roman"/>
          <w:b w:val="false"/>
          <w:i w:val="false"/>
          <w:color w:val="000000"/>
          <w:sz w:val="28"/>
        </w:rPr>
        <w:t>
                  </w:t>
      </w:r>
      <w:r>
        <w:rPr>
          <w:rFonts w:ascii="Times New Roman"/>
          <w:b/>
          <w:i w:val="false"/>
          <w:color w:val="000000"/>
          <w:sz w:val="28"/>
        </w:rPr>
        <w:t>администратора</w:t>
      </w:r>
      <w:r>
        <w:rPr>
          <w:rFonts w:ascii="Times New Roman"/>
          <w:b w:val="false"/>
          <w:i w:val="false"/>
          <w:color w:val="000000"/>
          <w:sz w:val="28"/>
        </w:rPr>
        <w:t> </w:t>
      </w:r>
      <w:r>
        <w:rPr>
          <w:rFonts w:ascii="Times New Roman"/>
          <w:b/>
          <w:i w:val="false"/>
          <w:color w:val="000000"/>
          <w:sz w:val="28"/>
        </w:rPr>
        <w:t>и реабилитационного</w:t>
      </w:r>
      <w:r>
        <w:br/>
      </w:r>
      <w:r>
        <w:rPr>
          <w:rFonts w:ascii="Times New Roman"/>
          <w:b w:val="false"/>
          <w:i w:val="false"/>
          <w:color w:val="000000"/>
          <w:sz w:val="28"/>
        </w:rPr>
        <w:t>
                  </w:t>
      </w:r>
      <w:r>
        <w:rPr>
          <w:rFonts w:ascii="Times New Roman"/>
          <w:b/>
          <w:i w:val="false"/>
          <w:color w:val="000000"/>
          <w:sz w:val="28"/>
        </w:rPr>
        <w:t>управляющего</w:t>
      </w:r>
      <w:r>
        <w:br/>
      </w:r>
      <w:r>
        <w:rPr>
          <w:rFonts w:ascii="Times New Roman"/>
          <w:b w:val="false"/>
          <w:i w:val="false"/>
          <w:color w:val="000000"/>
          <w:sz w:val="28"/>
        </w:rPr>
        <w:t>
      Временный администратор и реабилитационный управляющий несут ответственность за ненадлежащее осуществление реабилитационной процедуры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74. Формирование реестра требований</w:t>
      </w:r>
      <w:r>
        <w:br/>
      </w:r>
      <w:r>
        <w:rPr>
          <w:rFonts w:ascii="Times New Roman"/>
          <w:b w:val="false"/>
          <w:i w:val="false"/>
          <w:color w:val="000000"/>
          <w:sz w:val="28"/>
        </w:rPr>
        <w:t>
                  </w:t>
      </w:r>
      <w:r>
        <w:rPr>
          <w:rFonts w:ascii="Times New Roman"/>
          <w:b/>
          <w:i w:val="false"/>
          <w:color w:val="000000"/>
          <w:sz w:val="28"/>
        </w:rPr>
        <w:t>кредиторов</w:t>
      </w:r>
      <w:r>
        <w:br/>
      </w:r>
      <w:r>
        <w:rPr>
          <w:rFonts w:ascii="Times New Roman"/>
          <w:b w:val="false"/>
          <w:i w:val="false"/>
          <w:color w:val="000000"/>
          <w:sz w:val="28"/>
        </w:rPr>
        <w:t>
      1. Временный администратор в течение двух рабочих дней со дня его назначения направляет в уполномоченный орган объявление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применении реабилитационной процедуры к должнику и порядке заявления требований кредиторами является обязательным.</w:t>
      </w:r>
      <w:r>
        <w:br/>
      </w:r>
      <w:r>
        <w:rPr>
          <w:rFonts w:ascii="Times New Roman"/>
          <w:b w:val="false"/>
          <w:i w:val="false"/>
          <w:color w:val="000000"/>
          <w:sz w:val="28"/>
        </w:rPr>
        <w:t>
      2. Требования кредиторов к банкроту должны быть заявлены ими не позднее, чем в месячный срок с момента публикации о порядке заявления требований кредиторами.</w:t>
      </w:r>
      <w:r>
        <w:br/>
      </w:r>
      <w:r>
        <w:rPr>
          <w:rFonts w:ascii="Times New Roman"/>
          <w:b w:val="false"/>
          <w:i w:val="false"/>
          <w:color w:val="000000"/>
          <w:sz w:val="28"/>
        </w:rPr>
        <w:t>
      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силу решения судов, копии договоров, признание долга должником), с одновременным представлением оригиналов документов для сверки.</w:t>
      </w:r>
      <w:r>
        <w:br/>
      </w: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r>
        <w:br/>
      </w: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введении реабилитационной процедуры.</w:t>
      </w:r>
      <w:r>
        <w:br/>
      </w:r>
      <w:r>
        <w:rPr>
          <w:rFonts w:ascii="Times New Roman"/>
          <w:b w:val="false"/>
          <w:i w:val="false"/>
          <w:color w:val="000000"/>
          <w:sz w:val="28"/>
        </w:rPr>
        <w:t>
      3. Требования кредиторов, заявленные в срок, предусмотренный пунктом 2 настоящей статьи, должны быть рассмотрены временным администратором в течение десяти рабочих дней с момента их получения, и признанные требования включаются в реестр.</w:t>
      </w:r>
      <w:r>
        <w:br/>
      </w: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абзаце втором пункта 2 настоящей статьи, при наличии заявления кредитора.</w:t>
      </w:r>
      <w:r>
        <w:br/>
      </w:r>
      <w:r>
        <w:rPr>
          <w:rFonts w:ascii="Times New Roman"/>
          <w:b w:val="false"/>
          <w:i w:val="false"/>
          <w:color w:val="000000"/>
          <w:sz w:val="28"/>
        </w:rPr>
        <w:t>
      В реестр требований не включаются требования, предусмотренные в пункте 5 статьи 93 настоящего Закона.</w:t>
      </w:r>
      <w:r>
        <w:br/>
      </w:r>
      <w:r>
        <w:rPr>
          <w:rFonts w:ascii="Times New Roman"/>
          <w:b w:val="false"/>
          <w:i w:val="false"/>
          <w:color w:val="000000"/>
          <w:sz w:val="28"/>
        </w:rPr>
        <w:t>
      4.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w:t>
      </w:r>
      <w:r>
        <w:br/>
      </w:r>
      <w:r>
        <w:rPr>
          <w:rFonts w:ascii="Times New Roman"/>
          <w:b w:val="false"/>
          <w:i w:val="false"/>
          <w:color w:val="000000"/>
          <w:sz w:val="28"/>
        </w:rPr>
        <w:t>
      Сумма вознаграждения (интереса), убытков, неустойки (штрафов, пеней) и иных штрафных санкций определяется на момент принятия судом решения о введении реабилитационной процедуры.</w:t>
      </w:r>
      <w:r>
        <w:br/>
      </w:r>
      <w:r>
        <w:rPr>
          <w:rFonts w:ascii="Times New Roman"/>
          <w:b w:val="false"/>
          <w:i w:val="false"/>
          <w:color w:val="000000"/>
          <w:sz w:val="28"/>
        </w:rPr>
        <w:t>
      Расходы кредиторов, связанные с их участием в процедуре банкротства, возмещению не подлежат.</w:t>
      </w:r>
      <w:r>
        <w:br/>
      </w:r>
      <w:r>
        <w:rPr>
          <w:rFonts w:ascii="Times New Roman"/>
          <w:b w:val="false"/>
          <w:i w:val="false"/>
          <w:color w:val="000000"/>
          <w:sz w:val="28"/>
        </w:rPr>
        <w:t>
      5.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обязан письменно уведомить каждого кредитора в день, следующий за днем принятия решения.</w:t>
      </w:r>
      <w:r>
        <w:br/>
      </w:r>
      <w:r>
        <w:rPr>
          <w:rFonts w:ascii="Times New Roman"/>
          <w:b w:val="false"/>
          <w:i w:val="false"/>
          <w:color w:val="000000"/>
          <w:sz w:val="28"/>
        </w:rPr>
        <w:t>
      В случае несогласия с решением временного администратора кредитор, учредитель (участник), должник вправе обжаловать его в течение десяти рабочих дней в суде, рассматривающем дело о реабилитации.</w:t>
      </w:r>
      <w:r>
        <w:br/>
      </w:r>
      <w:r>
        <w:rPr>
          <w:rFonts w:ascii="Times New Roman"/>
          <w:b w:val="false"/>
          <w:i w:val="false"/>
          <w:color w:val="000000"/>
          <w:sz w:val="28"/>
        </w:rPr>
        <w:t>
      6. Временный администратор обязан в срок не позднее двух месяцев со дня вступления в силу решения суда о применении реабилитационной процедуры сформировать и направить в уполномоченный орган реестр требований кредиторов, а также перечень кредиторов, чьи требования не признаны,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реестра требований кредиторов обязан разместить его на своем интернет-ресурсе.</w:t>
      </w:r>
    </w:p>
    <w:p>
      <w:pPr>
        <w:spacing w:after="0"/>
        <w:ind w:left="0"/>
        <w:jc w:val="both"/>
      </w:pPr>
      <w:r>
        <w:rPr>
          <w:rFonts w:ascii="Times New Roman"/>
          <w:b w:val="false"/>
          <w:i w:val="false"/>
          <w:color w:val="000000"/>
          <w:sz w:val="28"/>
        </w:rPr>
        <w:t>      </w:t>
      </w:r>
      <w:r>
        <w:rPr>
          <w:rFonts w:ascii="Times New Roman"/>
          <w:b/>
          <w:i w:val="false"/>
          <w:color w:val="000000"/>
          <w:sz w:val="28"/>
        </w:rPr>
        <w:t>Статья 75. План реабилитации и порядок его</w:t>
      </w:r>
      <w:r>
        <w:br/>
      </w:r>
      <w:r>
        <w:rPr>
          <w:rFonts w:ascii="Times New Roman"/>
          <w:b w:val="false"/>
          <w:i w:val="false"/>
          <w:color w:val="000000"/>
          <w:sz w:val="28"/>
        </w:rPr>
        <w:t>
                  </w:t>
      </w:r>
      <w:r>
        <w:rPr>
          <w:rFonts w:ascii="Times New Roman"/>
          <w:b/>
          <w:i w:val="false"/>
          <w:color w:val="000000"/>
          <w:sz w:val="28"/>
        </w:rPr>
        <w:t>утверждения</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и график погашения задолженности перед кредиторами, указанными в пункте 2 статьи 79 настоящего Закона.</w:t>
      </w:r>
      <w:r>
        <w:br/>
      </w: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2. План реабилитации должен быть разработан должником совместно с кредиторами в течение трех месяцев со дня вступления в законную силу решения о применении реабилитационной процедуры.</w:t>
      </w:r>
      <w:r>
        <w:br/>
      </w:r>
      <w:r>
        <w:rPr>
          <w:rFonts w:ascii="Times New Roman"/>
          <w:b w:val="false"/>
          <w:i w:val="false"/>
          <w:color w:val="000000"/>
          <w:sz w:val="28"/>
        </w:rPr>
        <w:t>
      3. Срок реализации плана реабилитации не должен превышать пяти лет.</w:t>
      </w:r>
      <w:r>
        <w:br/>
      </w: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прощение части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5. В случае, если план реабилитации содержит в качестве источника денежных средств получение кредитов (микрокредитов), к плану реабилитации прилагается договор на получение кредита (микрокредита).</w:t>
      </w:r>
      <w:r>
        <w:br/>
      </w:r>
      <w:r>
        <w:rPr>
          <w:rFonts w:ascii="Times New Roman"/>
          <w:b w:val="false"/>
          <w:i w:val="false"/>
          <w:color w:val="000000"/>
          <w:sz w:val="28"/>
        </w:rPr>
        <w:t>
      6. План реабилитации должен быть представлен для согласования собранию кредиторов после утверждения реестра требований кредиторов.</w:t>
      </w:r>
      <w:r>
        <w:br/>
      </w:r>
      <w:r>
        <w:rPr>
          <w:rFonts w:ascii="Times New Roman"/>
          <w:b w:val="false"/>
          <w:i w:val="false"/>
          <w:color w:val="000000"/>
          <w:sz w:val="28"/>
        </w:rPr>
        <w:t>
      7. Должник обязан представить временному администратору разработанный план реабилитации не позднее дня, следующего за его рассмотрением собранием кредиторов.</w:t>
      </w:r>
      <w:r>
        <w:br/>
      </w:r>
      <w:r>
        <w:rPr>
          <w:rFonts w:ascii="Times New Roman"/>
          <w:b w:val="false"/>
          <w:i w:val="false"/>
          <w:color w:val="000000"/>
          <w:sz w:val="28"/>
        </w:rPr>
        <w:t>
      Временный администратор обязан представить в суд заключение по форме, установленной уполномоченным органом, об эффективности (неэффективности) плана реабилитации.</w:t>
      </w:r>
      <w:r>
        <w:br/>
      </w:r>
      <w:r>
        <w:rPr>
          <w:rFonts w:ascii="Times New Roman"/>
          <w:b w:val="false"/>
          <w:i w:val="false"/>
          <w:color w:val="000000"/>
          <w:sz w:val="28"/>
        </w:rPr>
        <w:t>
      8.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Представленный план реабилитации рассматривается в течение десяти рабочих дней.</w:t>
      </w:r>
      <w:r>
        <w:br/>
      </w:r>
      <w:r>
        <w:rPr>
          <w:rFonts w:ascii="Times New Roman"/>
          <w:b w:val="false"/>
          <w:i w:val="false"/>
          <w:color w:val="000000"/>
          <w:sz w:val="28"/>
        </w:rPr>
        <w:t>
      9. Должник обязан представить в суд план реабилитации после одобрения собранием кредиторов не позднее срока, установленного подпунктом 2) пункта 2 статьи 58 настоящего Закона.</w:t>
      </w:r>
      <w:r>
        <w:br/>
      </w:r>
      <w:r>
        <w:rPr>
          <w:rFonts w:ascii="Times New Roman"/>
          <w:b w:val="false"/>
          <w:i w:val="false"/>
          <w:color w:val="000000"/>
          <w:sz w:val="28"/>
        </w:rPr>
        <w:t>
      10. Согласованный с собранием кредиторов план реабилитации утверждается определением суда в течение семи рабочих дней со дня его представления.</w:t>
      </w:r>
      <w:r>
        <w:br/>
      </w:r>
      <w:r>
        <w:rPr>
          <w:rFonts w:ascii="Times New Roman"/>
          <w:b w:val="false"/>
          <w:i w:val="false"/>
          <w:color w:val="000000"/>
          <w:sz w:val="28"/>
        </w:rPr>
        <w:t>
      11. Суд вправе отказать в утверждении плана реабилитации в случаях выявления нарушений требований, установленных настоящим Законом, а также ввиду представления временным администратором заключения о неэффективности плана реабилитации.</w:t>
      </w:r>
      <w:r>
        <w:br/>
      </w:r>
      <w:r>
        <w:rPr>
          <w:rFonts w:ascii="Times New Roman"/>
          <w:b w:val="false"/>
          <w:i w:val="false"/>
          <w:color w:val="000000"/>
          <w:sz w:val="28"/>
        </w:rPr>
        <w:t>
      12. Определение суда об утверждении плана реабилитации должно содержать указания:</w:t>
      </w:r>
      <w:r>
        <w:br/>
      </w:r>
      <w:r>
        <w:rPr>
          <w:rFonts w:ascii="Times New Roman"/>
          <w:b w:val="false"/>
          <w:i w:val="false"/>
          <w:color w:val="000000"/>
          <w:sz w:val="28"/>
        </w:rPr>
        <w:t>
      1) об утверждении плана реабилитации;</w:t>
      </w:r>
      <w:r>
        <w:br/>
      </w:r>
      <w:r>
        <w:rPr>
          <w:rFonts w:ascii="Times New Roman"/>
          <w:b w:val="false"/>
          <w:i w:val="false"/>
          <w:color w:val="000000"/>
          <w:sz w:val="28"/>
        </w:rPr>
        <w:t>
      2) о сроках завершения реабилитационной процедуры и представления заключительного отчета;</w:t>
      </w:r>
      <w:r>
        <w:br/>
      </w:r>
      <w:r>
        <w:rPr>
          <w:rFonts w:ascii="Times New Roman"/>
          <w:b w:val="false"/>
          <w:i w:val="false"/>
          <w:color w:val="000000"/>
          <w:sz w:val="28"/>
        </w:rPr>
        <w:t>
      3) об отстранении временного администратора;</w:t>
      </w:r>
      <w:r>
        <w:br/>
      </w:r>
      <w:r>
        <w:rPr>
          <w:rFonts w:ascii="Times New Roman"/>
          <w:b w:val="false"/>
          <w:i w:val="false"/>
          <w:color w:val="000000"/>
          <w:sz w:val="28"/>
        </w:rPr>
        <w:t>
      4) о назначении уполномоченным органом реабилитационного управляющего или сохранении права управления за собственником имущества должника, участниками (акционерами).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76. Уступка прав требования должника</w:t>
      </w:r>
      <w:r>
        <w:br/>
      </w:r>
      <w:r>
        <w:rPr>
          <w:rFonts w:ascii="Times New Roman"/>
          <w:b w:val="false"/>
          <w:i w:val="false"/>
          <w:color w:val="000000"/>
          <w:sz w:val="28"/>
        </w:rPr>
        <w:t xml:space="preserve">
      Планом реабилитации может быть предусмотрена уступка прав требований должника путем продажи этих требований на открытых торгах, проводимых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77. Особенности собрания кредиторов в</w:t>
      </w:r>
      <w:r>
        <w:br/>
      </w:r>
      <w:r>
        <w:rPr>
          <w:rFonts w:ascii="Times New Roman"/>
          <w:b w:val="false"/>
          <w:i w:val="false"/>
          <w:color w:val="000000"/>
          <w:sz w:val="28"/>
        </w:rPr>
        <w:t>
                  </w:t>
      </w:r>
      <w:r>
        <w:rPr>
          <w:rFonts w:ascii="Times New Roman"/>
          <w:b/>
          <w:i w:val="false"/>
          <w:color w:val="000000"/>
          <w:sz w:val="28"/>
        </w:rPr>
        <w:t>реабилитационной процедуре</w:t>
      </w:r>
      <w:r>
        <w:br/>
      </w:r>
      <w:r>
        <w:rPr>
          <w:rFonts w:ascii="Times New Roman"/>
          <w:b w:val="false"/>
          <w:i w:val="false"/>
          <w:color w:val="000000"/>
          <w:sz w:val="28"/>
        </w:rPr>
        <w:t>
      1. При реабилитационной процедуре первое собрание кредиторов проводится должником в срок не позднее трех месяцев со дня вступления решения суда о применении реабилитационной процедуры в законную силу.</w:t>
      </w:r>
      <w:r>
        <w:br/>
      </w:r>
      <w:r>
        <w:rPr>
          <w:rFonts w:ascii="Times New Roman"/>
          <w:b w:val="false"/>
          <w:i w:val="false"/>
          <w:color w:val="000000"/>
          <w:sz w:val="28"/>
        </w:rPr>
        <w:t>
      2. К компетенции собрания кредиторов относится:</w:t>
      </w:r>
      <w:r>
        <w:br/>
      </w:r>
      <w:r>
        <w:rPr>
          <w:rFonts w:ascii="Times New Roman"/>
          <w:b w:val="false"/>
          <w:i w:val="false"/>
          <w:color w:val="000000"/>
          <w:sz w:val="28"/>
        </w:rPr>
        <w:t>
      1) принятие решения о сохранении или отмене права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2) принятие решения о создании комитета кредиторов;</w:t>
      </w:r>
      <w:r>
        <w:br/>
      </w:r>
      <w:r>
        <w:rPr>
          <w:rFonts w:ascii="Times New Roman"/>
          <w:b w:val="false"/>
          <w:i w:val="false"/>
          <w:color w:val="000000"/>
          <w:sz w:val="28"/>
        </w:rPr>
        <w:t>
      3) определение численности и утверждение состава комитета кредиторов;</w:t>
      </w:r>
      <w:r>
        <w:br/>
      </w:r>
      <w:r>
        <w:rPr>
          <w:rFonts w:ascii="Times New Roman"/>
          <w:b w:val="false"/>
          <w:i w:val="false"/>
          <w:color w:val="000000"/>
          <w:sz w:val="28"/>
        </w:rPr>
        <w:t>
      4) внесение изменений в состав комитета кредиторов;</w:t>
      </w:r>
      <w:r>
        <w:br/>
      </w:r>
      <w:r>
        <w:rPr>
          <w:rFonts w:ascii="Times New Roman"/>
          <w:b w:val="false"/>
          <w:i w:val="false"/>
          <w:color w:val="000000"/>
          <w:sz w:val="28"/>
        </w:rPr>
        <w:t>
      5) согласование плана реабилитации;</w:t>
      </w:r>
      <w:r>
        <w:br/>
      </w:r>
      <w:r>
        <w:rPr>
          <w:rFonts w:ascii="Times New Roman"/>
          <w:b w:val="false"/>
          <w:i w:val="false"/>
          <w:color w:val="000000"/>
          <w:sz w:val="28"/>
        </w:rPr>
        <w:t>
      6) согласование изменений и дополнений в план реабилитации;</w:t>
      </w:r>
      <w:r>
        <w:br/>
      </w:r>
      <w:r>
        <w:rPr>
          <w:rFonts w:ascii="Times New Roman"/>
          <w:b w:val="false"/>
          <w:i w:val="false"/>
          <w:color w:val="000000"/>
          <w:sz w:val="28"/>
        </w:rPr>
        <w:t>
      7) дача согласия на продление срока реабилитационной процедуры;</w:t>
      </w:r>
      <w:r>
        <w:br/>
      </w:r>
      <w:r>
        <w:rPr>
          <w:rFonts w:ascii="Times New Roman"/>
          <w:b w:val="false"/>
          <w:i w:val="false"/>
          <w:color w:val="000000"/>
          <w:sz w:val="28"/>
        </w:rPr>
        <w:t>
      8) определение порядка и сроков доведения членами комитета кредиторов информации о ходе осуществления реабилитационной процедуры до сведения кредиторов;</w:t>
      </w:r>
      <w:r>
        <w:br/>
      </w:r>
      <w:r>
        <w:rPr>
          <w:rFonts w:ascii="Times New Roman"/>
          <w:b w:val="false"/>
          <w:i w:val="false"/>
          <w:color w:val="000000"/>
          <w:sz w:val="28"/>
        </w:rPr>
        <w:t>
      9) отнесение иных сделок к категории совершаемых вне рамок обычных коммерческих операций;</w:t>
      </w:r>
      <w:r>
        <w:br/>
      </w:r>
      <w:r>
        <w:rPr>
          <w:rFonts w:ascii="Times New Roman"/>
          <w:b w:val="false"/>
          <w:i w:val="false"/>
          <w:color w:val="000000"/>
          <w:sz w:val="28"/>
        </w:rPr>
        <w:t>
      10)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11) утверждение суммы дебиторской задолженности должника, невозможной к взысканию;</w:t>
      </w:r>
      <w:r>
        <w:br/>
      </w:r>
      <w:r>
        <w:rPr>
          <w:rFonts w:ascii="Times New Roman"/>
          <w:b w:val="false"/>
          <w:i w:val="false"/>
          <w:color w:val="000000"/>
          <w:sz w:val="28"/>
        </w:rPr>
        <w:t>
      12) выбор кандидатуры реабилитационного управляющего из числа лиц, зарегистрированных в уполномоченном органе;</w:t>
      </w:r>
      <w:r>
        <w:br/>
      </w:r>
      <w:r>
        <w:rPr>
          <w:rFonts w:ascii="Times New Roman"/>
          <w:b w:val="false"/>
          <w:i w:val="false"/>
          <w:color w:val="000000"/>
          <w:sz w:val="28"/>
        </w:rPr>
        <w:t>
      13) определение размера выплаты основного вознаграждения временному администратору и реабилитационному управляющему;</w:t>
      </w:r>
      <w:r>
        <w:br/>
      </w:r>
      <w:r>
        <w:rPr>
          <w:rFonts w:ascii="Times New Roman"/>
          <w:b w:val="false"/>
          <w:i w:val="false"/>
          <w:color w:val="000000"/>
          <w:sz w:val="28"/>
        </w:rPr>
        <w:t>
      14) определение суммы денежного вознаграждения членов органов управления должника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15) согласование заключительного отчета реабилитационного управляющего (должника);</w:t>
      </w:r>
      <w:r>
        <w:br/>
      </w:r>
      <w:r>
        <w:rPr>
          <w:rFonts w:ascii="Times New Roman"/>
          <w:b w:val="false"/>
          <w:i w:val="false"/>
          <w:color w:val="000000"/>
          <w:sz w:val="28"/>
        </w:rPr>
        <w:t>
      16) утверждение суммы дебиторской задолженности, невозможной к взысканию;</w:t>
      </w:r>
      <w:r>
        <w:br/>
      </w:r>
      <w:r>
        <w:rPr>
          <w:rFonts w:ascii="Times New Roman"/>
          <w:b w:val="false"/>
          <w:i w:val="false"/>
          <w:color w:val="000000"/>
          <w:sz w:val="28"/>
        </w:rPr>
        <w:t>
      17) иные полномочия,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78. Особенности комитета кредиторов</w:t>
      </w:r>
      <w:r>
        <w:br/>
      </w:r>
      <w:r>
        <w:rPr>
          <w:rFonts w:ascii="Times New Roman"/>
          <w:b w:val="false"/>
          <w:i w:val="false"/>
          <w:color w:val="000000"/>
          <w:sz w:val="28"/>
        </w:rPr>
        <w:t>
                  </w:t>
      </w:r>
      <w:r>
        <w:rPr>
          <w:rFonts w:ascii="Times New Roman"/>
          <w:b/>
          <w:i w:val="false"/>
          <w:color w:val="000000"/>
          <w:sz w:val="28"/>
        </w:rPr>
        <w:t>в реабилитационной процедуре</w:t>
      </w:r>
      <w:r>
        <w:br/>
      </w:r>
      <w:r>
        <w:rPr>
          <w:rFonts w:ascii="Times New Roman"/>
          <w:b w:val="false"/>
          <w:i w:val="false"/>
          <w:color w:val="000000"/>
          <w:sz w:val="28"/>
        </w:rPr>
        <w:t>
      Комитет кредиторов осуществляет следующие полномочия:</w:t>
      </w:r>
      <w:r>
        <w:br/>
      </w:r>
      <w:r>
        <w:rPr>
          <w:rFonts w:ascii="Times New Roman"/>
          <w:b w:val="false"/>
          <w:i w:val="false"/>
          <w:color w:val="000000"/>
          <w:sz w:val="28"/>
        </w:rPr>
        <w:t>
      1) избирает представителя кредиторов из числа членов комитета кредиторов для осуществления контроля за действиями реабилитационного управляющего;</w:t>
      </w:r>
      <w:r>
        <w:br/>
      </w:r>
      <w:r>
        <w:rPr>
          <w:rFonts w:ascii="Times New Roman"/>
          <w:b w:val="false"/>
          <w:i w:val="false"/>
          <w:color w:val="000000"/>
          <w:sz w:val="28"/>
        </w:rPr>
        <w:t>
      2) требует от реабилитационного управляющего предоставления информации о финансовом положении должника и ходе осуществления реабилитационной процедуры;</w:t>
      </w:r>
      <w:r>
        <w:br/>
      </w:r>
      <w:r>
        <w:rPr>
          <w:rFonts w:ascii="Times New Roman"/>
          <w:b w:val="false"/>
          <w:i w:val="false"/>
          <w:color w:val="000000"/>
          <w:sz w:val="28"/>
        </w:rPr>
        <w:t>
      3) обжалует в уполномоченном органе и (или) суде действия (бездействие) реабилитационного управляющего, а также принимает решение об обращении в уполномоченный орган об его отстранении от выполняемых обязанностей;</w:t>
      </w:r>
      <w:r>
        <w:br/>
      </w:r>
      <w:r>
        <w:rPr>
          <w:rFonts w:ascii="Times New Roman"/>
          <w:b w:val="false"/>
          <w:i w:val="false"/>
          <w:color w:val="000000"/>
          <w:sz w:val="28"/>
        </w:rPr>
        <w:t>
      4) определяет суммы дополнительного вознаграждения реабилитационного управляющего и порядок его выплаты;</w:t>
      </w:r>
      <w:r>
        <w:br/>
      </w:r>
      <w:r>
        <w:rPr>
          <w:rFonts w:ascii="Times New Roman"/>
          <w:b w:val="false"/>
          <w:i w:val="false"/>
          <w:color w:val="000000"/>
          <w:sz w:val="28"/>
        </w:rPr>
        <w:t>
      5) принимает решение о зачете требований кредиторов;</w:t>
      </w:r>
      <w:r>
        <w:br/>
      </w:r>
      <w:r>
        <w:rPr>
          <w:rFonts w:ascii="Times New Roman"/>
          <w:b w:val="false"/>
          <w:i w:val="false"/>
          <w:color w:val="000000"/>
          <w:sz w:val="28"/>
        </w:rPr>
        <w:t>
      6) принимает к сведению результаты аудиторской проверки и инвентаризации;</w:t>
      </w:r>
      <w:r>
        <w:br/>
      </w:r>
      <w:r>
        <w:rPr>
          <w:rFonts w:ascii="Times New Roman"/>
          <w:b w:val="false"/>
          <w:i w:val="false"/>
          <w:color w:val="000000"/>
          <w:sz w:val="28"/>
        </w:rPr>
        <w:t>
      7) дает согласие об обращении должника за мерами государственной поддержки и приостановлении реабилитационной процедуры;</w:t>
      </w:r>
      <w:r>
        <w:br/>
      </w:r>
      <w:r>
        <w:rPr>
          <w:rFonts w:ascii="Times New Roman"/>
          <w:b w:val="false"/>
          <w:i w:val="false"/>
          <w:color w:val="000000"/>
          <w:sz w:val="28"/>
        </w:rPr>
        <w:t>
      8) определяет порядок продажи имущества (активов) должника вне рамок обычных коммерческих операций, включая предусмотренные планом реабилитации;</w:t>
      </w:r>
      <w:r>
        <w:br/>
      </w:r>
      <w:r>
        <w:rPr>
          <w:rFonts w:ascii="Times New Roman"/>
          <w:b w:val="false"/>
          <w:i w:val="false"/>
          <w:color w:val="000000"/>
          <w:sz w:val="28"/>
        </w:rPr>
        <w:t>
      9) утверждает смету административных расходов и количество работников, привлекаемых для проведения реабилитационной процедуры;</w:t>
      </w:r>
      <w:r>
        <w:br/>
      </w:r>
      <w:r>
        <w:rPr>
          <w:rFonts w:ascii="Times New Roman"/>
          <w:b w:val="false"/>
          <w:i w:val="false"/>
          <w:color w:val="000000"/>
          <w:sz w:val="28"/>
        </w:rPr>
        <w:t>
      10) заключает соглашение с реабилитационным управляющим;</w:t>
      </w:r>
      <w:r>
        <w:br/>
      </w:r>
      <w:r>
        <w:rPr>
          <w:rFonts w:ascii="Times New Roman"/>
          <w:b w:val="false"/>
          <w:i w:val="false"/>
          <w:color w:val="000000"/>
          <w:sz w:val="28"/>
        </w:rPr>
        <w:t>
      11) иные полномочия,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79. Расчеты с кредиторами</w:t>
      </w:r>
      <w:r>
        <w:br/>
      </w:r>
      <w:r>
        <w:rPr>
          <w:rFonts w:ascii="Times New Roman"/>
          <w:b w:val="false"/>
          <w:i w:val="false"/>
          <w:color w:val="000000"/>
          <w:sz w:val="28"/>
        </w:rPr>
        <w:t>
      1. С момента применения реабилитационной процедуры:</w:t>
      </w:r>
      <w:r>
        <w:br/>
      </w:r>
      <w:r>
        <w:rPr>
          <w:rFonts w:ascii="Times New Roman"/>
          <w:b w:val="false"/>
          <w:i w:val="false"/>
          <w:color w:val="000000"/>
          <w:sz w:val="28"/>
        </w:rPr>
        <w:t>
      1) удовлетворяются требования по уплате удержанных из заработной платы и (или) иного дохода алиментов, а также требования граждан, перед которыми должник несет ответственность за причинение вреда жизни или здоровью, за исключением требований о возмещении морального вреда;</w:t>
      </w:r>
      <w:r>
        <w:br/>
      </w: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и обязательных пенсионных взносов, по выплате вознаграждений по авторским договорам, срок выплат которых наступил после применения реабилитационной процедуры;</w:t>
      </w:r>
      <w:r>
        <w:br/>
      </w:r>
      <w:r>
        <w:rPr>
          <w:rFonts w:ascii="Times New Roman"/>
          <w:b w:val="false"/>
          <w:i w:val="false"/>
          <w:color w:val="000000"/>
          <w:sz w:val="28"/>
        </w:rPr>
        <w:t>
      3) удовлетворяются требования кредиторов, возникшие из обязательств, в том числе из сделок, заключенных реабилитационным управляющим (должником), срок исполнения которых наступил в период осуществления реабилитационной процедуры.</w:t>
      </w:r>
      <w:r>
        <w:br/>
      </w:r>
      <w:r>
        <w:rPr>
          <w:rFonts w:ascii="Times New Roman"/>
          <w:b w:val="false"/>
          <w:i w:val="false"/>
          <w:color w:val="000000"/>
          <w:sz w:val="28"/>
        </w:rPr>
        <w:t>
      2. Все остальные расчеты по задолженностям должника перед кредиторами, включая задолженности, взыскания по которым производятся по исполнительным листам или в бесспорном (безакцептном) порядке, осуществляются после опубликования реестра требований кредиторов в соответствии с планом реабилитации с соблюдением очередности и правил расчетов, установленных статьями 103 и 104 настоящего Закона, за исключением порядка погашения требований залоговых кредиторов, установленного статьей 107 настоящего Закона.</w:t>
      </w:r>
      <w:r>
        <w:br/>
      </w: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налоговой службы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в план реабилитации вносятся соответствующие изменения и дополнения.</w:t>
      </w:r>
      <w:r>
        <w:br/>
      </w:r>
      <w:r>
        <w:rPr>
          <w:rFonts w:ascii="Times New Roman"/>
          <w:b w:val="false"/>
          <w:i w:val="false"/>
          <w:color w:val="000000"/>
          <w:sz w:val="28"/>
        </w:rPr>
        <w:t>
      3. Удовлетворение требований кредиторов, возникших до введения процедуры реабилитации, производится после опубликования реестра требований кредиторов, за исключением случаев, предусмотренных подпунктом 1) пункта 1 настоящей статьи.</w:t>
      </w:r>
      <w:r>
        <w:br/>
      </w:r>
      <w:r>
        <w:rPr>
          <w:rFonts w:ascii="Times New Roman"/>
          <w:b w:val="false"/>
          <w:i w:val="false"/>
          <w:color w:val="000000"/>
          <w:sz w:val="28"/>
        </w:rPr>
        <w:t>
      4. Залоговый кредитор вправе обратиться в суд об обращении взыскания на имущество должника, являющееся предметом обеспечения исполнения обязательства перед ним, в случаях:</w:t>
      </w:r>
      <w:r>
        <w:br/>
      </w:r>
      <w:r>
        <w:rPr>
          <w:rFonts w:ascii="Times New Roman"/>
          <w:b w:val="false"/>
          <w:i w:val="false"/>
          <w:color w:val="000000"/>
          <w:sz w:val="28"/>
        </w:rPr>
        <w:t>
      1) выявления нарушений настоящего Закона, представляющих угрозу его законным интересам;</w:t>
      </w:r>
      <w:r>
        <w:br/>
      </w:r>
      <w:r>
        <w:rPr>
          <w:rFonts w:ascii="Times New Roman"/>
          <w:b w:val="false"/>
          <w:i w:val="false"/>
          <w:color w:val="000000"/>
          <w:sz w:val="28"/>
        </w:rPr>
        <w:t>
      2) нарушения графика погашения задолженности перед ним;</w:t>
      </w:r>
      <w:r>
        <w:br/>
      </w:r>
      <w:r>
        <w:rPr>
          <w:rFonts w:ascii="Times New Roman"/>
          <w:b w:val="false"/>
          <w:i w:val="false"/>
          <w:color w:val="000000"/>
          <w:sz w:val="28"/>
        </w:rPr>
        <w:t>
      3) снижения стоимости имущества, являющегося предметом залога, влекущего ущемление его интересов;</w:t>
      </w:r>
      <w:r>
        <w:br/>
      </w: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предприятия-должника или для реализации плана реабилитации.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80. Санация</w:t>
      </w:r>
      <w:r>
        <w:br/>
      </w:r>
      <w:r>
        <w:rPr>
          <w:rFonts w:ascii="Times New Roman"/>
          <w:b w:val="false"/>
          <w:i w:val="false"/>
          <w:color w:val="000000"/>
          <w:sz w:val="28"/>
        </w:rPr>
        <w:t>
      1. Если план реабилитации несостоятельного должника в качестве реабилитационной меры содержит его санацию, к плану должно быть приложено письменное обязательство участника санации перечислить деньги должнику и/или кредиторам в соответствии с планом реабилитации, с указанием суммы и сроков.</w:t>
      </w:r>
      <w:r>
        <w:br/>
      </w:r>
      <w:r>
        <w:rPr>
          <w:rFonts w:ascii="Times New Roman"/>
          <w:b w:val="false"/>
          <w:i w:val="false"/>
          <w:color w:val="000000"/>
          <w:sz w:val="28"/>
        </w:rPr>
        <w:t>
      2. Участник санации может принять на себя обязательство обеспечить удовлетворение требований всех кредиторов в согласованные с ними сроки. В этом случае управление должником осуществляется участником санации или назначенным им лицом в пределах полномочий, предусмотренных для реабилитационного управляющего. Правила, установленные пунктом 3 статьи 12 настоящего Закона, на участника санации не распространяются.</w:t>
      </w:r>
      <w:r>
        <w:br/>
      </w:r>
      <w:r>
        <w:rPr>
          <w:rFonts w:ascii="Times New Roman"/>
          <w:b w:val="false"/>
          <w:i w:val="false"/>
          <w:color w:val="000000"/>
          <w:sz w:val="28"/>
        </w:rPr>
        <w:t>
      3. Суд, а также уполномоченный орган вправе истребовать у участника санации документы, подтверждающие возможность исполнения им обязательств, предусмотренных пунктами 1 и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81. Соглашение участников санации</w:t>
      </w:r>
      <w:r>
        <w:br/>
      </w:r>
      <w:r>
        <w:rPr>
          <w:rFonts w:ascii="Times New Roman"/>
          <w:b w:val="false"/>
          <w:i w:val="false"/>
          <w:color w:val="000000"/>
          <w:sz w:val="28"/>
        </w:rPr>
        <w:t>
      Если в санации участвуют два и более лиц, принявших на себя обязательство обеспечить удовлетворение требований кредиторов, они должны заключить соглашение, которое предусматривает распределение между ними ответственности перед кредиторами, ответственность одного или нескольких участников санации в случае их отказа от участия в санации после ее начала, порядок участия в управлении имуществом должника.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82. Ответственность участников санации</w:t>
      </w:r>
      <w:r>
        <w:br/>
      </w:r>
      <w:r>
        <w:rPr>
          <w:rFonts w:ascii="Times New Roman"/>
          <w:b w:val="false"/>
          <w:i w:val="false"/>
          <w:color w:val="000000"/>
          <w:sz w:val="28"/>
        </w:rPr>
        <w:t>
      1. Участник санации, принявший на себя обязательство, предусмотренное пунктом 2 статьи 80 настоящего Закона, несет субсидиарную ответственность по непогашенным обязательствам должника после его ликвидации, если не докажет, что цели санации не были достигнуты в результате действия непреодолимой силы или действий кредиторов, либо должника (собственника имущества должника).</w:t>
      </w:r>
      <w:r>
        <w:br/>
      </w:r>
      <w:r>
        <w:rPr>
          <w:rFonts w:ascii="Times New Roman"/>
          <w:b w:val="false"/>
          <w:i w:val="false"/>
          <w:color w:val="000000"/>
          <w:sz w:val="28"/>
        </w:rPr>
        <w:t>
      При участии в санации двух или более лиц такую ответственность они несут солидарно, если соглашением не предусмотрено иное.</w:t>
      </w:r>
      <w:r>
        <w:br/>
      </w:r>
      <w:r>
        <w:rPr>
          <w:rFonts w:ascii="Times New Roman"/>
          <w:b w:val="false"/>
          <w:i w:val="false"/>
          <w:color w:val="000000"/>
          <w:sz w:val="28"/>
        </w:rPr>
        <w:t>
      2. Ответственность участника санации, не принявшего на себя обязательство обеспечить удовлетворение требований кредиторов несостоятельного должника, определяется утвержденным комитетом кредиторов соглашением участника с реабилитационным управляющим.</w:t>
      </w:r>
    </w:p>
    <w:p>
      <w:pPr>
        <w:spacing w:after="0"/>
        <w:ind w:left="0"/>
        <w:jc w:val="both"/>
      </w:pPr>
      <w:r>
        <w:rPr>
          <w:rFonts w:ascii="Times New Roman"/>
          <w:b w:val="false"/>
          <w:i w:val="false"/>
          <w:color w:val="000000"/>
          <w:sz w:val="28"/>
        </w:rPr>
        <w:t>      </w:t>
      </w:r>
      <w:r>
        <w:rPr>
          <w:rFonts w:ascii="Times New Roman"/>
          <w:b/>
          <w:i w:val="false"/>
          <w:color w:val="000000"/>
          <w:sz w:val="28"/>
        </w:rPr>
        <w:t>Статья 83. Права участника санации</w:t>
      </w:r>
      <w:r>
        <w:br/>
      </w:r>
      <w:r>
        <w:rPr>
          <w:rFonts w:ascii="Times New Roman"/>
          <w:b w:val="false"/>
          <w:i w:val="false"/>
          <w:color w:val="000000"/>
          <w:sz w:val="28"/>
        </w:rPr>
        <w:t>
      1. При прекращении производства по делу о реабилитации в связи с достижением цели санации его участник, принявший на себя обязательство, предусмотренное пунктом 2 статьи 80 настоящего Закона, и не являющийся собственником имущества должника, приобретает права участника хозяйственного товарищества, акционера акционерного общества в сумме инвестированных им средств на основе принятого общим собранием участников хозяйственного товарищества, акционеров акционерного общества до начала санации решения, а если должником является государственное предприятие, участник санации приобретает права участника хозяйственного товарищества, акционера акционерного общества после предварительной реорганизации должника в хозяйственное товарищество, акционерное общество на основе решения уполномоченного собственником имущества государственного органа. Если должником является производственный кооператив, участник санации приобретает права участника хозяйственного товарищества после предварительной реорганизации должника в хозяйственное товарищество на основе решения общего собрания членов кооператива.</w:t>
      </w:r>
      <w:r>
        <w:br/>
      </w:r>
      <w:r>
        <w:rPr>
          <w:rFonts w:ascii="Times New Roman"/>
          <w:b w:val="false"/>
          <w:i w:val="false"/>
          <w:color w:val="000000"/>
          <w:sz w:val="28"/>
        </w:rPr>
        <w:t>
      Указанное решение должно быть представлено суду одновременно с планом реабилитации.</w:t>
      </w:r>
      <w:r>
        <w:br/>
      </w:r>
      <w:r>
        <w:rPr>
          <w:rFonts w:ascii="Times New Roman"/>
          <w:b w:val="false"/>
          <w:i w:val="false"/>
          <w:color w:val="000000"/>
          <w:sz w:val="28"/>
        </w:rPr>
        <w:t>
      Размер уставного капитала созданного в этом случае хозяйственного товарищества может быть менее минимального размера, предусмотренного законодательством Республики Казахстан, при условии пополнения уставного капитала в течение двух лет до установленных размеров.</w:t>
      </w:r>
      <w:r>
        <w:br/>
      </w:r>
      <w:r>
        <w:rPr>
          <w:rFonts w:ascii="Times New Roman"/>
          <w:b w:val="false"/>
          <w:i w:val="false"/>
          <w:color w:val="000000"/>
          <w:sz w:val="28"/>
        </w:rPr>
        <w:t>
      2. В случае участия в санации двух или более лиц размер доли в имуществе должника определяется пропорционально суммам использованных каждым из них для цели санации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84. Прекращение реабилитационной процедуры</w:t>
      </w:r>
      <w:r>
        <w:br/>
      </w: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 если:</w:t>
      </w:r>
      <w:r>
        <w:br/>
      </w:r>
      <w:r>
        <w:rPr>
          <w:rFonts w:ascii="Times New Roman"/>
          <w:b w:val="false"/>
          <w:i w:val="false"/>
          <w:color w:val="000000"/>
          <w:sz w:val="28"/>
        </w:rPr>
        <w:t>
      1) цель реабилитационной процедуры в отношении должника достигнута;</w:t>
      </w:r>
      <w:r>
        <w:br/>
      </w:r>
      <w:r>
        <w:rPr>
          <w:rFonts w:ascii="Times New Roman"/>
          <w:b w:val="false"/>
          <w:i w:val="false"/>
          <w:color w:val="000000"/>
          <w:sz w:val="28"/>
        </w:rPr>
        <w:t>
      2) он убедился, что достижение этой цели невозможно.</w:t>
      </w:r>
      <w:r>
        <w:br/>
      </w:r>
      <w:r>
        <w:rPr>
          <w:rFonts w:ascii="Times New Roman"/>
          <w:b w:val="false"/>
          <w:i w:val="false"/>
          <w:color w:val="000000"/>
          <w:sz w:val="28"/>
        </w:rPr>
        <w:t>
      К заявлению реабилитационного управляющего прилагается заключительный отчет реабилитационного управляющего.</w:t>
      </w:r>
      <w:r>
        <w:br/>
      </w:r>
      <w:r>
        <w:rPr>
          <w:rFonts w:ascii="Times New Roman"/>
          <w:b w:val="false"/>
          <w:i w:val="false"/>
          <w:color w:val="000000"/>
          <w:sz w:val="28"/>
        </w:rPr>
        <w:t>
      С заявлением о прекращении реабилитационной процедуры обращается участник мер государственной поддержки в случае исполнения плана реабилитации, утвержденного в рамках мер государственной поддержки.</w:t>
      </w:r>
      <w:r>
        <w:br/>
      </w:r>
      <w:r>
        <w:rPr>
          <w:rFonts w:ascii="Times New Roman"/>
          <w:b w:val="false"/>
          <w:i w:val="false"/>
          <w:color w:val="000000"/>
          <w:sz w:val="28"/>
        </w:rPr>
        <w:t>
      2. Собственник имущества должника (уполномоченный им орган), считающий, что реализация плана реабилитации должника либо действия (бездействие) реабилитационного управляющего наносит ущерб его интересам, может обратиться в суд о прекращении реабилитационной процедуры.</w:t>
      </w:r>
      <w:r>
        <w:br/>
      </w:r>
      <w:r>
        <w:rPr>
          <w:rFonts w:ascii="Times New Roman"/>
          <w:b w:val="false"/>
          <w:i w:val="false"/>
          <w:color w:val="000000"/>
          <w:sz w:val="28"/>
        </w:rPr>
        <w:t>
      3. Кредитор, сумма требований которого составляет не менее десяти процентов от общей суммы требований, включенной в реестр требований кредиторов, в случае ненадлежащего уведомления о проведении собрания кредиторов, имеет право обратиться в суд о прекращении реабилитационной процедуры.</w:t>
      </w:r>
      <w:r>
        <w:br/>
      </w:r>
      <w:r>
        <w:rPr>
          <w:rFonts w:ascii="Times New Roman"/>
          <w:b w:val="false"/>
          <w:i w:val="false"/>
          <w:color w:val="000000"/>
          <w:sz w:val="28"/>
        </w:rPr>
        <w:t>
      4. Кредитор (кредиторы) может (могут) обратиться в суд с заявлением о прекращении реабилитационной процедуры при:</w:t>
      </w:r>
      <w:r>
        <w:br/>
      </w:r>
      <w:r>
        <w:rPr>
          <w:rFonts w:ascii="Times New Roman"/>
          <w:b w:val="false"/>
          <w:i w:val="false"/>
          <w:color w:val="000000"/>
          <w:sz w:val="28"/>
        </w:rPr>
        <w:t>
      1) наличии оснований, подтверждающих, что действия (бездействие) должника по составлению реестра требований кредиторов, плана реабилитации наносят ущерб его имущественным интересам;</w:t>
      </w:r>
      <w:r>
        <w:br/>
      </w:r>
      <w:r>
        <w:rPr>
          <w:rFonts w:ascii="Times New Roman"/>
          <w:b w:val="false"/>
          <w:i w:val="false"/>
          <w:color w:val="000000"/>
          <w:sz w:val="28"/>
        </w:rPr>
        <w:t>
      2) неисполнении графика погашения кредиторской задолженности более трех месяцев;</w:t>
      </w:r>
      <w:r>
        <w:br/>
      </w:r>
      <w:r>
        <w:rPr>
          <w:rFonts w:ascii="Times New Roman"/>
          <w:b w:val="false"/>
          <w:i w:val="false"/>
          <w:color w:val="000000"/>
          <w:sz w:val="28"/>
        </w:rPr>
        <w:t>
      3) выявлении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4) наличии оснований, подтверждающих, что реализация плана реабилитации должника либо действия (бездействие) реабилитационного управляющего наносят ущерб его имущественным интересам.</w:t>
      </w:r>
      <w:r>
        <w:br/>
      </w:r>
      <w:r>
        <w:rPr>
          <w:rFonts w:ascii="Times New Roman"/>
          <w:b w:val="false"/>
          <w:i w:val="false"/>
          <w:color w:val="000000"/>
          <w:sz w:val="28"/>
        </w:rPr>
        <w:t>
      5. При подаче в суд заявления о прекращении реабилитационной процедуры по основаниям, предусмотренным подпунктом 2) пункта 1, пунктами 2, 3, 4 настоящей статьи, лицо, подающее заявление, обязано указать в заявлении требование о признании должника банкротом.</w:t>
      </w:r>
      <w:r>
        <w:br/>
      </w:r>
      <w:r>
        <w:rPr>
          <w:rFonts w:ascii="Times New Roman"/>
          <w:b w:val="false"/>
          <w:i w:val="false"/>
          <w:color w:val="000000"/>
          <w:sz w:val="28"/>
        </w:rPr>
        <w:t>
      В случае невыполнения требований настоящего пункта суд оставляет заявление о прекращении реабилитационной процедуры без рассмотрения.</w:t>
      </w:r>
      <w:r>
        <w:br/>
      </w:r>
      <w:r>
        <w:rPr>
          <w:rFonts w:ascii="Times New Roman"/>
          <w:b w:val="false"/>
          <w:i w:val="false"/>
          <w:color w:val="000000"/>
          <w:sz w:val="28"/>
        </w:rPr>
        <w:t>
      6. В случаях отказа собрания кредиторов в согласовании плана реабилитации либо непредставления должником плана реабилитации в срок, установленный подпунктом 4) пункта 2 статьи 58 настоящего Закона, судом прекращается реабилитационная процедура.</w:t>
      </w:r>
    </w:p>
    <w:p>
      <w:pPr>
        <w:spacing w:after="0"/>
        <w:ind w:left="0"/>
        <w:jc w:val="both"/>
      </w:pPr>
      <w:r>
        <w:rPr>
          <w:rFonts w:ascii="Times New Roman"/>
          <w:b w:val="false"/>
          <w:i w:val="false"/>
          <w:color w:val="000000"/>
          <w:sz w:val="28"/>
        </w:rPr>
        <w:t>      </w:t>
      </w:r>
      <w:r>
        <w:rPr>
          <w:rFonts w:ascii="Times New Roman"/>
          <w:b/>
          <w:i w:val="false"/>
          <w:color w:val="000000"/>
          <w:sz w:val="28"/>
        </w:rPr>
        <w:t>Статья 85. Последствия прекращения</w:t>
      </w:r>
      <w:r>
        <w:br/>
      </w:r>
      <w:r>
        <w:rPr>
          <w:rFonts w:ascii="Times New Roman"/>
          <w:b w:val="false"/>
          <w:i w:val="false"/>
          <w:color w:val="000000"/>
          <w:sz w:val="28"/>
        </w:rPr>
        <w:t>
                  </w:t>
      </w:r>
      <w:r>
        <w:rPr>
          <w:rFonts w:ascii="Times New Roman"/>
          <w:b/>
          <w:i w:val="false"/>
          <w:color w:val="000000"/>
          <w:sz w:val="28"/>
        </w:rPr>
        <w:t>реабилитационной процедуры</w:t>
      </w:r>
      <w:r>
        <w:br/>
      </w:r>
      <w:r>
        <w:rPr>
          <w:rFonts w:ascii="Times New Roman"/>
          <w:b w:val="false"/>
          <w:i w:val="false"/>
          <w:color w:val="000000"/>
          <w:sz w:val="28"/>
        </w:rPr>
        <w:t>
      В случаях прекращения реабилитационной процедуры по основаниям, предусмотренным подпунктом 2) пункта 1, пунктами 2, 3, 4 статьи 84 настоящего Закона, и возбуждения (возобновления) дела о банкротстве:</w:t>
      </w:r>
      <w:r>
        <w:br/>
      </w:r>
      <w:r>
        <w:rPr>
          <w:rFonts w:ascii="Times New Roman"/>
          <w:b w:val="false"/>
          <w:i w:val="false"/>
          <w:color w:val="000000"/>
          <w:sz w:val="28"/>
        </w:rPr>
        <w:t>
      1) сохраняются последствия, предусмотренные статьей 68 настоящего Закона;</w:t>
      </w:r>
      <w:r>
        <w:br/>
      </w:r>
      <w:r>
        <w:rPr>
          <w:rFonts w:ascii="Times New Roman"/>
          <w:b w:val="false"/>
          <w:i w:val="false"/>
          <w:color w:val="000000"/>
          <w:sz w:val="28"/>
        </w:rPr>
        <w:t>
      2) до вынесения решения о признании должника банкротом и назначении банкротного управляющего право управления имуществом и делами должника сохраняется за лицом, осуществлявшим управление в реабилитационной процедуре.</w:t>
      </w:r>
    </w:p>
    <w:p>
      <w:pPr>
        <w:spacing w:after="0"/>
        <w:ind w:left="0"/>
        <w:jc w:val="left"/>
      </w:pPr>
      <w:r>
        <w:rPr>
          <w:rFonts w:ascii="Times New Roman"/>
          <w:b/>
          <w:i w:val="false"/>
          <w:color w:val="000000"/>
        </w:rPr>
        <w:t xml:space="preserve"> Глава 6. Процедура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86. Срок проведения процедуры банкротства</w:t>
      </w:r>
      <w:r>
        <w:br/>
      </w:r>
      <w:r>
        <w:rPr>
          <w:rFonts w:ascii="Times New Roman"/>
          <w:b w:val="false"/>
          <w:i w:val="false"/>
          <w:color w:val="000000"/>
          <w:sz w:val="28"/>
        </w:rPr>
        <w:t>
      1. Срок проведения процедуры банкротства определяется решением суда и не может превышать девять месяцев. Этот срок может быть продлен судом по ходатайству банкротного управляющего с согласия собрания кредиторов не более чем на три месяца.</w:t>
      </w:r>
      <w:r>
        <w:br/>
      </w:r>
      <w:r>
        <w:rPr>
          <w:rFonts w:ascii="Times New Roman"/>
          <w:b w:val="false"/>
          <w:i w:val="false"/>
          <w:color w:val="000000"/>
          <w:sz w:val="28"/>
        </w:rPr>
        <w:t>
      Срок проведения процедуры банкротства исчисляется со дня вступления решения суда о признании должника банкротом в законную силу.</w:t>
      </w:r>
      <w:r>
        <w:br/>
      </w:r>
      <w:r>
        <w:rPr>
          <w:rFonts w:ascii="Times New Roman"/>
          <w:b w:val="false"/>
          <w:i w:val="false"/>
          <w:color w:val="000000"/>
          <w:sz w:val="28"/>
        </w:rPr>
        <w:t>
      2. Основанием для продления срока проведения процедуры банкротства являются:</w:t>
      </w:r>
      <w:r>
        <w:br/>
      </w:r>
      <w:r>
        <w:rPr>
          <w:rFonts w:ascii="Times New Roman"/>
          <w:b w:val="false"/>
          <w:i w:val="false"/>
          <w:color w:val="000000"/>
          <w:sz w:val="28"/>
        </w:rPr>
        <w:t>
      1) наличие в производстве суда дела, затрагивающего имущественные интересы должника и его кредиторов;</w:t>
      </w:r>
      <w:r>
        <w:br/>
      </w:r>
      <w:r>
        <w:rPr>
          <w:rFonts w:ascii="Times New Roman"/>
          <w:b w:val="false"/>
          <w:i w:val="false"/>
          <w:color w:val="000000"/>
          <w:sz w:val="28"/>
        </w:rPr>
        <w:t>
      2) наличие нереализованного имущества;</w:t>
      </w:r>
      <w:r>
        <w:br/>
      </w:r>
      <w:r>
        <w:rPr>
          <w:rFonts w:ascii="Times New Roman"/>
          <w:b w:val="false"/>
          <w:i w:val="false"/>
          <w:color w:val="000000"/>
          <w:sz w:val="28"/>
        </w:rPr>
        <w:t>
      3) обращение банкротного управляющего в органы уголовного преследования по признакам преднамеренного или ложного банкротства, иных правонарушений или преступлений против интересов должника и его кредиторов;</w:t>
      </w:r>
      <w:r>
        <w:br/>
      </w:r>
      <w:r>
        <w:rPr>
          <w:rFonts w:ascii="Times New Roman"/>
          <w:b w:val="false"/>
          <w:i w:val="false"/>
          <w:color w:val="000000"/>
          <w:sz w:val="28"/>
        </w:rPr>
        <w:t>
      4) необходимость устранения нарушений законодательства Республики Казахстан, указанных в определении суда об отказе в утверждении заключительного отчета;</w:t>
      </w:r>
      <w:r>
        <w:br/>
      </w:r>
      <w:r>
        <w:rPr>
          <w:rFonts w:ascii="Times New Roman"/>
          <w:b w:val="false"/>
          <w:i w:val="false"/>
          <w:color w:val="000000"/>
          <w:sz w:val="28"/>
        </w:rPr>
        <w:t>
      5) необходимость устранения нарушений законодательства Республики Казахстан, выявленных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87. Участники процедуры банкротства</w:t>
      </w:r>
      <w:r>
        <w:br/>
      </w:r>
      <w:r>
        <w:rPr>
          <w:rFonts w:ascii="Times New Roman"/>
          <w:b w:val="false"/>
          <w:i w:val="false"/>
          <w:color w:val="000000"/>
          <w:sz w:val="28"/>
        </w:rPr>
        <w:t>
      Участниками процедуры банкротства являются:</w:t>
      </w:r>
      <w:r>
        <w:br/>
      </w:r>
      <w:r>
        <w:rPr>
          <w:rFonts w:ascii="Times New Roman"/>
          <w:b w:val="false"/>
          <w:i w:val="false"/>
          <w:color w:val="000000"/>
          <w:sz w:val="28"/>
        </w:rPr>
        <w:t>
      1) суд, рассматривающий дело о банкротстве;</w:t>
      </w:r>
      <w:r>
        <w:br/>
      </w:r>
      <w:r>
        <w:rPr>
          <w:rFonts w:ascii="Times New Roman"/>
          <w:b w:val="false"/>
          <w:i w:val="false"/>
          <w:color w:val="000000"/>
          <w:sz w:val="28"/>
        </w:rPr>
        <w:t>
      2) уполномоченный орган;</w:t>
      </w:r>
      <w:r>
        <w:br/>
      </w:r>
      <w:r>
        <w:rPr>
          <w:rFonts w:ascii="Times New Roman"/>
          <w:b w:val="false"/>
          <w:i w:val="false"/>
          <w:color w:val="000000"/>
          <w:sz w:val="28"/>
        </w:rPr>
        <w:t>
      3) банкрот;</w:t>
      </w:r>
      <w:r>
        <w:br/>
      </w:r>
      <w:r>
        <w:rPr>
          <w:rFonts w:ascii="Times New Roman"/>
          <w:b w:val="false"/>
          <w:i w:val="false"/>
          <w:color w:val="000000"/>
          <w:sz w:val="28"/>
        </w:rPr>
        <w:t>
      4) собственник имущества банкрота, участники (учредители);</w:t>
      </w:r>
      <w:r>
        <w:br/>
      </w:r>
      <w:r>
        <w:rPr>
          <w:rFonts w:ascii="Times New Roman"/>
          <w:b w:val="false"/>
          <w:i w:val="false"/>
          <w:color w:val="000000"/>
          <w:sz w:val="28"/>
        </w:rPr>
        <w:t>
      5) кредитор;</w:t>
      </w:r>
      <w:r>
        <w:br/>
      </w:r>
      <w:r>
        <w:rPr>
          <w:rFonts w:ascii="Times New Roman"/>
          <w:b w:val="false"/>
          <w:i w:val="false"/>
          <w:color w:val="000000"/>
          <w:sz w:val="28"/>
        </w:rPr>
        <w:t>
      6) временный и банкротный управляющие.</w:t>
      </w:r>
    </w:p>
    <w:p>
      <w:pPr>
        <w:spacing w:after="0"/>
        <w:ind w:left="0"/>
        <w:jc w:val="both"/>
      </w:pPr>
      <w:r>
        <w:rPr>
          <w:rFonts w:ascii="Times New Roman"/>
          <w:b w:val="false"/>
          <w:i w:val="false"/>
          <w:color w:val="000000"/>
          <w:sz w:val="28"/>
        </w:rPr>
        <w:t>      </w:t>
      </w:r>
      <w:r>
        <w:rPr>
          <w:rFonts w:ascii="Times New Roman"/>
          <w:b/>
          <w:i w:val="false"/>
          <w:color w:val="000000"/>
          <w:sz w:val="28"/>
        </w:rPr>
        <w:t>Статья 88. Полномочия суда в процедуре банкротства</w:t>
      </w:r>
      <w:r>
        <w:br/>
      </w:r>
      <w:r>
        <w:rPr>
          <w:rFonts w:ascii="Times New Roman"/>
          <w:b w:val="false"/>
          <w:i w:val="false"/>
          <w:color w:val="000000"/>
          <w:sz w:val="28"/>
        </w:rPr>
        <w:t>
      Суд в процедуре банкротства имеет следующие полномочия:</w:t>
      </w:r>
      <w:r>
        <w:br/>
      </w:r>
      <w:r>
        <w:rPr>
          <w:rFonts w:ascii="Times New Roman"/>
          <w:b w:val="false"/>
          <w:i w:val="false"/>
          <w:color w:val="000000"/>
          <w:sz w:val="28"/>
        </w:rPr>
        <w:t>
      1) возбуждает, продлевает и прекращает процедуру банкротства;</w:t>
      </w:r>
      <w:r>
        <w:br/>
      </w:r>
      <w:r>
        <w:rPr>
          <w:rFonts w:ascii="Times New Roman"/>
          <w:b w:val="false"/>
          <w:i w:val="false"/>
          <w:color w:val="000000"/>
          <w:sz w:val="28"/>
        </w:rPr>
        <w:t>
      2) сообщает о вынесении решения о признании юридического лица банкротом органу юстиции, осуществляющему регистрацию юридических лиц, уполномоченному органу, коллегии частных судебных исполнителей и территориальному органу исполнительного производства по местонахождению должника;</w:t>
      </w:r>
      <w:r>
        <w:br/>
      </w:r>
      <w:r>
        <w:rPr>
          <w:rFonts w:ascii="Times New Roman"/>
          <w:b w:val="false"/>
          <w:i w:val="false"/>
          <w:color w:val="000000"/>
          <w:sz w:val="28"/>
        </w:rPr>
        <w:t>
      3) принимает к своему производству дела по спорам имущественного характера, по которым банкрот выступает в качестве ответчика;</w:t>
      </w:r>
      <w:r>
        <w:br/>
      </w:r>
      <w:r>
        <w:rPr>
          <w:rFonts w:ascii="Times New Roman"/>
          <w:b w:val="false"/>
          <w:i w:val="false"/>
          <w:color w:val="000000"/>
          <w:sz w:val="28"/>
        </w:rPr>
        <w:t>
      4) назначает и отстраняет временного управляющего;</w:t>
      </w:r>
      <w:r>
        <w:br/>
      </w:r>
      <w:r>
        <w:rPr>
          <w:rFonts w:ascii="Times New Roman"/>
          <w:b w:val="false"/>
          <w:i w:val="false"/>
          <w:color w:val="000000"/>
          <w:sz w:val="28"/>
        </w:rPr>
        <w:t>
      5) разрешает споры между участниками процедуры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89. Последствия возбуждения процедуры</w:t>
      </w:r>
      <w:r>
        <w:br/>
      </w:r>
      <w:r>
        <w:rPr>
          <w:rFonts w:ascii="Times New Roman"/>
          <w:b w:val="false"/>
          <w:i w:val="false"/>
          <w:color w:val="000000"/>
          <w:sz w:val="28"/>
        </w:rPr>
        <w:t>
                  </w:t>
      </w:r>
      <w:r>
        <w:rPr>
          <w:rFonts w:ascii="Times New Roman"/>
          <w:b/>
          <w:i w:val="false"/>
          <w:color w:val="000000"/>
          <w:sz w:val="28"/>
        </w:rPr>
        <w:t>банкротства</w:t>
      </w:r>
      <w:r>
        <w:br/>
      </w:r>
      <w:r>
        <w:rPr>
          <w:rFonts w:ascii="Times New Roman"/>
          <w:b w:val="false"/>
          <w:i w:val="false"/>
          <w:color w:val="000000"/>
          <w:sz w:val="28"/>
        </w:rPr>
        <w:t>
      1. Со дня вынесения судом решения о признании должника банкротом и возбуждении процедуры банкротства:</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 и погашение обязательств;</w:t>
      </w:r>
      <w:r>
        <w:br/>
      </w:r>
      <w:r>
        <w:rPr>
          <w:rFonts w:ascii="Times New Roman"/>
          <w:b w:val="false"/>
          <w:i w:val="false"/>
          <w:color w:val="000000"/>
          <w:sz w:val="28"/>
        </w:rPr>
        <w:t>
      2) сроки всех долговых обязательств банкрота считаются истекшими;</w:t>
      </w:r>
      <w:r>
        <w:br/>
      </w:r>
      <w:r>
        <w:rPr>
          <w:rFonts w:ascii="Times New Roman"/>
          <w:b w:val="false"/>
          <w:i w:val="false"/>
          <w:color w:val="000000"/>
          <w:sz w:val="28"/>
        </w:rPr>
        <w:t>
      3) прекращается начисление неустойки и вознаграждения (интереса) по всем видам задолженности банкрота;</w:t>
      </w:r>
      <w:r>
        <w:br/>
      </w:r>
      <w:r>
        <w:rPr>
          <w:rFonts w:ascii="Times New Roman"/>
          <w:b w:val="false"/>
          <w:i w:val="false"/>
          <w:color w:val="000000"/>
          <w:sz w:val="28"/>
        </w:rPr>
        <w:t>
      4) прекращаются споры имущественного характера с участием банкрота, рассматриваемые в суде, если принятые по ним решения не вступили в законную силу;</w:t>
      </w:r>
      <w:r>
        <w:br/>
      </w:r>
      <w:r>
        <w:rPr>
          <w:rFonts w:ascii="Times New Roman"/>
          <w:b w:val="false"/>
          <w:i w:val="false"/>
          <w:color w:val="000000"/>
          <w:sz w:val="28"/>
        </w:rPr>
        <w:t>
      5) требования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w:t>
      </w:r>
      <w:r>
        <w:br/>
      </w:r>
      <w:r>
        <w:rPr>
          <w:rFonts w:ascii="Times New Roman"/>
          <w:b w:val="false"/>
          <w:i w:val="false"/>
          <w:color w:val="000000"/>
          <w:sz w:val="28"/>
        </w:rPr>
        <w:t>
      6) на основании заявления администратора снимаются все ограничения на имущество банкрота (инкассовые распоряжения финансовых и государственных органов на счета должника, аресты на имущество, наложенные судебными исполнителями и другие) без принятия соответствующих решений органов, их наложивших;</w:t>
      </w:r>
      <w:r>
        <w:br/>
      </w:r>
      <w:r>
        <w:rPr>
          <w:rFonts w:ascii="Times New Roman"/>
          <w:b w:val="false"/>
          <w:i w:val="false"/>
          <w:color w:val="000000"/>
          <w:sz w:val="28"/>
        </w:rPr>
        <w:t>
      7)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 предъявленным к банкроту.</w:t>
      </w:r>
      <w:r>
        <w:br/>
      </w:r>
      <w:r>
        <w:rPr>
          <w:rFonts w:ascii="Times New Roman"/>
          <w:b w:val="false"/>
          <w:i w:val="false"/>
          <w:color w:val="000000"/>
          <w:sz w:val="28"/>
        </w:rPr>
        <w:t>
      2. Имущество банкрота, не переданное приобретателю на момент возбуждения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90. Полномочия временного управляющего</w:t>
      </w:r>
      <w:r>
        <w:br/>
      </w:r>
      <w:r>
        <w:rPr>
          <w:rFonts w:ascii="Times New Roman"/>
          <w:b w:val="false"/>
          <w:i w:val="false"/>
          <w:color w:val="000000"/>
          <w:sz w:val="28"/>
        </w:rPr>
        <w:t>
      1. Временный управляющий вправе:</w:t>
      </w:r>
      <w:r>
        <w:br/>
      </w:r>
      <w:r>
        <w:rPr>
          <w:rFonts w:ascii="Times New Roman"/>
          <w:b w:val="false"/>
          <w:i w:val="false"/>
          <w:color w:val="000000"/>
          <w:sz w:val="28"/>
        </w:rPr>
        <w:t>
      1) запрашивать в государственных органах, у юридических и физических лиц информацию о должнике, его имуществе, включая копии подтверждающих документов, которые должны быть предоставлены ему на безвозмездной основе в срок не позднее десяти рабочих дней с момента подачи запроса;</w:t>
      </w:r>
      <w:r>
        <w:br/>
      </w:r>
      <w:r>
        <w:rPr>
          <w:rFonts w:ascii="Times New Roman"/>
          <w:b w:val="false"/>
          <w:i w:val="false"/>
          <w:color w:val="000000"/>
          <w:sz w:val="28"/>
        </w:rPr>
        <w:t>
      2) выявлять сделки, совершенные должником до признания его банкротом с нарушением требований настоящего Закона, предъявлять требования о признании их недействительными и возврате имущества в судебном порядке;</w:t>
      </w:r>
      <w:r>
        <w:br/>
      </w:r>
      <w:r>
        <w:rPr>
          <w:rFonts w:ascii="Times New Roman"/>
          <w:b w:val="false"/>
          <w:i w:val="false"/>
          <w:color w:val="000000"/>
          <w:sz w:val="28"/>
        </w:rPr>
        <w:t>
      3) обращаться в суд при выявлении случаев преднамеренного или ложного банкротства;</w:t>
      </w:r>
      <w:r>
        <w:br/>
      </w:r>
      <w:r>
        <w:rPr>
          <w:rFonts w:ascii="Times New Roman"/>
          <w:b w:val="false"/>
          <w:i w:val="false"/>
          <w:color w:val="000000"/>
          <w:sz w:val="28"/>
        </w:rPr>
        <w:t>
      4) запрашивать у кредиторов документы, подтверждающие основание и сумму заявленных требований.</w:t>
      </w:r>
      <w:r>
        <w:br/>
      </w:r>
      <w:r>
        <w:rPr>
          <w:rFonts w:ascii="Times New Roman"/>
          <w:b w:val="false"/>
          <w:i w:val="false"/>
          <w:color w:val="000000"/>
          <w:sz w:val="28"/>
        </w:rPr>
        <w:t>
      2. С момента назначения судом и до окончания рассмотрения дела о банкротстве временный управляющий обязан:</w:t>
      </w:r>
      <w:r>
        <w:br/>
      </w:r>
      <w:r>
        <w:rPr>
          <w:rFonts w:ascii="Times New Roman"/>
          <w:b w:val="false"/>
          <w:i w:val="false"/>
          <w:color w:val="000000"/>
          <w:sz w:val="28"/>
        </w:rPr>
        <w:t>
      1) осуществить сбор сведений о финансовом состоянии должника на основании документов бухгалтерского учета и финансовой отчетности с целью подтверждения наличия либо отсутствия признаков его неплатежеспособности до вынесения решения суда;</w:t>
      </w:r>
      <w:r>
        <w:br/>
      </w:r>
      <w:r>
        <w:rPr>
          <w:rFonts w:ascii="Times New Roman"/>
          <w:b w:val="false"/>
          <w:i w:val="false"/>
          <w:color w:val="000000"/>
          <w:sz w:val="28"/>
        </w:rPr>
        <w:t>
      2) представить в суд заключение о финансовом положении должника;</w:t>
      </w:r>
      <w:r>
        <w:br/>
      </w:r>
      <w:r>
        <w:rPr>
          <w:rFonts w:ascii="Times New Roman"/>
          <w:b w:val="false"/>
          <w:i w:val="false"/>
          <w:color w:val="000000"/>
          <w:sz w:val="28"/>
        </w:rPr>
        <w:t>
      3) в течение двух рабочих дней со дня вынесения судом определения о его назначении направляет в уполномоченный орган объявление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4) обеспечить контроль за активами должника в целях недопущения их вывода собственником имущества должника, учредителями (участниками) в период судебного разбирательства;</w:t>
      </w:r>
      <w:r>
        <w:br/>
      </w:r>
      <w:r>
        <w:rPr>
          <w:rFonts w:ascii="Times New Roman"/>
          <w:b w:val="false"/>
          <w:i w:val="false"/>
          <w:color w:val="000000"/>
          <w:sz w:val="28"/>
        </w:rPr>
        <w:t>
      5) в течение пяти рабочих дней рассмотреть заявление должника о согласовании сделки вне рамок обычных коммерческих операций.</w:t>
      </w:r>
      <w:r>
        <w:br/>
      </w:r>
      <w:r>
        <w:rPr>
          <w:rFonts w:ascii="Times New Roman"/>
          <w:b w:val="false"/>
          <w:i w:val="false"/>
          <w:color w:val="000000"/>
          <w:sz w:val="28"/>
        </w:rPr>
        <w:t>
      3. После вынесения решения суда о признании должника банкротом временный управляющий обязан:</w:t>
      </w:r>
      <w:r>
        <w:br/>
      </w:r>
      <w:r>
        <w:rPr>
          <w:rFonts w:ascii="Times New Roman"/>
          <w:b w:val="false"/>
          <w:i w:val="false"/>
          <w:color w:val="000000"/>
          <w:sz w:val="28"/>
        </w:rPr>
        <w:t>
      1) в течение двух рабочих дней с момента признания должника банкротом направить в уполномоченный орган на казахском и русском языках публикацию о признании должника банкротом для размещения на интернет-ресурсе уполномоченного органа;</w:t>
      </w:r>
      <w:r>
        <w:br/>
      </w:r>
      <w:r>
        <w:rPr>
          <w:rFonts w:ascii="Times New Roman"/>
          <w:b w:val="false"/>
          <w:i w:val="false"/>
          <w:color w:val="000000"/>
          <w:sz w:val="28"/>
        </w:rPr>
        <w:t>
      2) уведомить работников банкрота о предстоящем прекращении трудового договора в соответствии с трудовым законодательством Республики Казахстан;</w:t>
      </w:r>
      <w:r>
        <w:br/>
      </w:r>
      <w:r>
        <w:rPr>
          <w:rFonts w:ascii="Times New Roman"/>
          <w:b w:val="false"/>
          <w:i w:val="false"/>
          <w:color w:val="000000"/>
          <w:sz w:val="28"/>
        </w:rPr>
        <w:t>
      3) обеспечивать охрану и контроль за имуществом банкрота;</w:t>
      </w:r>
      <w:r>
        <w:br/>
      </w:r>
      <w:r>
        <w:rPr>
          <w:rFonts w:ascii="Times New Roman"/>
          <w:b w:val="false"/>
          <w:i w:val="false"/>
          <w:color w:val="000000"/>
          <w:sz w:val="28"/>
        </w:rPr>
        <w:t>
      4) сформировать реестр требований кредиторов;</w:t>
      </w:r>
      <w:r>
        <w:br/>
      </w:r>
      <w:r>
        <w:rPr>
          <w:rFonts w:ascii="Times New Roman"/>
          <w:b w:val="false"/>
          <w:i w:val="false"/>
          <w:color w:val="000000"/>
          <w:sz w:val="28"/>
        </w:rPr>
        <w:t>
      5) в течение трех рабочих дней с момента окончания срока приема требований кредиторов направить в уполномоченный орган сформированный реестр требований кредиторов, а также перечень кредиторов, чьи требования не признаны, для размещения на интернет-ресурсе уполномоченного органа;</w:t>
      </w:r>
      <w:r>
        <w:br/>
      </w:r>
      <w:r>
        <w:rPr>
          <w:rFonts w:ascii="Times New Roman"/>
          <w:b w:val="false"/>
          <w:i w:val="false"/>
          <w:color w:val="000000"/>
          <w:sz w:val="28"/>
        </w:rPr>
        <w:t>
      6) провести инвентаризацию имущественной массы банкрота и представить отчет по инвентаризации первому собранию кредиторов;</w:t>
      </w:r>
      <w:r>
        <w:br/>
      </w:r>
      <w:r>
        <w:rPr>
          <w:rFonts w:ascii="Times New Roman"/>
          <w:b w:val="false"/>
          <w:i w:val="false"/>
          <w:color w:val="000000"/>
          <w:sz w:val="28"/>
        </w:rPr>
        <w:t>
      7) по согласованию с уполномоченным органом осуществлять продажу имущества банкрота в случаях, если до назначения банкротного управляющего стоимость такого имущества значительно снизится (скоропортящиеся, сезонные товары, скот и прочие товары, требующие срочной реализации);</w:t>
      </w:r>
      <w:r>
        <w:br/>
      </w:r>
      <w:r>
        <w:rPr>
          <w:rFonts w:ascii="Times New Roman"/>
          <w:b w:val="false"/>
          <w:i w:val="false"/>
          <w:color w:val="000000"/>
          <w:sz w:val="28"/>
        </w:rPr>
        <w:t>
      8) представлять в уполномоченный орган ежемесячно не позднее пятого числа месяца, следующего за отчетным периодом, текущую информацию о ходе осуществления процедуры банкротства по форме, установленной уполномоченным органом, а также копии документов, подтверждающих сведения, внесенные в предоставляемую информацию;</w:t>
      </w:r>
      <w:r>
        <w:br/>
      </w:r>
      <w:r>
        <w:rPr>
          <w:rFonts w:ascii="Times New Roman"/>
          <w:b w:val="false"/>
          <w:i w:val="false"/>
          <w:color w:val="000000"/>
          <w:sz w:val="28"/>
        </w:rPr>
        <w:t>
      9) на основании письменного запроса кредитора и собственника имущества должника сообщать о ходе осуществления процедуры банкротства не позднее трех рабочих дней со дня получения запроса;</w:t>
      </w:r>
      <w:r>
        <w:br/>
      </w:r>
      <w:r>
        <w:rPr>
          <w:rFonts w:ascii="Times New Roman"/>
          <w:b w:val="false"/>
          <w:i w:val="false"/>
          <w:color w:val="000000"/>
          <w:sz w:val="28"/>
        </w:rPr>
        <w:t>
      10) уведомлять кредиторов о дате, времени и месте проведения собрания кредиторов;</w:t>
      </w:r>
      <w:r>
        <w:br/>
      </w:r>
      <w:r>
        <w:rPr>
          <w:rFonts w:ascii="Times New Roman"/>
          <w:b w:val="false"/>
          <w:i w:val="false"/>
          <w:color w:val="000000"/>
          <w:sz w:val="28"/>
        </w:rPr>
        <w:t>
      11) в случае вынесения судом акта, затрагивающего интересы должника и его кредиторов, представить кредитору либо должнику, по заявлению которого возбуждено дело о банкротстве, его копию в течение трех рабочих дней с момента ее получения для рассмотрения вопроса об обжаловании данного судебного акта;</w:t>
      </w:r>
      <w:r>
        <w:br/>
      </w:r>
      <w:r>
        <w:rPr>
          <w:rFonts w:ascii="Times New Roman"/>
          <w:b w:val="false"/>
          <w:i w:val="false"/>
          <w:color w:val="000000"/>
          <w:sz w:val="28"/>
        </w:rPr>
        <w:t>
      12) организовать и провести первое собрание кредиторов;</w:t>
      </w:r>
      <w:r>
        <w:br/>
      </w:r>
      <w:r>
        <w:rPr>
          <w:rFonts w:ascii="Times New Roman"/>
          <w:b w:val="false"/>
          <w:i w:val="false"/>
          <w:color w:val="000000"/>
          <w:sz w:val="28"/>
        </w:rPr>
        <w:t>
      13) по запросу уполномоченного органа представлять необходимую информацию о ходе процедуры банкротства и копии подтверждающих документов;</w:t>
      </w:r>
      <w:r>
        <w:br/>
      </w:r>
      <w:r>
        <w:rPr>
          <w:rFonts w:ascii="Times New Roman"/>
          <w:b w:val="false"/>
          <w:i w:val="false"/>
          <w:color w:val="000000"/>
          <w:sz w:val="28"/>
        </w:rPr>
        <w:t>
      14) передать банкротному управляющему (уполномоченному органу) в течение трех рабочих дней с даты его назначения (вынесения решения судом о признании должника банкротом)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15) в случае вынесения судом определения о приостановлении или прекращении производства по делу, решения об отказе в признании должника банкротом, либо отмены решения суда о признании должника банкротом, передать должнику в течение трех рабочих дней со дня принятия соответствующего решения суда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16) выполнять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91. Полномочия банкротного управляющего</w:t>
      </w:r>
      <w:r>
        <w:br/>
      </w:r>
      <w:r>
        <w:rPr>
          <w:rFonts w:ascii="Times New Roman"/>
          <w:b w:val="false"/>
          <w:i w:val="false"/>
          <w:color w:val="000000"/>
          <w:sz w:val="28"/>
        </w:rPr>
        <w:t>
      1. Банкротный управляющий вправе запрашивать у кредиторов документы, подтверждающие основание и сумму заявленных требований.</w:t>
      </w:r>
      <w:r>
        <w:br/>
      </w:r>
      <w:r>
        <w:rPr>
          <w:rFonts w:ascii="Times New Roman"/>
          <w:b w:val="false"/>
          <w:i w:val="false"/>
          <w:color w:val="000000"/>
          <w:sz w:val="28"/>
        </w:rPr>
        <w:t>
      2. Банкротный управляющий обязан:</w:t>
      </w:r>
      <w:r>
        <w:br/>
      </w:r>
      <w:r>
        <w:rPr>
          <w:rFonts w:ascii="Times New Roman"/>
          <w:b w:val="false"/>
          <w:i w:val="false"/>
          <w:color w:val="000000"/>
          <w:sz w:val="28"/>
        </w:rPr>
        <w:t>
      1) в срок не позднее трех рабочих дней с момента его назначения принять от временного управляющего учредительные, финансовые и правоустанавливающие документы на имущество банкрота, печати и имущество банкрота;</w:t>
      </w:r>
      <w:r>
        <w:br/>
      </w:r>
      <w:r>
        <w:rPr>
          <w:rFonts w:ascii="Times New Roman"/>
          <w:b w:val="false"/>
          <w:i w:val="false"/>
          <w:color w:val="000000"/>
          <w:sz w:val="28"/>
        </w:rPr>
        <w:t>
      2) в течение семи рабочих дней после его назначения истребовать от государственных органов, юридических и физических лиц информацию о банкроте, принадлежащем ему имуществе и копии подтверждающих документов, которые должны быть предоставлены ему на безвозмездной основе в срок не позднее десяти рабочих дней с момента подачи запроса, если указанная информация и документы не были переданы ему временным управляющим;</w:t>
      </w:r>
      <w:r>
        <w:br/>
      </w:r>
      <w:r>
        <w:rPr>
          <w:rFonts w:ascii="Times New Roman"/>
          <w:b w:val="false"/>
          <w:i w:val="false"/>
          <w:color w:val="000000"/>
          <w:sz w:val="28"/>
        </w:rPr>
        <w:t>
      3) обеспечивать охрану и контроль за имуществом банкрота;</w:t>
      </w:r>
      <w:r>
        <w:br/>
      </w:r>
      <w:r>
        <w:rPr>
          <w:rFonts w:ascii="Times New Roman"/>
          <w:b w:val="false"/>
          <w:i w:val="false"/>
          <w:color w:val="000000"/>
          <w:sz w:val="28"/>
        </w:rPr>
        <w:t>
      4) в срок не позднее семи рабочих дней с момента установления лиц, имеющих задолженность перед банкротом, предъявить требования о взыскании этой задолженности в судебном порядке, за исключением случаев, когда комитет кредиторов принял решение о продаже дебиторской задолженности;</w:t>
      </w:r>
      <w:r>
        <w:br/>
      </w:r>
      <w:r>
        <w:rPr>
          <w:rFonts w:ascii="Times New Roman"/>
          <w:b w:val="false"/>
          <w:i w:val="false"/>
          <w:color w:val="000000"/>
          <w:sz w:val="28"/>
        </w:rPr>
        <w:t>
      5) выявлять сделки, совершенные должником с нарушением требований настоящего Закона до признания его банкротом, и предъявлять требования о признании их недействительными либо о возврате имущества в судебном порядке;</w:t>
      </w:r>
      <w:r>
        <w:br/>
      </w:r>
      <w:r>
        <w:rPr>
          <w:rFonts w:ascii="Times New Roman"/>
          <w:b w:val="false"/>
          <w:i w:val="false"/>
          <w:color w:val="000000"/>
          <w:sz w:val="28"/>
        </w:rPr>
        <w:t>
      6) на основании решения комитета кредиторов изменить или расторгнуть договора, заключенные должником до возбуждения дела о банкротстве;</w:t>
      </w:r>
      <w:r>
        <w:br/>
      </w:r>
      <w:r>
        <w:rPr>
          <w:rFonts w:ascii="Times New Roman"/>
          <w:b w:val="false"/>
          <w:i w:val="false"/>
          <w:color w:val="000000"/>
          <w:sz w:val="28"/>
        </w:rPr>
        <w:t>
      7) разработать план продажи имущества (активов) банкрота и осуществлять его реализацию;</w:t>
      </w:r>
      <w:r>
        <w:br/>
      </w:r>
      <w:r>
        <w:rPr>
          <w:rFonts w:ascii="Times New Roman"/>
          <w:b w:val="false"/>
          <w:i w:val="false"/>
          <w:color w:val="000000"/>
          <w:sz w:val="28"/>
        </w:rPr>
        <w:t>
      8) вести реестр требований кредиторов;</w:t>
      </w:r>
      <w:r>
        <w:br/>
      </w:r>
      <w:r>
        <w:rPr>
          <w:rFonts w:ascii="Times New Roman"/>
          <w:b w:val="false"/>
          <w:i w:val="false"/>
          <w:color w:val="000000"/>
          <w:sz w:val="28"/>
        </w:rPr>
        <w:t>
      9) выявить лиц, установленных пунктом 5 статьи 11 настоящего Закона;</w:t>
      </w:r>
      <w:r>
        <w:br/>
      </w:r>
      <w:r>
        <w:rPr>
          <w:rFonts w:ascii="Times New Roman"/>
          <w:b w:val="false"/>
          <w:i w:val="false"/>
          <w:color w:val="000000"/>
          <w:sz w:val="28"/>
        </w:rPr>
        <w:t>
      10) осуществлять расчеты с кредиторами в течение семи рабочих дней после принятия комитетом кредиторов решения о переходе к расчетам;</w:t>
      </w:r>
      <w:r>
        <w:br/>
      </w:r>
      <w:r>
        <w:rPr>
          <w:rFonts w:ascii="Times New Roman"/>
          <w:b w:val="false"/>
          <w:i w:val="false"/>
          <w:color w:val="000000"/>
          <w:sz w:val="28"/>
        </w:rPr>
        <w:t>
      11) по запросу уполномоченного органа представлять ему необходимую информацию о ходе осуществления процедуры банкротства с приложением копии подтверждающих документов;</w:t>
      </w:r>
      <w:r>
        <w:br/>
      </w:r>
      <w:r>
        <w:rPr>
          <w:rFonts w:ascii="Times New Roman"/>
          <w:b w:val="false"/>
          <w:i w:val="false"/>
          <w:color w:val="000000"/>
          <w:sz w:val="28"/>
        </w:rPr>
        <w:t>
      12) представлять в уполномоченный орган ежемесячно не позднее пятого числа месяца следующего за отчетным периодом текущую информацию о ходе осуществления процедуры банкротства по форме, установленной уполномоченным органом, с приложением копий документов, подтверждающих внесенные в представляемую информацию сведения;</w:t>
      </w:r>
      <w:r>
        <w:br/>
      </w:r>
      <w:r>
        <w:rPr>
          <w:rFonts w:ascii="Times New Roman"/>
          <w:b w:val="false"/>
          <w:i w:val="false"/>
          <w:color w:val="000000"/>
          <w:sz w:val="28"/>
        </w:rPr>
        <w:t>
      13) сообщать о ходе осуществления процедуры банкротства кредитору на основании его письменного запроса в срок не позднее трех рабочих дней со дня поступления запроса;</w:t>
      </w:r>
      <w:r>
        <w:br/>
      </w:r>
      <w:r>
        <w:rPr>
          <w:rFonts w:ascii="Times New Roman"/>
          <w:b w:val="false"/>
          <w:i w:val="false"/>
          <w:color w:val="000000"/>
          <w:sz w:val="28"/>
        </w:rPr>
        <w:t>
      14) в случае вынесения судом акта, затрагивающего интересы банкрота и его кредиторов, в течение пяти рабочих дней с момента ее получения представить комитету кредиторов его копию для рассмотрения вопроса об обжаловании данного судебного акта, если иное не установлено соглашением с банкротным управляющим;</w:t>
      </w:r>
      <w:r>
        <w:br/>
      </w:r>
      <w:r>
        <w:rPr>
          <w:rFonts w:ascii="Times New Roman"/>
          <w:b w:val="false"/>
          <w:i w:val="false"/>
          <w:color w:val="000000"/>
          <w:sz w:val="28"/>
        </w:rPr>
        <w:t>
      15) уведомлять кредиторов о дате, времени и месте проведения собрания кредиторов;</w:t>
      </w:r>
      <w:r>
        <w:br/>
      </w:r>
      <w:r>
        <w:rPr>
          <w:rFonts w:ascii="Times New Roman"/>
          <w:b w:val="false"/>
          <w:i w:val="false"/>
          <w:color w:val="000000"/>
          <w:sz w:val="28"/>
        </w:rPr>
        <w:t>
      16) в течение трех рабочих дней после утверждения судом заключительного отчета закрыть банковские счета банкрота, сдать в налоговый орган бланки свидетельства налогоплательщика и свидетельства о постановке на учет по налогу на добавленную стоимость (при их наличии), уничтожить печать банкрота;</w:t>
      </w:r>
      <w:r>
        <w:br/>
      </w:r>
      <w:r>
        <w:rPr>
          <w:rFonts w:ascii="Times New Roman"/>
          <w:b w:val="false"/>
          <w:i w:val="false"/>
          <w:color w:val="000000"/>
          <w:sz w:val="28"/>
        </w:rPr>
        <w:t>
      17) в случае отмены решения суда о признании должника банкротом, передать должнику в течение трех рабочих дней со дня принятия решения об отмене решения суда о признании должника банкротом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18) в случае отстранения (освобождении) банкротного управляющего передать вновь назначенного банкротному управляющему в течение трех рабочих дней со дня принятия решения об отстранении (освобождении), учредительные документы, учетную документацию, печати, штампы, материальные и иные ценности;</w:t>
      </w:r>
      <w:r>
        <w:br/>
      </w:r>
      <w:r>
        <w:rPr>
          <w:rFonts w:ascii="Times New Roman"/>
          <w:b w:val="false"/>
          <w:i w:val="false"/>
          <w:color w:val="000000"/>
          <w:sz w:val="28"/>
        </w:rPr>
        <w:t>
      19) выполнять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92. Ответственность временного и</w:t>
      </w:r>
      <w:r>
        <w:br/>
      </w:r>
      <w:r>
        <w:rPr>
          <w:rFonts w:ascii="Times New Roman"/>
          <w:b w:val="false"/>
          <w:i w:val="false"/>
          <w:color w:val="000000"/>
          <w:sz w:val="28"/>
        </w:rPr>
        <w:t>
                  </w:t>
      </w:r>
      <w:r>
        <w:rPr>
          <w:rFonts w:ascii="Times New Roman"/>
          <w:b/>
          <w:i w:val="false"/>
          <w:color w:val="000000"/>
          <w:sz w:val="28"/>
        </w:rPr>
        <w:t>банкротного управляющего</w:t>
      </w:r>
      <w:r>
        <w:br/>
      </w:r>
      <w:r>
        <w:rPr>
          <w:rFonts w:ascii="Times New Roman"/>
          <w:b w:val="false"/>
          <w:i w:val="false"/>
          <w:color w:val="000000"/>
          <w:sz w:val="28"/>
        </w:rPr>
        <w:t>
      В случае неисполнения или ненадлежащего исполнения своих полномочий временный и банкротный управляющие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93. Формирование реестра требований</w:t>
      </w:r>
      <w:r>
        <w:br/>
      </w:r>
      <w:r>
        <w:rPr>
          <w:rFonts w:ascii="Times New Roman"/>
          <w:b w:val="false"/>
          <w:i w:val="false"/>
          <w:color w:val="000000"/>
          <w:sz w:val="28"/>
        </w:rPr>
        <w:t>
                  </w:t>
      </w:r>
      <w:r>
        <w:rPr>
          <w:rFonts w:ascii="Times New Roman"/>
          <w:b/>
          <w:i w:val="false"/>
          <w:color w:val="000000"/>
          <w:sz w:val="28"/>
        </w:rPr>
        <w:t>кредиторов в процедуре банкротства</w:t>
      </w:r>
      <w:r>
        <w:br/>
      </w:r>
      <w:r>
        <w:rPr>
          <w:rFonts w:ascii="Times New Roman"/>
          <w:b w:val="false"/>
          <w:i w:val="false"/>
          <w:color w:val="000000"/>
          <w:sz w:val="28"/>
        </w:rPr>
        <w:t>
      1. Временный управляющий в течение двух рабочих дней со дня вынесения судом определения о его назначении направляет в уполномоченный орган объявление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r>
        <w:br/>
      </w: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r>
        <w:br/>
      </w:r>
      <w:r>
        <w:rPr>
          <w:rFonts w:ascii="Times New Roman"/>
          <w:b w:val="false"/>
          <w:i w:val="false"/>
          <w:color w:val="000000"/>
          <w:sz w:val="28"/>
        </w:rPr>
        <w:t>
      2. Временный управляющий в течение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письменно уведомляет таких кредиторов о возбуждении дела о банкротстве (признании должника банкротом) и порядке заявления требований.</w:t>
      </w:r>
      <w:r>
        <w:br/>
      </w:r>
      <w:r>
        <w:rPr>
          <w:rFonts w:ascii="Times New Roman"/>
          <w:b w:val="false"/>
          <w:i w:val="false"/>
          <w:color w:val="000000"/>
          <w:sz w:val="28"/>
        </w:rPr>
        <w:t>
      Временный управляющий в течение двух рабочих дней со дня вынесения судом решения о возбуждении дела о банкротстве также уведомляет граждан, перед которыми должник несет ответственность за причинение вреда жизни и здоровью, о признании должника банкротом и порядке заявления требований.</w:t>
      </w:r>
      <w:r>
        <w:br/>
      </w:r>
      <w:r>
        <w:rPr>
          <w:rFonts w:ascii="Times New Roman"/>
          <w:b w:val="false"/>
          <w:i w:val="false"/>
          <w:color w:val="000000"/>
          <w:sz w:val="28"/>
        </w:rPr>
        <w:t>
      3. Требования кредиторов к банкроту должны быть заявлены ими не позднее чем в месячный срок с момента публикации объявления о порядке заявления требований кредиторами.</w:t>
      </w:r>
      <w:r>
        <w:br/>
      </w:r>
      <w:r>
        <w:rPr>
          <w:rFonts w:ascii="Times New Roman"/>
          <w:b w:val="false"/>
          <w:i w:val="false"/>
          <w:color w:val="000000"/>
          <w:sz w:val="28"/>
        </w:rPr>
        <w:t>
      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силу решения судов, копии договоров, признание долга должником), с одновременным представлением оригиналов документов для сверки.</w:t>
      </w:r>
      <w:r>
        <w:br/>
      </w:r>
      <w:r>
        <w:rPr>
          <w:rFonts w:ascii="Times New Roman"/>
          <w:b w:val="false"/>
          <w:i w:val="false"/>
          <w:color w:val="000000"/>
          <w:sz w:val="28"/>
        </w:rPr>
        <w:t>
      В случае, если по заявленным требованиям кредиторов начислялась неустойка и вознаграждение (интерес) или иные штрафные санкции, убытки, то такие кредиторы в течение пятнадцати календарных дней после признания должника банкротом повторно заявляют свои требования с учетом начисленной неустойки и вознаграждения (интереса) или иных штрафных санкций, убытков.</w:t>
      </w:r>
      <w:r>
        <w:br/>
      </w: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r>
        <w:br/>
      </w: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признании должника банкротом и его ликвидации через процедуру банкротства.</w:t>
      </w:r>
      <w:r>
        <w:br/>
      </w:r>
      <w:r>
        <w:rPr>
          <w:rFonts w:ascii="Times New Roman"/>
          <w:b w:val="false"/>
          <w:i w:val="false"/>
          <w:color w:val="000000"/>
          <w:sz w:val="28"/>
        </w:rPr>
        <w:t>
      4. Требования кредиторов, заявленные в срок, предусмотренный пунктом 3 настоящей статьи, должны быть рассмотрены временным управляющим в течение десяти рабочих дней с момента их получения, и признанные требования включаются в реестр.</w:t>
      </w:r>
      <w:r>
        <w:br/>
      </w: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абзаце втором пункта 3 настоящей статьи, при наличии заявления кредитора.</w:t>
      </w:r>
      <w:r>
        <w:br/>
      </w:r>
      <w:r>
        <w:rPr>
          <w:rFonts w:ascii="Times New Roman"/>
          <w:b w:val="false"/>
          <w:i w:val="false"/>
          <w:color w:val="000000"/>
          <w:sz w:val="28"/>
        </w:rPr>
        <w:t>
      5. В реестр требований кредиторов не включаются:</w:t>
      </w:r>
      <w:r>
        <w:br/>
      </w:r>
      <w:r>
        <w:rPr>
          <w:rFonts w:ascii="Times New Roman"/>
          <w:b w:val="false"/>
          <w:i w:val="false"/>
          <w:color w:val="000000"/>
          <w:sz w:val="28"/>
        </w:rPr>
        <w:t>
      1) выделенные активы, являющиеся обеспечением по облигациям, выпущенным в соответствии с законодательством Республики Казахстан о проектном финансировании и секьюритизации, и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w:t>
      </w:r>
      <w:r>
        <w:br/>
      </w:r>
      <w:r>
        <w:rPr>
          <w:rFonts w:ascii="Times New Roman"/>
          <w:b w:val="false"/>
          <w:i w:val="false"/>
          <w:color w:val="000000"/>
          <w:sz w:val="28"/>
        </w:rPr>
        <w:t>
      2) требования кредиторов по инфраструктурным облигациям, обеспеченным поручительством государства;</w:t>
      </w:r>
      <w:r>
        <w:br/>
      </w:r>
      <w:r>
        <w:rPr>
          <w:rFonts w:ascii="Times New Roman"/>
          <w:b w:val="false"/>
          <w:i w:val="false"/>
          <w:color w:val="000000"/>
          <w:sz w:val="28"/>
        </w:rPr>
        <w:t>
      3) требования учредителей (участников) должника.</w:t>
      </w:r>
      <w:r>
        <w:br/>
      </w:r>
      <w:r>
        <w:rPr>
          <w:rFonts w:ascii="Times New Roman"/>
          <w:b w:val="false"/>
          <w:i w:val="false"/>
          <w:color w:val="000000"/>
          <w:sz w:val="28"/>
        </w:rPr>
        <w:t>
      6.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w:t>
      </w:r>
      <w:r>
        <w:br/>
      </w:r>
      <w:r>
        <w:rPr>
          <w:rFonts w:ascii="Times New Roman"/>
          <w:b w:val="false"/>
          <w:i w:val="false"/>
          <w:color w:val="000000"/>
          <w:sz w:val="28"/>
        </w:rPr>
        <w:t>
      7. Сумма вознаграждения (интереса) определяется на момент принятия судом решения о признании должника банкротом.</w:t>
      </w:r>
      <w:r>
        <w:br/>
      </w:r>
      <w:r>
        <w:rPr>
          <w:rFonts w:ascii="Times New Roman"/>
          <w:b w:val="false"/>
          <w:i w:val="false"/>
          <w:color w:val="000000"/>
          <w:sz w:val="28"/>
        </w:rPr>
        <w:t>
      8. Сумма убытков, неустойки (штрафов, пеней) и иных штрафных санкций определяется на момент принятия решения о признании должника банкротом и его ликвидации.</w:t>
      </w:r>
      <w:r>
        <w:br/>
      </w:r>
      <w:r>
        <w:rPr>
          <w:rFonts w:ascii="Times New Roman"/>
          <w:b w:val="false"/>
          <w:i w:val="false"/>
          <w:color w:val="000000"/>
          <w:sz w:val="28"/>
        </w:rPr>
        <w:t>
      Расходы кредиторов, связанные с их участием в процедуре банкротства, возмещению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94. Рассмотрение требований кредиторов</w:t>
      </w:r>
      <w:r>
        <w:br/>
      </w:r>
      <w:r>
        <w:rPr>
          <w:rFonts w:ascii="Times New Roman"/>
          <w:b w:val="false"/>
          <w:i w:val="false"/>
          <w:color w:val="000000"/>
          <w:sz w:val="28"/>
        </w:rPr>
        <w:t>
      1.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управляющий обязан письменно уведомить каждого кредитора в день, следующий за днем признания должника банкротом. По требованиям кредиторов, заявленных после признания должника банкротом, временный управляющий обязан письменно уведомить такого кредитора в день, следующий за днем принятия решения.</w:t>
      </w:r>
      <w:r>
        <w:br/>
      </w:r>
      <w:r>
        <w:rPr>
          <w:rFonts w:ascii="Times New Roman"/>
          <w:b w:val="false"/>
          <w:i w:val="false"/>
          <w:color w:val="000000"/>
          <w:sz w:val="28"/>
        </w:rPr>
        <w:t>
      В уведомлении о признании требования кредитора (в полном объеме или в части) временный управляющий обязан указать дату, время, место проведения и повестку дня первого собрания кредиторов.</w:t>
      </w:r>
      <w:r>
        <w:br/>
      </w:r>
      <w:r>
        <w:rPr>
          <w:rFonts w:ascii="Times New Roman"/>
          <w:b w:val="false"/>
          <w:i w:val="false"/>
          <w:color w:val="000000"/>
          <w:sz w:val="28"/>
        </w:rPr>
        <w:t>
      2. В случае несогласия с решением временного управляющего кредитор, учредитель (участник) вправе обжаловать его в течение десяти рабочих дней в суде, рассматривающим дело о банкротстве.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95. Опубликование реестра требования</w:t>
      </w:r>
      <w:r>
        <w:br/>
      </w:r>
      <w:r>
        <w:rPr>
          <w:rFonts w:ascii="Times New Roman"/>
          <w:b w:val="false"/>
          <w:i w:val="false"/>
          <w:color w:val="000000"/>
          <w:sz w:val="28"/>
        </w:rPr>
        <w:t>
                  </w:t>
      </w:r>
      <w:r>
        <w:rPr>
          <w:rFonts w:ascii="Times New Roman"/>
          <w:b/>
          <w:i w:val="false"/>
          <w:color w:val="000000"/>
          <w:sz w:val="28"/>
        </w:rPr>
        <w:t>кредиторов</w:t>
      </w:r>
      <w:r>
        <w:br/>
      </w:r>
      <w:r>
        <w:rPr>
          <w:rFonts w:ascii="Times New Roman"/>
          <w:b w:val="false"/>
          <w:i w:val="false"/>
          <w:color w:val="000000"/>
          <w:sz w:val="28"/>
        </w:rPr>
        <w:t>
      1. Временный управляющий обязан в срок не позднее одного месяца со дня вынесения решения суда о признании должника банкротом направить в уполномоченный орган реестр требований кредиторов для размещения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со дня получения реестра требований кредиторов обязан разместить его на своем интернет-ресурсе.</w:t>
      </w:r>
      <w:r>
        <w:br/>
      </w:r>
      <w:r>
        <w:rPr>
          <w:rFonts w:ascii="Times New Roman"/>
          <w:b w:val="false"/>
          <w:i w:val="false"/>
          <w:color w:val="000000"/>
          <w:sz w:val="28"/>
        </w:rPr>
        <w:t>
      2. Кредитор вправе обжаловать размер и основание требования любого кредитора, включенного в опубликованный реестр.</w:t>
      </w:r>
    </w:p>
    <w:p>
      <w:pPr>
        <w:spacing w:after="0"/>
        <w:ind w:left="0"/>
        <w:jc w:val="both"/>
      </w:pPr>
      <w:r>
        <w:rPr>
          <w:rFonts w:ascii="Times New Roman"/>
          <w:b w:val="false"/>
          <w:i w:val="false"/>
          <w:color w:val="000000"/>
          <w:sz w:val="28"/>
        </w:rPr>
        <w:t>      </w:t>
      </w:r>
      <w:r>
        <w:rPr>
          <w:rFonts w:ascii="Times New Roman"/>
          <w:b/>
          <w:i w:val="false"/>
          <w:color w:val="000000"/>
          <w:sz w:val="28"/>
        </w:rPr>
        <w:t>Статья 96. Полномочия собрания кредиторов</w:t>
      </w:r>
      <w:r>
        <w:br/>
      </w:r>
      <w:r>
        <w:rPr>
          <w:rFonts w:ascii="Times New Roman"/>
          <w:b w:val="false"/>
          <w:i w:val="false"/>
          <w:color w:val="000000"/>
          <w:sz w:val="28"/>
        </w:rPr>
        <w:t>
                  </w:t>
      </w:r>
      <w:r>
        <w:rPr>
          <w:rFonts w:ascii="Times New Roman"/>
          <w:b/>
          <w:i w:val="false"/>
          <w:color w:val="000000"/>
          <w:sz w:val="28"/>
        </w:rPr>
        <w:t>в процедуре банкротства</w:t>
      </w:r>
      <w:r>
        <w:br/>
      </w:r>
      <w:r>
        <w:rPr>
          <w:rFonts w:ascii="Times New Roman"/>
          <w:b w:val="false"/>
          <w:i w:val="false"/>
          <w:color w:val="000000"/>
          <w:sz w:val="28"/>
        </w:rPr>
        <w:t>
      1. Первое собрание кредиторов проводится временным управляющим в срок не позднее сорока пяти календарных дней со дня признания должника банкротом.</w:t>
      </w:r>
      <w:r>
        <w:br/>
      </w:r>
      <w:r>
        <w:rPr>
          <w:rFonts w:ascii="Times New Roman"/>
          <w:b w:val="false"/>
          <w:i w:val="false"/>
          <w:color w:val="000000"/>
          <w:sz w:val="28"/>
        </w:rPr>
        <w:t>
      2. На первом собрании кредиторов:</w:t>
      </w:r>
      <w:r>
        <w:br/>
      </w:r>
      <w:r>
        <w:rPr>
          <w:rFonts w:ascii="Times New Roman"/>
          <w:b w:val="false"/>
          <w:i w:val="false"/>
          <w:color w:val="000000"/>
          <w:sz w:val="28"/>
        </w:rPr>
        <w:t>
      1) принимается решение о проведении оценки залогового имущества;</w:t>
      </w:r>
      <w:r>
        <w:br/>
      </w:r>
      <w:r>
        <w:rPr>
          <w:rFonts w:ascii="Times New Roman"/>
          <w:b w:val="false"/>
          <w:i w:val="false"/>
          <w:color w:val="000000"/>
          <w:sz w:val="28"/>
        </w:rPr>
        <w:t>
      2) выбирается кандидатура банкротного управляющего из числа лиц, зарегистрированных в уполномоченном органе;</w:t>
      </w:r>
      <w:r>
        <w:br/>
      </w:r>
      <w:r>
        <w:rPr>
          <w:rFonts w:ascii="Times New Roman"/>
          <w:b w:val="false"/>
          <w:i w:val="false"/>
          <w:color w:val="000000"/>
          <w:sz w:val="28"/>
        </w:rPr>
        <w:t>
      3) принимается решение о создании комитета кредиторов;</w:t>
      </w:r>
      <w:r>
        <w:br/>
      </w:r>
      <w:r>
        <w:rPr>
          <w:rFonts w:ascii="Times New Roman"/>
          <w:b w:val="false"/>
          <w:i w:val="false"/>
          <w:color w:val="000000"/>
          <w:sz w:val="28"/>
        </w:rPr>
        <w:t>
      4) определяется численность и утверждается состав комитета кредиторов, председатель комитета кредиторов;</w:t>
      </w:r>
      <w:r>
        <w:br/>
      </w:r>
      <w:r>
        <w:rPr>
          <w:rFonts w:ascii="Times New Roman"/>
          <w:b w:val="false"/>
          <w:i w:val="false"/>
          <w:color w:val="000000"/>
          <w:sz w:val="28"/>
        </w:rPr>
        <w:t>
      5) утверждается регламент работы комитета кредиторов;</w:t>
      </w:r>
      <w:r>
        <w:br/>
      </w:r>
      <w:r>
        <w:rPr>
          <w:rFonts w:ascii="Times New Roman"/>
          <w:b w:val="false"/>
          <w:i w:val="false"/>
          <w:color w:val="000000"/>
          <w:sz w:val="28"/>
        </w:rPr>
        <w:t>
      6) определяется размер выплаты основного вознаграждения временному управляющему.</w:t>
      </w:r>
      <w:r>
        <w:br/>
      </w:r>
      <w:r>
        <w:rPr>
          <w:rFonts w:ascii="Times New Roman"/>
          <w:b w:val="false"/>
          <w:i w:val="false"/>
          <w:color w:val="000000"/>
          <w:sz w:val="28"/>
        </w:rPr>
        <w:t>
      3. К компетенции собрания кредиторов относятся:</w:t>
      </w:r>
      <w:r>
        <w:br/>
      </w:r>
      <w:r>
        <w:rPr>
          <w:rFonts w:ascii="Times New Roman"/>
          <w:b w:val="false"/>
          <w:i w:val="false"/>
          <w:color w:val="000000"/>
          <w:sz w:val="28"/>
        </w:rPr>
        <w:t>
      1) рассмотрение вопроса о передаче залогового имущества залоговым кредиторам в счет удовлетворения их требований с учетом результатов оценки залогового имущества;</w:t>
      </w:r>
      <w:r>
        <w:br/>
      </w:r>
      <w:r>
        <w:rPr>
          <w:rFonts w:ascii="Times New Roman"/>
          <w:b w:val="false"/>
          <w:i w:val="false"/>
          <w:color w:val="000000"/>
          <w:sz w:val="28"/>
        </w:rPr>
        <w:t>
      2) выбор кандидатуры банкротного управляющего;</w:t>
      </w:r>
      <w:r>
        <w:br/>
      </w:r>
      <w:r>
        <w:rPr>
          <w:rFonts w:ascii="Times New Roman"/>
          <w:b w:val="false"/>
          <w:i w:val="false"/>
          <w:color w:val="000000"/>
          <w:sz w:val="28"/>
        </w:rPr>
        <w:t>
      3) внесение изменений и дополнений в состав комитета кредиторов;</w:t>
      </w:r>
      <w:r>
        <w:br/>
      </w:r>
      <w:r>
        <w:rPr>
          <w:rFonts w:ascii="Times New Roman"/>
          <w:b w:val="false"/>
          <w:i w:val="false"/>
          <w:color w:val="000000"/>
          <w:sz w:val="28"/>
        </w:rPr>
        <w:t>
      4) одобрение отчета об инвентаризации имущественной массы банкрота;</w:t>
      </w:r>
      <w:r>
        <w:br/>
      </w:r>
      <w:r>
        <w:rPr>
          <w:rFonts w:ascii="Times New Roman"/>
          <w:b w:val="false"/>
          <w:i w:val="false"/>
          <w:color w:val="000000"/>
          <w:sz w:val="28"/>
        </w:rPr>
        <w:t>
      5) принятие решения о проведении оценки имущества (активов);</w:t>
      </w:r>
      <w:r>
        <w:br/>
      </w:r>
      <w:r>
        <w:rPr>
          <w:rFonts w:ascii="Times New Roman"/>
          <w:b w:val="false"/>
          <w:i w:val="false"/>
          <w:color w:val="000000"/>
          <w:sz w:val="28"/>
        </w:rPr>
        <w:t>
      6) утверждение плана продажи имущества;</w:t>
      </w:r>
      <w:r>
        <w:br/>
      </w:r>
      <w:r>
        <w:rPr>
          <w:rFonts w:ascii="Times New Roman"/>
          <w:b w:val="false"/>
          <w:i w:val="false"/>
          <w:color w:val="000000"/>
          <w:sz w:val="28"/>
        </w:rPr>
        <w:t>
      7) принятие решения о прямой продаже имущества (активов) банкрота;</w:t>
      </w:r>
      <w:r>
        <w:br/>
      </w:r>
      <w:r>
        <w:rPr>
          <w:rFonts w:ascii="Times New Roman"/>
          <w:b w:val="false"/>
          <w:i w:val="false"/>
          <w:color w:val="000000"/>
          <w:sz w:val="28"/>
        </w:rPr>
        <w:t>
      8) принятие решения о выставлении имущества на торги по балансовой стоимости;</w:t>
      </w:r>
      <w:r>
        <w:br/>
      </w:r>
      <w:r>
        <w:rPr>
          <w:rFonts w:ascii="Times New Roman"/>
          <w:b w:val="false"/>
          <w:i w:val="false"/>
          <w:color w:val="000000"/>
          <w:sz w:val="28"/>
        </w:rPr>
        <w:t>
      9) утверждение суммы дебиторской задолженности должника, невозможной к взысканию;</w:t>
      </w:r>
      <w:r>
        <w:br/>
      </w:r>
      <w:r>
        <w:rPr>
          <w:rFonts w:ascii="Times New Roman"/>
          <w:b w:val="false"/>
          <w:i w:val="false"/>
          <w:color w:val="000000"/>
          <w:sz w:val="28"/>
        </w:rPr>
        <w:t>
      10) определение размера выплаты основного вознаграждения банкротному управляющему;</w:t>
      </w:r>
      <w:r>
        <w:br/>
      </w:r>
      <w:r>
        <w:rPr>
          <w:rFonts w:ascii="Times New Roman"/>
          <w:b w:val="false"/>
          <w:i w:val="false"/>
          <w:color w:val="000000"/>
          <w:sz w:val="28"/>
        </w:rPr>
        <w:t>
      11) согласование заключительного отчета;</w:t>
      </w:r>
      <w:r>
        <w:br/>
      </w:r>
      <w:r>
        <w:rPr>
          <w:rFonts w:ascii="Times New Roman"/>
          <w:b w:val="false"/>
          <w:i w:val="false"/>
          <w:color w:val="000000"/>
          <w:sz w:val="28"/>
        </w:rPr>
        <w:t>
      12) дача согласия на продление срока проведения процедуры банкротства;</w:t>
      </w:r>
      <w:r>
        <w:br/>
      </w:r>
      <w:r>
        <w:rPr>
          <w:rFonts w:ascii="Times New Roman"/>
          <w:b w:val="false"/>
          <w:i w:val="false"/>
          <w:color w:val="000000"/>
          <w:sz w:val="28"/>
        </w:rPr>
        <w:t>
      13) принятие решения о переходе к расчетам с кредиторами должника;</w:t>
      </w:r>
      <w:r>
        <w:br/>
      </w:r>
      <w:r>
        <w:rPr>
          <w:rFonts w:ascii="Times New Roman"/>
          <w:b w:val="false"/>
          <w:i w:val="false"/>
          <w:color w:val="000000"/>
          <w:sz w:val="28"/>
        </w:rPr>
        <w:t>
      14) иные права, предусмотренные законодательством Республики Казахстан.</w:t>
      </w:r>
      <w:r>
        <w:br/>
      </w:r>
      <w:r>
        <w:rPr>
          <w:rFonts w:ascii="Times New Roman"/>
          <w:b w:val="false"/>
          <w:i w:val="false"/>
          <w:color w:val="000000"/>
          <w:sz w:val="28"/>
        </w:rPr>
        <w:t>
      4. Собрание кредиторов обязано представить кандидатуру банкротного управляющего из числа лиц, зарегистрированных в уполномоченном органе.</w:t>
      </w:r>
      <w:r>
        <w:br/>
      </w:r>
      <w:r>
        <w:rPr>
          <w:rFonts w:ascii="Times New Roman"/>
          <w:b w:val="false"/>
          <w:i w:val="false"/>
          <w:color w:val="000000"/>
          <w:sz w:val="28"/>
        </w:rPr>
        <w:t>
      Уполномоченный орган обязан назначить банкротным управляющим представленную собранием кредиторов кандидатуру в течение пяти рабочих дней со дня ее представления собранием кредиторов.</w:t>
      </w:r>
      <w:r>
        <w:br/>
      </w:r>
      <w:r>
        <w:rPr>
          <w:rFonts w:ascii="Times New Roman"/>
          <w:b w:val="false"/>
          <w:i w:val="false"/>
          <w:color w:val="000000"/>
          <w:sz w:val="28"/>
        </w:rPr>
        <w:t>
      В случае, если кандидатура, представленная собранием кредиторов, не может быть назначена банкротным управляющим по основаниям, предусмотренным статьей 12 настоящего Закона, уполномоченный орган в течение пяти рабочих дней со дня представления кандидатуры банкротного управляющего обязан направить мотивированный отказ собранию кредиторов.</w:t>
      </w:r>
      <w:r>
        <w:br/>
      </w:r>
      <w:r>
        <w:rPr>
          <w:rFonts w:ascii="Times New Roman"/>
          <w:b w:val="false"/>
          <w:i w:val="false"/>
          <w:color w:val="000000"/>
          <w:sz w:val="28"/>
        </w:rPr>
        <w:t>
      Собрание кредиторов, в случае отказа уполномоченного органа в назначении представленной кандидатуры, обязано представить другую кандидатуру для назначения банкротным управляющим.</w:t>
      </w:r>
    </w:p>
    <w:p>
      <w:pPr>
        <w:spacing w:after="0"/>
        <w:ind w:left="0"/>
        <w:jc w:val="both"/>
      </w:pPr>
      <w:r>
        <w:rPr>
          <w:rFonts w:ascii="Times New Roman"/>
          <w:b w:val="false"/>
          <w:i w:val="false"/>
          <w:color w:val="000000"/>
          <w:sz w:val="28"/>
        </w:rPr>
        <w:t>      </w:t>
      </w:r>
      <w:r>
        <w:rPr>
          <w:rFonts w:ascii="Times New Roman"/>
          <w:b/>
          <w:i w:val="false"/>
          <w:color w:val="000000"/>
          <w:sz w:val="28"/>
        </w:rPr>
        <w:t>Статья 97. Полномочия комитета кредиторов в</w:t>
      </w:r>
      <w:r>
        <w:br/>
      </w:r>
      <w:r>
        <w:rPr>
          <w:rFonts w:ascii="Times New Roman"/>
          <w:b w:val="false"/>
          <w:i w:val="false"/>
          <w:color w:val="000000"/>
          <w:sz w:val="28"/>
        </w:rPr>
        <w:t>
                  </w:t>
      </w:r>
      <w:r>
        <w:rPr>
          <w:rFonts w:ascii="Times New Roman"/>
          <w:b/>
          <w:i w:val="false"/>
          <w:color w:val="000000"/>
          <w:sz w:val="28"/>
        </w:rPr>
        <w:t>процедуре банкротства</w:t>
      </w:r>
      <w:r>
        <w:br/>
      </w:r>
      <w:r>
        <w:rPr>
          <w:rFonts w:ascii="Times New Roman"/>
          <w:b w:val="false"/>
          <w:i w:val="false"/>
          <w:color w:val="000000"/>
          <w:sz w:val="28"/>
        </w:rPr>
        <w:t>
      Комитет кредиторов осуществляет следующие полномочия:</w:t>
      </w:r>
      <w:r>
        <w:br/>
      </w:r>
      <w:r>
        <w:rPr>
          <w:rFonts w:ascii="Times New Roman"/>
          <w:b w:val="false"/>
          <w:i w:val="false"/>
          <w:color w:val="000000"/>
          <w:sz w:val="28"/>
        </w:rPr>
        <w:t>
      1) оперативный контроль за проведением процедуры банкротства и деятельностью банкротного управляющего;</w:t>
      </w:r>
      <w:r>
        <w:br/>
      </w:r>
      <w:r>
        <w:rPr>
          <w:rFonts w:ascii="Times New Roman"/>
          <w:b w:val="false"/>
          <w:i w:val="false"/>
          <w:color w:val="000000"/>
          <w:sz w:val="28"/>
        </w:rPr>
        <w:t>
      2) заключение соглашения с банкротным управляющим;</w:t>
      </w:r>
      <w:r>
        <w:br/>
      </w:r>
      <w:r>
        <w:rPr>
          <w:rFonts w:ascii="Times New Roman"/>
          <w:b w:val="false"/>
          <w:i w:val="false"/>
          <w:color w:val="000000"/>
          <w:sz w:val="28"/>
        </w:rPr>
        <w:t>
      3) утверждение плана мероприятий по проведению процедуры банкротства, который является неотъемлемой частью соглашения;</w:t>
      </w:r>
      <w:r>
        <w:br/>
      </w:r>
      <w:r>
        <w:rPr>
          <w:rFonts w:ascii="Times New Roman"/>
          <w:b w:val="false"/>
          <w:i w:val="false"/>
          <w:color w:val="000000"/>
          <w:sz w:val="28"/>
        </w:rPr>
        <w:t>
      4) утверждение сметы административных расходов и количество работников, привлекаемых для проведения процедуры банкротства;</w:t>
      </w:r>
      <w:r>
        <w:br/>
      </w:r>
      <w:r>
        <w:rPr>
          <w:rFonts w:ascii="Times New Roman"/>
          <w:b w:val="false"/>
          <w:i w:val="false"/>
          <w:color w:val="000000"/>
          <w:sz w:val="28"/>
        </w:rPr>
        <w:t>
      5) принятие решения о проведении оценки вновь выявленного либо возвращенного в имущественную массу имущества (активов) банкрота;</w:t>
      </w:r>
      <w:r>
        <w:br/>
      </w:r>
      <w:r>
        <w:rPr>
          <w:rFonts w:ascii="Times New Roman"/>
          <w:b w:val="false"/>
          <w:i w:val="false"/>
          <w:color w:val="000000"/>
          <w:sz w:val="28"/>
        </w:rPr>
        <w:t>
      6) дачу согласия на привлечение организатора торгов при публичных торгах;</w:t>
      </w:r>
      <w:r>
        <w:br/>
      </w:r>
      <w:r>
        <w:rPr>
          <w:rFonts w:ascii="Times New Roman"/>
          <w:b w:val="false"/>
          <w:i w:val="false"/>
          <w:color w:val="000000"/>
          <w:sz w:val="28"/>
        </w:rPr>
        <w:t>
      7) определение перечня товаров, работ и услуг, закупаемых банкротным управляющим;</w:t>
      </w:r>
      <w:r>
        <w:br/>
      </w:r>
      <w:r>
        <w:rPr>
          <w:rFonts w:ascii="Times New Roman"/>
          <w:b w:val="false"/>
          <w:i w:val="false"/>
          <w:color w:val="000000"/>
          <w:sz w:val="28"/>
        </w:rPr>
        <w:t>
      8) принятия решения о переходе к расчетам;</w:t>
      </w:r>
      <w:r>
        <w:br/>
      </w:r>
      <w:r>
        <w:rPr>
          <w:rFonts w:ascii="Times New Roman"/>
          <w:b w:val="false"/>
          <w:i w:val="false"/>
          <w:color w:val="000000"/>
          <w:sz w:val="28"/>
        </w:rPr>
        <w:t>
      9) принятия решения о взаимном зачете требований между должником и кредитором;</w:t>
      </w:r>
      <w:r>
        <w:br/>
      </w:r>
      <w:r>
        <w:rPr>
          <w:rFonts w:ascii="Times New Roman"/>
          <w:b w:val="false"/>
          <w:i w:val="false"/>
          <w:color w:val="000000"/>
          <w:sz w:val="28"/>
        </w:rPr>
        <w:t>
      10) иные полномочия,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98. Представительство интересов</w:t>
      </w:r>
      <w:r>
        <w:br/>
      </w:r>
      <w:r>
        <w:rPr>
          <w:rFonts w:ascii="Times New Roman"/>
          <w:b w:val="false"/>
          <w:i w:val="false"/>
          <w:color w:val="000000"/>
          <w:sz w:val="28"/>
        </w:rPr>
        <w:t>
                  </w:t>
      </w:r>
      <w:r>
        <w:rPr>
          <w:rFonts w:ascii="Times New Roman"/>
          <w:b/>
          <w:i w:val="false"/>
          <w:color w:val="000000"/>
          <w:sz w:val="28"/>
        </w:rPr>
        <w:t>кредиторов по оплате труда</w:t>
      </w:r>
      <w:r>
        <w:br/>
      </w:r>
      <w:r>
        <w:rPr>
          <w:rFonts w:ascii="Times New Roman"/>
          <w:b w:val="false"/>
          <w:i w:val="false"/>
          <w:color w:val="000000"/>
          <w:sz w:val="28"/>
        </w:rPr>
        <w:t>
      1. Лица, имеющие требования к должнику по оплате труда, избирают на собрании (конференции) тайным голосованием представителя, уполномоченного защищать их интересы перед должником, его кредиторами.</w:t>
      </w:r>
      <w:r>
        <w:br/>
      </w:r>
      <w:r>
        <w:rPr>
          <w:rFonts w:ascii="Times New Roman"/>
          <w:b w:val="false"/>
          <w:i w:val="false"/>
          <w:color w:val="000000"/>
          <w:sz w:val="28"/>
        </w:rPr>
        <w:t>
      Представитель кредитора по оплате труда входит в состав комитета кредиторов.</w:t>
      </w:r>
      <w:r>
        <w:br/>
      </w:r>
      <w:r>
        <w:rPr>
          <w:rFonts w:ascii="Times New Roman"/>
          <w:b w:val="false"/>
          <w:i w:val="false"/>
          <w:color w:val="000000"/>
          <w:sz w:val="28"/>
        </w:rPr>
        <w:t>
      2. Представитель, избранный в порядке, предусмотренном пунктом 1 настоящей статьи, пользуется всеми правами кредитора, предоставляемыми ему настоящим Законом, в период проведения процедуры банкротства. Представитель отчитывается перед избравшим его собранием (конференцией) по результатам утверждения требований по оплате труда в реестре требований кредиторов и результатам их рассмотрения.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99. Имущественная масса</w:t>
      </w:r>
      <w:r>
        <w:br/>
      </w:r>
      <w:r>
        <w:rPr>
          <w:rFonts w:ascii="Times New Roman"/>
          <w:b w:val="false"/>
          <w:i w:val="false"/>
          <w:color w:val="000000"/>
          <w:sz w:val="28"/>
        </w:rPr>
        <w:t>
      1. В состав имущественной массы включаются:</w:t>
      </w:r>
      <w:r>
        <w:br/>
      </w:r>
      <w:r>
        <w:rPr>
          <w:rFonts w:ascii="Times New Roman"/>
          <w:b w:val="false"/>
          <w:i w:val="false"/>
          <w:color w:val="000000"/>
          <w:sz w:val="28"/>
        </w:rPr>
        <w:t>
      1) имущество банкрота, в том числе не отраженное в его финансовых документах, но на которое имеются документы, подтверждающие право собственности должника, включая права требования (дебиторская задолженность);</w:t>
      </w:r>
      <w:r>
        <w:br/>
      </w:r>
      <w:r>
        <w:rPr>
          <w:rFonts w:ascii="Times New Roman"/>
          <w:b w:val="false"/>
          <w:i w:val="false"/>
          <w:color w:val="000000"/>
          <w:sz w:val="28"/>
        </w:rPr>
        <w:t>
      2) права постоянного и временного землепользования банкрота в случаях, предусмотренных земельным законодательством Республики Казахстан.</w:t>
      </w:r>
      <w:r>
        <w:br/>
      </w:r>
      <w:r>
        <w:rPr>
          <w:rFonts w:ascii="Times New Roman"/>
          <w:b w:val="false"/>
          <w:i w:val="false"/>
          <w:color w:val="000000"/>
          <w:sz w:val="28"/>
        </w:rPr>
        <w:t>
      2. В имущественную массу включается и учитывается отдельно личное имущество участников полных товариществ, имущество бывших участников полного и коммандитного товариществ, участников товарищества с дополнительной ответственностью, а также членов производственного кооператива, на которое при недостаточности имущества банкрота в соответствии с гражданским процессуальным законодательством Республики Казахстан может быть обращено взыскание.</w:t>
      </w:r>
      <w:r>
        <w:br/>
      </w:r>
      <w:r>
        <w:rPr>
          <w:rFonts w:ascii="Times New Roman"/>
          <w:b w:val="false"/>
          <w:i w:val="false"/>
          <w:color w:val="000000"/>
          <w:sz w:val="28"/>
        </w:rPr>
        <w:t>
      3. В случаях, когда законами Республики Казахстан предусмотрена субсидиарная ответственность иных лиц за доведение должника до банкротства, размер этой ответственности определяется как разница между общей суммой требований кредиторов и имущественной массой банкрота. Банкротный управляющий обязан предъявить к таким лицам требования в интересах всех кредиторов должника. Предъявление таких требований отдельными кредиторами в своих интересах не допускается.</w:t>
      </w:r>
      <w:r>
        <w:br/>
      </w:r>
      <w:r>
        <w:rPr>
          <w:rFonts w:ascii="Times New Roman"/>
          <w:b w:val="false"/>
          <w:i w:val="false"/>
          <w:color w:val="000000"/>
          <w:sz w:val="28"/>
        </w:rPr>
        <w:t>
      4. В имущественную массу не включаются:</w:t>
      </w:r>
      <w:r>
        <w:br/>
      </w:r>
      <w:r>
        <w:rPr>
          <w:rFonts w:ascii="Times New Roman"/>
          <w:b w:val="false"/>
          <w:i w:val="false"/>
          <w:color w:val="000000"/>
          <w:sz w:val="28"/>
        </w:rPr>
        <w:t>
      1) материальные ценности государственного материального резерва;</w:t>
      </w:r>
      <w:r>
        <w:br/>
      </w:r>
      <w:r>
        <w:rPr>
          <w:rFonts w:ascii="Times New Roman"/>
          <w:b w:val="false"/>
          <w:i w:val="false"/>
          <w:color w:val="000000"/>
          <w:sz w:val="28"/>
        </w:rPr>
        <w:t>
      2) выделенные активы, являющиеся обеспечением по обязательствам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и выделенные активы передаются ликвидационной комиссией представителю держателей ипотечных облигаций, представителю кредиторов и (или) держателей облигаций, определенных в соответствии с законодательством Республики Казахстан о проектном финансировании и секьюритизации, для удовлетворения требований кредиторов;</w:t>
      </w:r>
      <w:r>
        <w:br/>
      </w:r>
      <w:r>
        <w:rPr>
          <w:rFonts w:ascii="Times New Roman"/>
          <w:b w:val="false"/>
          <w:i w:val="false"/>
          <w:color w:val="000000"/>
          <w:sz w:val="28"/>
        </w:rPr>
        <w:t>
      3) средства ликвидационных фондов, созданных в соответствии с законодательством Республики Казахстан о недрах и недропользовании;</w:t>
      </w:r>
      <w:r>
        <w:br/>
      </w:r>
      <w:r>
        <w:rPr>
          <w:rFonts w:ascii="Times New Roman"/>
          <w:b w:val="false"/>
          <w:i w:val="false"/>
          <w:color w:val="000000"/>
          <w:sz w:val="28"/>
        </w:rPr>
        <w:t>
      4) имущество, входящее в состав объекта концессии;</w:t>
      </w:r>
      <w:r>
        <w:br/>
      </w:r>
      <w:r>
        <w:rPr>
          <w:rFonts w:ascii="Times New Roman"/>
          <w:b w:val="false"/>
          <w:i w:val="false"/>
          <w:color w:val="000000"/>
          <w:sz w:val="28"/>
        </w:rPr>
        <w:t>
      5) единицы квот, сокращения выбросов, сертифицированных сокращений выбросов, внутреннего сокращения выбросов, поглощения парниковых газов, предусмотренные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6) залоговое имущество в случае передачи его залоговому кредитору в порядке и на условиях, предусмотренных статьей 107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100. Инвентаризация имущественной массы</w:t>
      </w:r>
      <w:r>
        <w:br/>
      </w:r>
      <w:r>
        <w:rPr>
          <w:rFonts w:ascii="Times New Roman"/>
          <w:b w:val="false"/>
          <w:i w:val="false"/>
          <w:color w:val="000000"/>
          <w:sz w:val="28"/>
        </w:rPr>
        <w:t>
                   </w:t>
      </w:r>
      <w:r>
        <w:rPr>
          <w:rFonts w:ascii="Times New Roman"/>
          <w:b/>
          <w:i w:val="false"/>
          <w:color w:val="000000"/>
          <w:sz w:val="28"/>
        </w:rPr>
        <w:t>банкрота</w:t>
      </w:r>
      <w:r>
        <w:br/>
      </w:r>
      <w:r>
        <w:rPr>
          <w:rFonts w:ascii="Times New Roman"/>
          <w:b w:val="false"/>
          <w:i w:val="false"/>
          <w:color w:val="000000"/>
          <w:sz w:val="28"/>
        </w:rPr>
        <w:t>
      1. Временный управляющий проводит инвентаризацию имущественной массы банкрота и представляет отчет об инвентаризации первому собранию кредиторов.</w:t>
      </w:r>
      <w:r>
        <w:br/>
      </w:r>
      <w:r>
        <w:rPr>
          <w:rFonts w:ascii="Times New Roman"/>
          <w:b w:val="false"/>
          <w:i w:val="false"/>
          <w:color w:val="000000"/>
          <w:sz w:val="28"/>
        </w:rPr>
        <w:t>
      2. На основании отчета об инвентаризации собрание кредиторов принимает решение:</w:t>
      </w:r>
      <w:r>
        <w:br/>
      </w:r>
      <w:r>
        <w:rPr>
          <w:rFonts w:ascii="Times New Roman"/>
          <w:b w:val="false"/>
          <w:i w:val="false"/>
          <w:color w:val="000000"/>
          <w:sz w:val="28"/>
        </w:rPr>
        <w:t>
      1) об одобрении отчета об инвентаризации и поручении банкротному управляющему приступить к оценке и реализации имущественной массы;</w:t>
      </w:r>
      <w:r>
        <w:br/>
      </w:r>
      <w:r>
        <w:rPr>
          <w:rFonts w:ascii="Times New Roman"/>
          <w:b w:val="false"/>
          <w:i w:val="false"/>
          <w:color w:val="000000"/>
          <w:sz w:val="28"/>
        </w:rPr>
        <w:t>
      2) об уточнении отчета об инвентаризации и установлении банкротному управляющему срока представления отчета о повторной инвентаризации, который не должен превышать десяти рабочих дней.</w:t>
      </w:r>
      <w:r>
        <w:br/>
      </w:r>
      <w:r>
        <w:rPr>
          <w:rFonts w:ascii="Times New Roman"/>
          <w:b w:val="false"/>
          <w:i w:val="false"/>
          <w:color w:val="000000"/>
          <w:sz w:val="28"/>
        </w:rPr>
        <w:t>
      3. В отношении вновь выявленного либо возвращенного должнику имущества (активов) банкротный управляющий обязан представить отчет об инвентаризации комитету кредиторов в течение пяти рабочих дней с момента принятия данного имущества под свою охрану и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101. Оценка стоимости имущества</w:t>
      </w:r>
      <w:r>
        <w:br/>
      </w:r>
      <w:r>
        <w:rPr>
          <w:rFonts w:ascii="Times New Roman"/>
          <w:b w:val="false"/>
          <w:i w:val="false"/>
          <w:color w:val="000000"/>
          <w:sz w:val="28"/>
        </w:rPr>
        <w:t>
                   </w:t>
      </w:r>
      <w:r>
        <w:rPr>
          <w:rFonts w:ascii="Times New Roman"/>
          <w:b/>
          <w:i w:val="false"/>
          <w:color w:val="000000"/>
          <w:sz w:val="28"/>
        </w:rPr>
        <w:t>(активов) банкрота</w:t>
      </w:r>
      <w:r>
        <w:br/>
      </w:r>
      <w:r>
        <w:rPr>
          <w:rFonts w:ascii="Times New Roman"/>
          <w:b w:val="false"/>
          <w:i w:val="false"/>
          <w:color w:val="000000"/>
          <w:sz w:val="28"/>
        </w:rPr>
        <w:t>
      1. Решение о проведении оценки имущества (активов), указанного в отчете временного управляющего об инвентаризации, принимает собрание кредиторов.</w:t>
      </w:r>
      <w:r>
        <w:br/>
      </w:r>
      <w:r>
        <w:rPr>
          <w:rFonts w:ascii="Times New Roman"/>
          <w:b w:val="false"/>
          <w:i w:val="false"/>
          <w:color w:val="000000"/>
          <w:sz w:val="28"/>
        </w:rPr>
        <w:t>
      Решение о проведении оценки вновь выявленного либо возвращенного в имущественную массу имущества (активов) принимает комитет кредиторов при рассмотрении отчета банкротного управляющего об инвентаризации.</w:t>
      </w:r>
      <w:r>
        <w:br/>
      </w:r>
      <w:r>
        <w:rPr>
          <w:rFonts w:ascii="Times New Roman"/>
          <w:b w:val="false"/>
          <w:i w:val="false"/>
          <w:color w:val="000000"/>
          <w:sz w:val="28"/>
        </w:rPr>
        <w:t>
      2. Решение собрания либо комитета кредиторов об оценке должно содержать:</w:t>
      </w:r>
      <w:r>
        <w:br/>
      </w:r>
      <w:r>
        <w:rPr>
          <w:rFonts w:ascii="Times New Roman"/>
          <w:b w:val="false"/>
          <w:i w:val="false"/>
          <w:color w:val="000000"/>
          <w:sz w:val="28"/>
        </w:rPr>
        <w:t>
      1) сведения о численности и составе конкурсной комиссии;</w:t>
      </w:r>
      <w:r>
        <w:br/>
      </w:r>
      <w:r>
        <w:rPr>
          <w:rFonts w:ascii="Times New Roman"/>
          <w:b w:val="false"/>
          <w:i w:val="false"/>
          <w:color w:val="000000"/>
          <w:sz w:val="28"/>
        </w:rPr>
        <w:t>
      2) сроки для объявления и проведения конкурса по выбору оценщика.</w:t>
      </w:r>
      <w:r>
        <w:br/>
      </w:r>
      <w:r>
        <w:rPr>
          <w:rFonts w:ascii="Times New Roman"/>
          <w:b w:val="false"/>
          <w:i w:val="false"/>
          <w:color w:val="000000"/>
          <w:sz w:val="28"/>
        </w:rPr>
        <w:t>
      3. В соответствии с решением собрания либо комитета кредиторов банкротный управляющий с привлечением на конкурсной основе соответствующих специалистов проводит оценку имущества (активов) должника, включая дебиторскую задолженность.</w:t>
      </w:r>
      <w:r>
        <w:br/>
      </w:r>
      <w:r>
        <w:rPr>
          <w:rFonts w:ascii="Times New Roman"/>
          <w:b w:val="false"/>
          <w:i w:val="false"/>
          <w:color w:val="000000"/>
          <w:sz w:val="28"/>
        </w:rPr>
        <w:t>
      4. Банкротный управляющий на основании решения собрания кредиторов вправе выставить имущество на торги по его балансовой стоимости.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102. Продажа имущества (активов) банкрота</w:t>
      </w:r>
      <w:r>
        <w:br/>
      </w:r>
      <w:r>
        <w:rPr>
          <w:rFonts w:ascii="Times New Roman"/>
          <w:b w:val="false"/>
          <w:i w:val="false"/>
          <w:color w:val="000000"/>
          <w:sz w:val="28"/>
        </w:rPr>
        <w:t>
      1. Продажа имущества банкрота, включая право требования, осуществляется банкротным управляющим путем проведения электронных торгов в соответствии с планом продажи либо методом прямых продаж.</w:t>
      </w:r>
      <w:r>
        <w:br/>
      </w:r>
      <w:r>
        <w:rPr>
          <w:rFonts w:ascii="Times New Roman"/>
          <w:b w:val="false"/>
          <w:i w:val="false"/>
          <w:color w:val="000000"/>
          <w:sz w:val="28"/>
        </w:rPr>
        <w:t>
      В случае отсутствия технических возможностей проведение электронных торгов может быть заменено на проведение публичных торгов, о чем указывается в плане продажи.</w:t>
      </w:r>
      <w:r>
        <w:br/>
      </w:r>
      <w:r>
        <w:rPr>
          <w:rFonts w:ascii="Times New Roman"/>
          <w:b w:val="false"/>
          <w:i w:val="false"/>
          <w:color w:val="000000"/>
          <w:sz w:val="28"/>
        </w:rPr>
        <w:t>
      Порядок проведения торгов по продаже имущества (активов) должника (банкрота) определяется Правительством Республики Казахстан.</w:t>
      </w:r>
      <w:r>
        <w:br/>
      </w: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на основании решения собрания кредиторов о выставлении имущества на торги по балансовой стоимости.</w:t>
      </w:r>
      <w:r>
        <w:br/>
      </w:r>
      <w:r>
        <w:rPr>
          <w:rFonts w:ascii="Times New Roman"/>
          <w:b w:val="false"/>
          <w:i w:val="false"/>
          <w:color w:val="000000"/>
          <w:sz w:val="28"/>
        </w:rPr>
        <w:t>
      Банкротный управляющий обязан составить и представить собранию кредиторов план продажи в срок, установленный собранием кредиторов.</w:t>
      </w:r>
      <w:r>
        <w:br/>
      </w:r>
      <w:r>
        <w:rPr>
          <w:rFonts w:ascii="Times New Roman"/>
          <w:b w:val="false"/>
          <w:i w:val="false"/>
          <w:color w:val="000000"/>
          <w:sz w:val="28"/>
        </w:rPr>
        <w:t>
      При составлении плана продажи стартовые цены объектов продажи по английскому и голландскому методам торгов устанавливаются в размере не ниже оценочной стоимости, а при отсутствии оценки – не ниже балансовой стоимости.</w:t>
      </w:r>
      <w:r>
        <w:br/>
      </w:r>
      <w:r>
        <w:rPr>
          <w:rFonts w:ascii="Times New Roman"/>
          <w:b w:val="false"/>
          <w:i w:val="false"/>
          <w:color w:val="000000"/>
          <w:sz w:val="28"/>
        </w:rPr>
        <w:t>
      Дебиторская задолженность выставляется на торги по голландскому методу со стартовой ценой в размере ее номинального значения.</w:t>
      </w:r>
      <w:r>
        <w:br/>
      </w:r>
      <w:r>
        <w:rPr>
          <w:rFonts w:ascii="Times New Roman"/>
          <w:b w:val="false"/>
          <w:i w:val="false"/>
          <w:color w:val="000000"/>
          <w:sz w:val="28"/>
        </w:rPr>
        <w:t>
      Публичные торги проводит банкротный управляющий, который вправе привлечь организатора торгов с согласия комитета кредиторов.</w:t>
      </w:r>
      <w:r>
        <w:br/>
      </w:r>
      <w:r>
        <w:rPr>
          <w:rFonts w:ascii="Times New Roman"/>
          <w:b w:val="false"/>
          <w:i w:val="false"/>
          <w:color w:val="000000"/>
          <w:sz w:val="28"/>
        </w:rPr>
        <w:t>
      3. Реализация имущества банкрота, ограниченного в обороте, осуществляется на закрытых торгах. Участниками закрытых торгов могут быть лица, имеющие право на приобретение данного имущества.</w:t>
      </w:r>
      <w:r>
        <w:br/>
      </w:r>
      <w:r>
        <w:rPr>
          <w:rFonts w:ascii="Times New Roman"/>
          <w:b w:val="false"/>
          <w:i w:val="false"/>
          <w:color w:val="000000"/>
          <w:sz w:val="28"/>
        </w:rPr>
        <w:t>
      4. Имущество банкрота, которое предлагалось к продаже, но осталось нереализованным в соответствии с планом продажи имущества, подлежит передаче кредиторам соответствующей очереди, не получившим удовлетворения своих требований в полном объеме, с их согласия в общую долевую собственность:</w:t>
      </w:r>
      <w:r>
        <w:br/>
      </w:r>
      <w:r>
        <w:rPr>
          <w:rFonts w:ascii="Times New Roman"/>
          <w:b w:val="false"/>
          <w:i w:val="false"/>
          <w:color w:val="000000"/>
          <w:sz w:val="28"/>
        </w:rPr>
        <w:t>
      1) по стартовой цене, указанной в плане продажи, если не состоялись торги по английскому методу;</w:t>
      </w:r>
      <w:r>
        <w:br/>
      </w:r>
      <w:r>
        <w:rPr>
          <w:rFonts w:ascii="Times New Roman"/>
          <w:b w:val="false"/>
          <w:i w:val="false"/>
          <w:color w:val="000000"/>
          <w:sz w:val="28"/>
        </w:rPr>
        <w:t>
      2) по минимальной цене, указанной в плане продажи, если не состоялись торги по голландскому методу.</w:t>
      </w:r>
      <w:r>
        <w:br/>
      </w:r>
      <w:r>
        <w:rPr>
          <w:rFonts w:ascii="Times New Roman"/>
          <w:b w:val="false"/>
          <w:i w:val="false"/>
          <w:color w:val="000000"/>
          <w:sz w:val="28"/>
        </w:rPr>
        <w:t>
      5. При продаже стратегического объекта Республика Казахстан обладает приоритетным правом на приобретение такого имущества.</w:t>
      </w:r>
      <w:r>
        <w:br/>
      </w:r>
      <w:r>
        <w:rPr>
          <w:rFonts w:ascii="Times New Roman"/>
          <w:b w:val="false"/>
          <w:i w:val="false"/>
          <w:color w:val="000000"/>
          <w:sz w:val="28"/>
        </w:rPr>
        <w:t>
      Банкротный управляющий осуществляет продажу стратегического объекта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6. При прямой продаже имущества (активов) банкрота цена и другие условия продажи, а также покупатель и срок заключения с ним договора купли-продажи определяются единогласным решением собрания кредиторов и с согласия собственника имущества.</w:t>
      </w:r>
      <w:r>
        <w:br/>
      </w:r>
      <w:r>
        <w:rPr>
          <w:rFonts w:ascii="Times New Roman"/>
          <w:b w:val="false"/>
          <w:i w:val="false"/>
          <w:color w:val="000000"/>
          <w:sz w:val="28"/>
        </w:rPr>
        <w:t>
      7. В случаях наличия в имущественной массе банкрота имущества, стоимость которого значительно снизится в течение срока до назначения банкротного управляющего (скоропортящиеся, сезонные товары, скот и прочие товары, требующие срочной реализации), временный управляющий в срок не позднее трех рабочих дней со дня выявления такого имущества обязан составить план продажи такого имущества и на следующий день представить его на согласование уполномоченному органу.</w:t>
      </w:r>
      <w:r>
        <w:br/>
      </w:r>
      <w:r>
        <w:rPr>
          <w:rFonts w:ascii="Times New Roman"/>
          <w:b w:val="false"/>
          <w:i w:val="false"/>
          <w:color w:val="000000"/>
          <w:sz w:val="28"/>
        </w:rPr>
        <w:t>
      Уполномоченный орган обязан в течение пяти рабочих дней рассмотреть заявление временного управляющего о согласовании плана продажи.</w:t>
      </w:r>
    </w:p>
    <w:p>
      <w:pPr>
        <w:spacing w:after="0"/>
        <w:ind w:left="0"/>
        <w:jc w:val="both"/>
      </w:pPr>
      <w:r>
        <w:rPr>
          <w:rFonts w:ascii="Times New Roman"/>
          <w:b w:val="false"/>
          <w:i w:val="false"/>
          <w:color w:val="000000"/>
          <w:sz w:val="28"/>
        </w:rPr>
        <w:t>      </w:t>
      </w:r>
      <w:r>
        <w:rPr>
          <w:rFonts w:ascii="Times New Roman"/>
          <w:b/>
          <w:i w:val="false"/>
          <w:color w:val="000000"/>
          <w:sz w:val="28"/>
        </w:rPr>
        <w:t>Статья 103. Очередность распределения</w:t>
      </w:r>
      <w:r>
        <w:br/>
      </w:r>
      <w:r>
        <w:rPr>
          <w:rFonts w:ascii="Times New Roman"/>
          <w:b w:val="false"/>
          <w:i w:val="false"/>
          <w:color w:val="000000"/>
          <w:sz w:val="28"/>
        </w:rPr>
        <w:t>
                   </w:t>
      </w:r>
      <w:r>
        <w:rPr>
          <w:rFonts w:ascii="Times New Roman"/>
          <w:b/>
          <w:i w:val="false"/>
          <w:color w:val="000000"/>
          <w:sz w:val="28"/>
        </w:rPr>
        <w:t>имущественной массы</w:t>
      </w:r>
      <w:r>
        <w:br/>
      </w:r>
      <w:r>
        <w:rPr>
          <w:rFonts w:ascii="Times New Roman"/>
          <w:b w:val="false"/>
          <w:i w:val="false"/>
          <w:color w:val="000000"/>
          <w:sz w:val="28"/>
        </w:rPr>
        <w:t>
      1. Административные и судебные расходы покрываются вне очереди за счет имущества банкрота.</w:t>
      </w:r>
      <w:r>
        <w:br/>
      </w:r>
      <w:r>
        <w:rPr>
          <w:rFonts w:ascii="Times New Roman"/>
          <w:b w:val="false"/>
          <w:i w:val="false"/>
          <w:color w:val="000000"/>
          <w:sz w:val="28"/>
        </w:rPr>
        <w:t>
      Административные расходы, связанные с проведением процедуры банкротства, включают затраты по оплате услуг привлекаемых специалистов, суммы текущих выплат временному и банкротному управляющим, оплате труда лицам, работающим по трудовому договору, обязанность по уплате которых возникла с момента и в течение периода после возбуждения дела о банкротстве.</w:t>
      </w:r>
      <w:r>
        <w:br/>
      </w: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процедура банкротства.</w:t>
      </w:r>
      <w:r>
        <w:br/>
      </w:r>
      <w:r>
        <w:rPr>
          <w:rFonts w:ascii="Times New Roman"/>
          <w:b w:val="false"/>
          <w:i w:val="false"/>
          <w:color w:val="000000"/>
          <w:sz w:val="28"/>
        </w:rPr>
        <w:t>
      Суммы административных расходов в пределах соглашения, заключенного комитетом кредиторов с банкротным управляющим, могут быть оплачены управляющим по мере их возникновения.</w:t>
      </w:r>
      <w:r>
        <w:br/>
      </w:r>
      <w:r>
        <w:rPr>
          <w:rFonts w:ascii="Times New Roman"/>
          <w:b w:val="false"/>
          <w:i w:val="false"/>
          <w:color w:val="000000"/>
          <w:sz w:val="28"/>
        </w:rPr>
        <w:t>
      2. В первую очередь, удовлетворяются требования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и удержанных от дохода лица обязательных пенсионных взносов; вознаграждений по авторским договорам.</w:t>
      </w:r>
      <w:r>
        <w:br/>
      </w:r>
      <w:r>
        <w:rPr>
          <w:rFonts w:ascii="Times New Roman"/>
          <w:b w:val="false"/>
          <w:i w:val="false"/>
          <w:color w:val="000000"/>
          <w:sz w:val="28"/>
        </w:rPr>
        <w:t>
      Погашение требований первой очереди осуществляется в порядке очередности, изложенной в настоящем пункте.</w:t>
      </w:r>
      <w:r>
        <w:br/>
      </w:r>
      <w:r>
        <w:rPr>
          <w:rFonts w:ascii="Times New Roman"/>
          <w:b w:val="false"/>
          <w:i w:val="false"/>
          <w:color w:val="000000"/>
          <w:sz w:val="28"/>
        </w:rPr>
        <w:t>
      3. Во вторую очередь, удовлетворяются требования кредиторов по обязательствам, обеспеченным залогом имущества банкрота, оформленным в соответствии с законодательством Республики Казахстан, в случаях, предусмотренных статьей 107 настоящего Закона.</w:t>
      </w:r>
      <w:r>
        <w:br/>
      </w:r>
      <w:r>
        <w:rPr>
          <w:rFonts w:ascii="Times New Roman"/>
          <w:b w:val="false"/>
          <w:i w:val="false"/>
          <w:color w:val="000000"/>
          <w:sz w:val="28"/>
        </w:rPr>
        <w:t>
      4. В третью очередь, погашается задолженность по налогам и другим обязательным платежам в бюджет.</w:t>
      </w:r>
      <w:r>
        <w:br/>
      </w:r>
      <w:r>
        <w:rPr>
          <w:rFonts w:ascii="Times New Roman"/>
          <w:b w:val="false"/>
          <w:i w:val="false"/>
          <w:color w:val="000000"/>
          <w:sz w:val="28"/>
        </w:rPr>
        <w:t>
      5. В четвертую очередь, производятся расчеты с другими кредиторами по гражданско-правовым и иным обязательствам, а также удовлетворяются требования кредиторов, в случаях, предусмотренных пунктом 4 статьи 105 и пунктом 3 статьи 107 настоящего Закона.</w:t>
      </w:r>
      <w:r>
        <w:br/>
      </w:r>
      <w:r>
        <w:rPr>
          <w:rFonts w:ascii="Times New Roman"/>
          <w:b w:val="false"/>
          <w:i w:val="false"/>
          <w:color w:val="000000"/>
          <w:sz w:val="28"/>
        </w:rPr>
        <w:t>
      6. В пятую очередь, удовлетворяются требования кредиторов по возмещению убытков и взысканию неустоек (штрафов, пени).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104. Правила расчетов с кредиторами</w:t>
      </w:r>
      <w:r>
        <w:br/>
      </w:r>
      <w:r>
        <w:rPr>
          <w:rFonts w:ascii="Times New Roman"/>
          <w:b w:val="false"/>
          <w:i w:val="false"/>
          <w:color w:val="000000"/>
          <w:sz w:val="28"/>
        </w:rPr>
        <w:t>
      1. Требования каждой очереди удовлетворяются после полного удовлетворения требований предыдущей очереди.</w:t>
      </w:r>
      <w:r>
        <w:br/>
      </w: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r>
        <w:br/>
      </w:r>
      <w:r>
        <w:rPr>
          <w:rFonts w:ascii="Times New Roman"/>
          <w:b w:val="false"/>
          <w:i w:val="false"/>
          <w:color w:val="000000"/>
          <w:sz w:val="28"/>
        </w:rPr>
        <w:t>
      Кредитор, кроме кредитора по налогам и другим обязательным платежам в бюджет, по социальным отчислениям в Государственный фонд социального страхования и обязательным пенсионным взносам, должен выразить свое письменное согласие (несогласие) о принятии имущества в натуре в счет погашения требования в срок, не превышающий пятнадцать календарных дней со дня его предложения банкротным управляющим. Непредставление кредитором в установленный срок письменного согласия признается отказом в принятии имущества в натуре.</w:t>
      </w:r>
      <w:r>
        <w:br/>
      </w:r>
      <w:r>
        <w:rPr>
          <w:rFonts w:ascii="Times New Roman"/>
          <w:b w:val="false"/>
          <w:i w:val="false"/>
          <w:color w:val="000000"/>
          <w:sz w:val="28"/>
        </w:rPr>
        <w:t>
      2. По решению комитета кредиторов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Зачет допускается только по требованиям об уплате денег.</w:t>
      </w:r>
      <w:r>
        <w:br/>
      </w:r>
      <w:r>
        <w:rPr>
          <w:rFonts w:ascii="Times New Roman"/>
          <w:b w:val="false"/>
          <w:i w:val="false"/>
          <w:color w:val="000000"/>
          <w:sz w:val="28"/>
        </w:rPr>
        <w:t>
      3. Требования кредиторов, заявленные после истечения срока, предусмотренного пунктом 3 статьи 93 настоящего Закона, но до утверждения ликвидационного баланса, удовлетворяются из имущества банкрота, оставшегося после удовлетворения требований кредиторов, заявленных в установленный срок, за исключением повторно заявленных требований кредиторов с учетом начисленной неустойки и вознаграждения (интереса) или иных штрафных санкций, убытков.</w:t>
      </w:r>
      <w:r>
        <w:br/>
      </w:r>
      <w:r>
        <w:rPr>
          <w:rFonts w:ascii="Times New Roman"/>
          <w:b w:val="false"/>
          <w:i w:val="false"/>
          <w:color w:val="000000"/>
          <w:sz w:val="28"/>
        </w:rPr>
        <w:t>
      4. Требования кредиторов первой очереди, заявленные до окончания расчетов со всеми кредиторами, подлежат удовлетворению за счет имущественной массы. До включения в реестр таких требований погашение требований кредиторов приостанавливается.</w:t>
      </w:r>
      <w:r>
        <w:br/>
      </w:r>
      <w:r>
        <w:rPr>
          <w:rFonts w:ascii="Times New Roman"/>
          <w:b w:val="false"/>
          <w:i w:val="false"/>
          <w:color w:val="000000"/>
          <w:sz w:val="28"/>
        </w:rPr>
        <w:t>
      5. Требования кредиторов, не удовлетворенные за недостатком имущества банкрота, считаются погашенными.</w:t>
      </w:r>
      <w:r>
        <w:br/>
      </w:r>
      <w:r>
        <w:rPr>
          <w:rFonts w:ascii="Times New Roman"/>
          <w:b w:val="false"/>
          <w:i w:val="false"/>
          <w:color w:val="000000"/>
          <w:sz w:val="28"/>
        </w:rPr>
        <w:t>
      Указанные суммы должны быть списаны кредитором с дебиторской задолженности на основании определения суда о завершении процедуры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105. Сумма и порядок удовлетворения</w:t>
      </w:r>
      <w:r>
        <w:br/>
      </w:r>
      <w:r>
        <w:rPr>
          <w:rFonts w:ascii="Times New Roman"/>
          <w:b w:val="false"/>
          <w:i w:val="false"/>
          <w:color w:val="000000"/>
          <w:sz w:val="28"/>
        </w:rPr>
        <w:t>
                   </w:t>
      </w:r>
      <w:r>
        <w:rPr>
          <w:rFonts w:ascii="Times New Roman"/>
          <w:b/>
          <w:i w:val="false"/>
          <w:color w:val="000000"/>
          <w:sz w:val="28"/>
        </w:rPr>
        <w:t>требования кредиторов первой очереди</w:t>
      </w:r>
      <w:r>
        <w:br/>
      </w:r>
      <w:r>
        <w:rPr>
          <w:rFonts w:ascii="Times New Roman"/>
          <w:b w:val="false"/>
          <w:i w:val="false"/>
          <w:color w:val="000000"/>
          <w:sz w:val="28"/>
        </w:rPr>
        <w:t>
      1. Определение суммы требований граждан, перед которыми должник несет ответственность за причинение вреда жизни и здоровью, осуществляется путем капитализации соответствующих повременных платежей (в размере на день признания должника банкротом), подлежащих выплате гражданину до достижения им семидесятилетнего возраста, но не менее чем за десять лет. В случае, если возраст гражданина превышает семьдесят лет, период капитализации соответствующих повременных платежей составляет десять лет.</w:t>
      </w:r>
      <w:r>
        <w:br/>
      </w:r>
      <w:r>
        <w:rPr>
          <w:rFonts w:ascii="Times New Roman"/>
          <w:b w:val="false"/>
          <w:i w:val="false"/>
          <w:color w:val="000000"/>
          <w:sz w:val="28"/>
        </w:rPr>
        <w:t>
      2. Выплата суммы, определяемой в соответствии с порядком, предусмотренном пунктом 1 настоящей статьи, прекращает соответствующее обязательство банкрота.</w:t>
      </w:r>
      <w:r>
        <w:br/>
      </w:r>
      <w:r>
        <w:rPr>
          <w:rFonts w:ascii="Times New Roman"/>
          <w:b w:val="false"/>
          <w:i w:val="false"/>
          <w:color w:val="000000"/>
          <w:sz w:val="28"/>
        </w:rPr>
        <w:t>
      3. Требования кредиторов первой очереди по возмещению вреда за причинение вреда жизни и здоровью, оставшиеся не удовлетворенными за недостатком имущества банкрота, возмещаются в порядке, установленном гражданским законодательством Республики Казахстан.</w:t>
      </w:r>
      <w:r>
        <w:br/>
      </w:r>
      <w:r>
        <w:rPr>
          <w:rFonts w:ascii="Times New Roman"/>
          <w:b w:val="false"/>
          <w:i w:val="false"/>
          <w:color w:val="000000"/>
          <w:sz w:val="28"/>
        </w:rPr>
        <w:t>
      4. Требования кредиторов по оплате труда и выплате компенсаций, трудовые отношения с которыми возникли в течение периода времени, начиная с одного года до возбуждения производства по делу о банкротстве, учитываются в составе первой очереди из расчета не более среднемесячной заработной платы, сложившейся у должника за двенадцать календарных месяцев, предшествующих одному году до возбуждения производства по делу о банкротстве. Оставшиеся суммы требований учитываются в составе четвертой очереди.</w:t>
      </w:r>
      <w:r>
        <w:br/>
      </w:r>
      <w:r>
        <w:rPr>
          <w:rFonts w:ascii="Times New Roman"/>
          <w:b w:val="false"/>
          <w:i w:val="false"/>
          <w:color w:val="000000"/>
          <w:sz w:val="28"/>
        </w:rPr>
        <w:t>
      5. Суммы увеличений требований кредиторов по оплате труда и выплате компенсаций, образовавшиеся в результате повышения заработной платы работника в период, исчисляемый начиная с одного года до возбуждения производства по делу о банкротстве, учитываются в реестре требований кредиторов в составе пятой очереди.</w:t>
      </w:r>
    </w:p>
    <w:p>
      <w:pPr>
        <w:spacing w:after="0"/>
        <w:ind w:left="0"/>
        <w:jc w:val="both"/>
      </w:pPr>
      <w:r>
        <w:rPr>
          <w:rFonts w:ascii="Times New Roman"/>
          <w:b w:val="false"/>
          <w:i w:val="false"/>
          <w:color w:val="000000"/>
          <w:sz w:val="28"/>
        </w:rPr>
        <w:t>      </w:t>
      </w:r>
      <w:r>
        <w:rPr>
          <w:rFonts w:ascii="Times New Roman"/>
          <w:b/>
          <w:i w:val="false"/>
          <w:color w:val="000000"/>
          <w:sz w:val="28"/>
        </w:rPr>
        <w:t>Статья 106. Сумма и порядок удовлетворения</w:t>
      </w:r>
      <w:r>
        <w:br/>
      </w:r>
      <w:r>
        <w:rPr>
          <w:rFonts w:ascii="Times New Roman"/>
          <w:b w:val="false"/>
          <w:i w:val="false"/>
          <w:color w:val="000000"/>
          <w:sz w:val="28"/>
        </w:rPr>
        <w:t>
                   </w:t>
      </w:r>
      <w:r>
        <w:rPr>
          <w:rFonts w:ascii="Times New Roman"/>
          <w:b/>
          <w:i w:val="false"/>
          <w:color w:val="000000"/>
          <w:sz w:val="28"/>
        </w:rPr>
        <w:t>требований кредиторов второй очереди</w:t>
      </w:r>
      <w:r>
        <w:br/>
      </w:r>
      <w:r>
        <w:rPr>
          <w:rFonts w:ascii="Times New Roman"/>
          <w:b w:val="false"/>
          <w:i w:val="false"/>
          <w:color w:val="000000"/>
          <w:sz w:val="28"/>
        </w:rPr>
        <w:t>
      1. При определении суммы требования по обязательству, обеспеченному залогом, учитывается задолженность по обязательству в части, обеспеченной залогом, оформленным в соответствии с законодательством Республики Казахстан.</w:t>
      </w:r>
      <w:r>
        <w:br/>
      </w:r>
      <w:r>
        <w:rPr>
          <w:rFonts w:ascii="Times New Roman"/>
          <w:b w:val="false"/>
          <w:i w:val="false"/>
          <w:color w:val="000000"/>
          <w:sz w:val="28"/>
        </w:rPr>
        <w:t>
      2. Требования кредитора по обязательству, обеспеченному залогом, удовлетворяются в пределах размера суммы, вырученной от реализации предмета залога. Сумма требований, превышающая размер суммы, вырученной от реализации предмета залога, подлежит включению в состав четвертой очереди.</w:t>
      </w:r>
      <w:r>
        <w:br/>
      </w:r>
      <w:r>
        <w:rPr>
          <w:rFonts w:ascii="Times New Roman"/>
          <w:b w:val="false"/>
          <w:i w:val="false"/>
          <w:color w:val="000000"/>
          <w:sz w:val="28"/>
        </w:rPr>
        <w:t>
      3. При согласии залогового кредитора получить залоговое имущество в натуре погашение его требований производится в порядке и на условиях, предусмотренных статьей 107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107. Удовлетворение требований</w:t>
      </w:r>
      <w:r>
        <w:br/>
      </w:r>
      <w:r>
        <w:rPr>
          <w:rFonts w:ascii="Times New Roman"/>
          <w:b w:val="false"/>
          <w:i w:val="false"/>
          <w:color w:val="000000"/>
          <w:sz w:val="28"/>
        </w:rPr>
        <w:t>
                   </w:t>
      </w:r>
      <w:r>
        <w:rPr>
          <w:rFonts w:ascii="Times New Roman"/>
          <w:b/>
          <w:i w:val="false"/>
          <w:color w:val="000000"/>
          <w:sz w:val="28"/>
        </w:rPr>
        <w:t>залоговых кредиторов</w:t>
      </w:r>
      <w:r>
        <w:br/>
      </w:r>
      <w:r>
        <w:rPr>
          <w:rFonts w:ascii="Times New Roman"/>
          <w:b w:val="false"/>
          <w:i w:val="false"/>
          <w:color w:val="000000"/>
          <w:sz w:val="28"/>
        </w:rPr>
        <w:t>
      1. Банкротный управляющий обязан в течение сорока пяти календарных дней со дня принятия решения собранием кредиторов о проведении оценки залогового имущества провести оценку залогового имущества и вынести на очередное заседание собрания кредиторов вопрос о передаче залогового имущества залоговым кредиторам в счет удовлетворения их требований.</w:t>
      </w:r>
      <w:r>
        <w:br/>
      </w:r>
      <w:r>
        <w:rPr>
          <w:rFonts w:ascii="Times New Roman"/>
          <w:b w:val="false"/>
          <w:i w:val="false"/>
          <w:color w:val="000000"/>
          <w:sz w:val="28"/>
        </w:rPr>
        <w:t>
      2. Собрание кредиторов принимает решение о согласии (отказе) на передачу залогового имущества залоговому кредитору с учетом результатов оценки залогового имущества.</w:t>
      </w:r>
      <w:r>
        <w:br/>
      </w:r>
      <w:r>
        <w:rPr>
          <w:rFonts w:ascii="Times New Roman"/>
          <w:b w:val="false"/>
          <w:i w:val="false"/>
          <w:color w:val="000000"/>
          <w:sz w:val="28"/>
        </w:rPr>
        <w:t>
      В случае, если собрание приняло решение о согласии на передачу залогового имущества залоговому кредитору, залоговый кредитор лишается права голоса в собрании кредиторов при принятии решений по остальным вопросам, входящим в компетенцию собрания кредиторов.</w:t>
      </w:r>
      <w:r>
        <w:br/>
      </w:r>
      <w:r>
        <w:rPr>
          <w:rFonts w:ascii="Times New Roman"/>
          <w:b w:val="false"/>
          <w:i w:val="false"/>
          <w:color w:val="000000"/>
          <w:sz w:val="28"/>
        </w:rPr>
        <w:t>
      В случае, если собрание приняло решение об отказе в передаче залогового имущества залоговому кредитору, залоговый кредитор имеет право голоса в собрании кредиторов при принятии решений по остальным вопросам, залоговое имущество подлежит включению в имущественную массу, а требования залогового кредитора подлежат удовлетворению в составе второй очереди, согласно статье 106 настоящего Закона.</w:t>
      </w:r>
      <w:r>
        <w:br/>
      </w:r>
      <w:r>
        <w:rPr>
          <w:rFonts w:ascii="Times New Roman"/>
          <w:b w:val="false"/>
          <w:i w:val="false"/>
          <w:color w:val="000000"/>
          <w:sz w:val="28"/>
        </w:rPr>
        <w:t>
      Неявка залогового кредитора на собрание кредиторов приравнивается к отказу от принятия залогового имущества. При отказе залогового кредитора от принятия залогового имущества в натуре залоговое имущество включается в имущественную массу банкрота и требования залогового кредитора подлежат удовлетворению в порядке второй очереди.</w:t>
      </w:r>
      <w:r>
        <w:br/>
      </w:r>
      <w:r>
        <w:rPr>
          <w:rFonts w:ascii="Times New Roman"/>
          <w:b w:val="false"/>
          <w:i w:val="false"/>
          <w:color w:val="000000"/>
          <w:sz w:val="28"/>
        </w:rPr>
        <w:t>
      Голосование залогового кредитора против передачи ему залогового имущества также приравнивается к отказу от принятия залогового имущества.</w:t>
      </w:r>
      <w:r>
        <w:br/>
      </w:r>
      <w:r>
        <w:rPr>
          <w:rFonts w:ascii="Times New Roman"/>
          <w:b w:val="false"/>
          <w:i w:val="false"/>
          <w:color w:val="000000"/>
          <w:sz w:val="28"/>
        </w:rPr>
        <w:t>
      3. В случае, если оценочная стоимость залогового имущества за вычетом суммы, уплаченной залоговым кредитором в счет удовлетворения требований кредиторов первой очереди, больше, чем обеспеченные залогом требования залогового кредитора, то разница возвращается залоговым кредитором в имущественную массу банкрота не позднее тридцати календарных дней со дня принятия собранием кредиторов решения о передаче залогового имущества залоговому кредитору.</w:t>
      </w:r>
      <w:r>
        <w:br/>
      </w:r>
      <w:r>
        <w:rPr>
          <w:rFonts w:ascii="Times New Roman"/>
          <w:b w:val="false"/>
          <w:i w:val="false"/>
          <w:color w:val="000000"/>
          <w:sz w:val="28"/>
        </w:rPr>
        <w:t>
      В случае, если оценочная стоимость залогового имущества меньше, чем требования залогового кредитора, включенные в реестр требований кредиторов в совокупности с суммой, уплаченной залоговым кредитором в счет удовлетворения требований кредиторов первой очереди,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r>
        <w:br/>
      </w:r>
      <w:r>
        <w:rPr>
          <w:rFonts w:ascii="Times New Roman"/>
          <w:b w:val="false"/>
          <w:i w:val="false"/>
          <w:color w:val="000000"/>
          <w:sz w:val="28"/>
        </w:rPr>
        <w:t>
      4. В срок до тридцати календарных дней со дня принятия собранием кредиторов решения о передаче залогового имущества залоговый кредитор обязан погасить требования кредиторов первой очереди и административные расходы, связанные с сохранением и содержанием залогового имущества. В случае, если собранием кредиторов принято решение в отношении нескольких залоговых кредиторов о передаче им залогового имущества, погашение требований кредиторов первой очереди производится такими залоговыми кредиторами пропорционально размеру их требований, обеспеченных залогом.</w:t>
      </w:r>
      <w:r>
        <w:br/>
      </w:r>
      <w:r>
        <w:rPr>
          <w:rFonts w:ascii="Times New Roman"/>
          <w:b w:val="false"/>
          <w:i w:val="false"/>
          <w:color w:val="000000"/>
          <w:sz w:val="28"/>
        </w:rPr>
        <w:t>
      Передача залогового имущества залоговому кредитору производится после погашения им требований кредиторов первой очереди и административных расходов, связанных с сохранением и содержанием залогового имущества.</w:t>
      </w:r>
      <w:r>
        <w:br/>
      </w:r>
      <w:r>
        <w:rPr>
          <w:rFonts w:ascii="Times New Roman"/>
          <w:b w:val="false"/>
          <w:i w:val="false"/>
          <w:color w:val="000000"/>
          <w:sz w:val="28"/>
        </w:rPr>
        <w:t>
      5. В случае погашения должником каких-либо сумм в процессе выполнения договорных обязательств до возбуждения дела о банкротстве, требования залоговых кредиторов не подлежат удовлетворению в той части, в которой они были погашены.</w:t>
      </w:r>
      <w:r>
        <w:br/>
      </w:r>
      <w:r>
        <w:rPr>
          <w:rFonts w:ascii="Times New Roman"/>
          <w:b w:val="false"/>
          <w:i w:val="false"/>
          <w:color w:val="000000"/>
          <w:sz w:val="28"/>
        </w:rPr>
        <w:t>
      В случае страхового возмещения за утрату или повреждение заложенного имущества, требования залоговых кредиторов не подлежат удовлетворению в той части, в которой оно возмещено, и любая непогашенная часть этих требований должна быть погашена в рамках третьей очереди.</w:t>
      </w:r>
    </w:p>
    <w:p>
      <w:pPr>
        <w:spacing w:after="0"/>
        <w:ind w:left="0"/>
        <w:jc w:val="both"/>
      </w:pPr>
      <w:r>
        <w:rPr>
          <w:rFonts w:ascii="Times New Roman"/>
          <w:b w:val="false"/>
          <w:i w:val="false"/>
          <w:color w:val="000000"/>
          <w:sz w:val="28"/>
        </w:rPr>
        <w:t>      </w:t>
      </w:r>
      <w:r>
        <w:rPr>
          <w:rFonts w:ascii="Times New Roman"/>
          <w:b/>
          <w:i w:val="false"/>
          <w:color w:val="000000"/>
          <w:sz w:val="28"/>
        </w:rPr>
        <w:t>Статья 108. Сумма и порядок удовлетворения</w:t>
      </w:r>
      <w:r>
        <w:br/>
      </w:r>
      <w:r>
        <w:rPr>
          <w:rFonts w:ascii="Times New Roman"/>
          <w:b w:val="false"/>
          <w:i w:val="false"/>
          <w:color w:val="000000"/>
          <w:sz w:val="28"/>
        </w:rPr>
        <w:t>
                   </w:t>
      </w:r>
      <w:r>
        <w:rPr>
          <w:rFonts w:ascii="Times New Roman"/>
          <w:b/>
          <w:i w:val="false"/>
          <w:color w:val="000000"/>
          <w:sz w:val="28"/>
        </w:rPr>
        <w:t>требований кредиторов третьей очереди</w:t>
      </w:r>
      <w:r>
        <w:br/>
      </w:r>
      <w:r>
        <w:rPr>
          <w:rFonts w:ascii="Times New Roman"/>
          <w:b w:val="false"/>
          <w:i w:val="false"/>
          <w:color w:val="000000"/>
          <w:sz w:val="28"/>
        </w:rPr>
        <w:t>
      1. При определении сумм требований, включаемых в состав требований третьей очереди, учитывается задолженность по налогам и другим обязательным платежам в бюджет, образовавшаяся на момент возбуждения производства по делу о банкротстве.</w:t>
      </w:r>
      <w:r>
        <w:br/>
      </w:r>
      <w:r>
        <w:rPr>
          <w:rFonts w:ascii="Times New Roman"/>
          <w:b w:val="false"/>
          <w:i w:val="false"/>
          <w:color w:val="000000"/>
          <w:sz w:val="28"/>
        </w:rPr>
        <w:t>
      2. В случае, если должником в период после возбуждения производства по делу о банкротстве не в полном объеме перечислены налоги и другие обязательные платежи в бюджет, суммы, не выплаченные до вынесения судом решения о признании должника банкротом и его ликвидации через процедуру банкротства, включаются в общую сумму задолженности должника перед кредиторами третьей очереди.</w:t>
      </w:r>
    </w:p>
    <w:p>
      <w:pPr>
        <w:spacing w:after="0"/>
        <w:ind w:left="0"/>
        <w:jc w:val="both"/>
      </w:pPr>
      <w:r>
        <w:rPr>
          <w:rFonts w:ascii="Times New Roman"/>
          <w:b w:val="false"/>
          <w:i w:val="false"/>
          <w:color w:val="000000"/>
          <w:sz w:val="28"/>
        </w:rPr>
        <w:t>      </w:t>
      </w:r>
      <w:r>
        <w:rPr>
          <w:rFonts w:ascii="Times New Roman"/>
          <w:b/>
          <w:i w:val="false"/>
          <w:color w:val="000000"/>
          <w:sz w:val="28"/>
        </w:rPr>
        <w:t>Статья 109. Сумма и порядок удовлетворения</w:t>
      </w:r>
      <w:r>
        <w:br/>
      </w:r>
      <w:r>
        <w:rPr>
          <w:rFonts w:ascii="Times New Roman"/>
          <w:b w:val="false"/>
          <w:i w:val="false"/>
          <w:color w:val="000000"/>
          <w:sz w:val="28"/>
        </w:rPr>
        <w:t>
                   </w:t>
      </w:r>
      <w:r>
        <w:rPr>
          <w:rFonts w:ascii="Times New Roman"/>
          <w:b/>
          <w:i w:val="false"/>
          <w:color w:val="000000"/>
          <w:sz w:val="28"/>
        </w:rPr>
        <w:t>требований кредиторов четвертой очереди</w:t>
      </w:r>
      <w:r>
        <w:br/>
      </w:r>
      <w:r>
        <w:rPr>
          <w:rFonts w:ascii="Times New Roman"/>
          <w:b w:val="false"/>
          <w:i w:val="false"/>
          <w:color w:val="000000"/>
          <w:sz w:val="28"/>
        </w:rPr>
        <w:t>
      1. При определении сумм требований, включаемых в состав требований четвертой очереди, учитываются требования кредиторов по гражданско-правовым и иным обязательствам; требования залоговых кредиторов, возникшие в соответствии со статьей 107 настоящего Закона.</w:t>
      </w:r>
      <w:r>
        <w:br/>
      </w:r>
      <w:r>
        <w:rPr>
          <w:rFonts w:ascii="Times New Roman"/>
          <w:b w:val="false"/>
          <w:i w:val="false"/>
          <w:color w:val="000000"/>
          <w:sz w:val="28"/>
        </w:rPr>
        <w:t>
      2. При недостаточности имущества оно распределяется между кредиторами четвертой очереди пропорционально суммам их требований, подлежащих удовлетворению.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110. Сумма и порядок удовлетворения</w:t>
      </w:r>
      <w:r>
        <w:br/>
      </w:r>
      <w:r>
        <w:rPr>
          <w:rFonts w:ascii="Times New Roman"/>
          <w:b w:val="false"/>
          <w:i w:val="false"/>
          <w:color w:val="000000"/>
          <w:sz w:val="28"/>
        </w:rPr>
        <w:t>
                   </w:t>
      </w:r>
      <w:r>
        <w:rPr>
          <w:rFonts w:ascii="Times New Roman"/>
          <w:b/>
          <w:i w:val="false"/>
          <w:color w:val="000000"/>
          <w:sz w:val="28"/>
        </w:rPr>
        <w:t>требований кредиторов пятой очереди</w:t>
      </w:r>
      <w:r>
        <w:br/>
      </w:r>
      <w:r>
        <w:rPr>
          <w:rFonts w:ascii="Times New Roman"/>
          <w:b w:val="false"/>
          <w:i w:val="false"/>
          <w:color w:val="000000"/>
          <w:sz w:val="28"/>
        </w:rPr>
        <w:t>
      При недостаточности имущества требования кредиторов по возмещению убытков и взысканию неустоек (штрафов, пени), а также требования кредиторов, указанных в пункте 5 статьи 105 настоящего Закона, подлежат удовлетворению пропорционально суммам их требований, включенных в реестр.</w:t>
      </w:r>
    </w:p>
    <w:p>
      <w:pPr>
        <w:spacing w:after="0"/>
        <w:ind w:left="0"/>
        <w:jc w:val="both"/>
      </w:pPr>
      <w:r>
        <w:rPr>
          <w:rFonts w:ascii="Times New Roman"/>
          <w:b w:val="false"/>
          <w:i w:val="false"/>
          <w:color w:val="000000"/>
          <w:sz w:val="28"/>
        </w:rPr>
        <w:t>      </w:t>
      </w:r>
      <w:r>
        <w:rPr>
          <w:rFonts w:ascii="Times New Roman"/>
          <w:b/>
          <w:i w:val="false"/>
          <w:color w:val="000000"/>
          <w:sz w:val="28"/>
        </w:rPr>
        <w:t>Статья 111. Имущество, оставшееся после</w:t>
      </w:r>
      <w:r>
        <w:br/>
      </w:r>
      <w:r>
        <w:rPr>
          <w:rFonts w:ascii="Times New Roman"/>
          <w:b w:val="false"/>
          <w:i w:val="false"/>
          <w:color w:val="000000"/>
          <w:sz w:val="28"/>
        </w:rPr>
        <w:t>
                   </w:t>
      </w:r>
      <w:r>
        <w:rPr>
          <w:rFonts w:ascii="Times New Roman"/>
          <w:b/>
          <w:i w:val="false"/>
          <w:color w:val="000000"/>
          <w:sz w:val="28"/>
        </w:rPr>
        <w:t>удовлетворения требований кредиторов</w:t>
      </w:r>
      <w:r>
        <w:br/>
      </w:r>
      <w:r>
        <w:rPr>
          <w:rFonts w:ascii="Times New Roman"/>
          <w:b w:val="false"/>
          <w:i w:val="false"/>
          <w:color w:val="000000"/>
          <w:sz w:val="28"/>
        </w:rPr>
        <w:t>
      1. Оставшиеся после удовлетворения требований кредиторов деньги банкротный управляющий передает собственнику имущества банкрота либо его учредителям (участникам) в соответствии с законодательством Республики Казахстан или учредительными документами банкрота.</w:t>
      </w:r>
      <w:r>
        <w:br/>
      </w:r>
      <w:r>
        <w:rPr>
          <w:rFonts w:ascii="Times New Roman"/>
          <w:b w:val="false"/>
          <w:i w:val="false"/>
          <w:color w:val="000000"/>
          <w:sz w:val="28"/>
        </w:rPr>
        <w:t>
      2. Оставшееся после удовлетворения требований кредиторов имущество банкрота в натуре, которое предлагалось к продаже, но осталось нереализованным, а также не было принято кредитором в счет удовлетворения требования, передается собственнику либо участникам (учредителям) банкрота, за исключением случаев, предусмотренных гражданским законодательством Республики Казахстан, а также если такое имущество не было принято администратором в счет возмещения административных расходов и кредитором в счет удовлетворения требования.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112. Освобождение банкрота от долгов</w:t>
      </w:r>
      <w:r>
        <w:br/>
      </w:r>
      <w:r>
        <w:rPr>
          <w:rFonts w:ascii="Times New Roman"/>
          <w:b w:val="false"/>
          <w:i w:val="false"/>
          <w:color w:val="000000"/>
          <w:sz w:val="28"/>
        </w:rPr>
        <w:t>
      1. После завершения расчетов с кредиторами банкрот освобождается от исполнения обязательств и иных требований, предъявленных к исполнению и учтенных при признании юридического лица банкротом.</w:t>
      </w:r>
      <w:r>
        <w:br/>
      </w:r>
      <w:r>
        <w:rPr>
          <w:rFonts w:ascii="Times New Roman"/>
          <w:b w:val="false"/>
          <w:i w:val="false"/>
          <w:color w:val="000000"/>
          <w:sz w:val="28"/>
        </w:rPr>
        <w:t>
      После завершения расчетов с кредиторами индивидуальный предприниматель, признанный банкротом, освобождается от исполнения оставшихся обязательств, связанных с предпринимательской деятельностью, кроме требований граждан, перед которыми лицо, объявленное банкротом, несет ответственность за причинение вреда жизни или здоровью, а также иных требований личного характера, предусмотренных законами Республики Казахстан.</w:t>
      </w:r>
      <w:r>
        <w:br/>
      </w:r>
      <w:r>
        <w:rPr>
          <w:rFonts w:ascii="Times New Roman"/>
          <w:b w:val="false"/>
          <w:i w:val="false"/>
          <w:color w:val="000000"/>
          <w:sz w:val="28"/>
        </w:rPr>
        <w:t>
      2. Банкрот не получает освобождение от долгов, если скрыл или передал с целью сокрытия другому лицу часть своего имущества в течение трех лет до возбуждения дела о реабилитации и банкротстве, утаил или сфальсифицировал необходимую отчетную информацию, включая бухгалтерские книги, счета, документы.</w:t>
      </w:r>
    </w:p>
    <w:p>
      <w:pPr>
        <w:spacing w:after="0"/>
        <w:ind w:left="0"/>
        <w:jc w:val="both"/>
      </w:pPr>
      <w:r>
        <w:rPr>
          <w:rFonts w:ascii="Times New Roman"/>
          <w:b w:val="false"/>
          <w:i w:val="false"/>
          <w:color w:val="000000"/>
          <w:sz w:val="28"/>
        </w:rPr>
        <w:t>      </w:t>
      </w:r>
      <w:r>
        <w:rPr>
          <w:rFonts w:ascii="Times New Roman"/>
          <w:b/>
          <w:i w:val="false"/>
          <w:color w:val="000000"/>
          <w:sz w:val="28"/>
        </w:rPr>
        <w:t>Статья 113. Заключительный отчет</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банкротного управляющего</w:t>
      </w:r>
      <w:r>
        <w:br/>
      </w: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r>
        <w:br/>
      </w:r>
      <w:r>
        <w:rPr>
          <w:rFonts w:ascii="Times New Roman"/>
          <w:b w:val="false"/>
          <w:i w:val="false"/>
          <w:color w:val="000000"/>
          <w:sz w:val="28"/>
        </w:rPr>
        <w:t>
      Форма заключительного отчета утверждается уполномоченным органом.</w:t>
      </w:r>
      <w:r>
        <w:br/>
      </w:r>
      <w:r>
        <w:rPr>
          <w:rFonts w:ascii="Times New Roman"/>
          <w:b w:val="false"/>
          <w:i w:val="false"/>
          <w:color w:val="000000"/>
          <w:sz w:val="28"/>
        </w:rPr>
        <w:t>
      2. Суд утверждает заключительный отчет банкротного управляющего и ликвидационный баланс и выносит определение о завершении процедуры банкротства в срок не позднее пятнадцати календарных дней с момента их предоставления.</w:t>
      </w:r>
      <w:r>
        <w:br/>
      </w:r>
      <w:r>
        <w:rPr>
          <w:rFonts w:ascii="Times New Roman"/>
          <w:b w:val="false"/>
          <w:i w:val="false"/>
          <w:color w:val="000000"/>
          <w:sz w:val="28"/>
        </w:rPr>
        <w:t>
      После завершения процедуры банкротства суд в недельный срок направляет в уполномоченный орган выписку из утвержденного заключительного отчета банкротного управляющего, содержащую сведения о неудовлетворенных требованиях кредиторов первой очереди.</w:t>
      </w:r>
      <w:r>
        <w:br/>
      </w:r>
      <w:r>
        <w:rPr>
          <w:rFonts w:ascii="Times New Roman"/>
          <w:b w:val="false"/>
          <w:i w:val="false"/>
          <w:color w:val="000000"/>
          <w:sz w:val="28"/>
        </w:rPr>
        <w:t>
      В определении о завершении процедуры банкротства должны быть разрешены также неурегулированные вопросы, связанные с выплатой вознаграждения банкротному управляющему и имуществом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были удовлетворены.</w:t>
      </w:r>
    </w:p>
    <w:p>
      <w:pPr>
        <w:spacing w:after="0"/>
        <w:ind w:left="0"/>
        <w:jc w:val="both"/>
      </w:pPr>
      <w:r>
        <w:rPr>
          <w:rFonts w:ascii="Times New Roman"/>
          <w:b w:val="false"/>
          <w:i w:val="false"/>
          <w:color w:val="000000"/>
          <w:sz w:val="28"/>
        </w:rPr>
        <w:t>      </w:t>
      </w:r>
      <w:r>
        <w:rPr>
          <w:rFonts w:ascii="Times New Roman"/>
          <w:b/>
          <w:i w:val="false"/>
          <w:color w:val="000000"/>
          <w:sz w:val="28"/>
        </w:rPr>
        <w:t>Статья 114. Завершение ликвидации банкрота</w:t>
      </w:r>
      <w:r>
        <w:br/>
      </w: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 индивидуальных предпринимателей.</w:t>
      </w:r>
      <w:r>
        <w:br/>
      </w:r>
      <w:r>
        <w:rPr>
          <w:rFonts w:ascii="Times New Roman"/>
          <w:b w:val="false"/>
          <w:i w:val="false"/>
          <w:color w:val="000000"/>
          <w:sz w:val="28"/>
        </w:rPr>
        <w:t>
      2. Приказы об исключении банкрота из регистра юридических лиц органами, осуществляющими государственную регистрацию юридических лиц, направляются в суд и уполномоченный орган, а также в налоговый орган по местонахождению банкрота.</w:t>
      </w:r>
    </w:p>
    <w:p>
      <w:pPr>
        <w:spacing w:after="0"/>
        <w:ind w:left="0"/>
        <w:jc w:val="left"/>
      </w:pPr>
      <w:r>
        <w:rPr>
          <w:rFonts w:ascii="Times New Roman"/>
          <w:b/>
          <w:i w:val="false"/>
          <w:color w:val="000000"/>
        </w:rPr>
        <w:t xml:space="preserve"> Глава 7. Упрощенные процедуры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115. Банкротство ликвидируемого должника</w:t>
      </w:r>
      <w:r>
        <w:br/>
      </w:r>
      <w:r>
        <w:rPr>
          <w:rFonts w:ascii="Times New Roman"/>
          <w:b w:val="false"/>
          <w:i w:val="false"/>
          <w:color w:val="000000"/>
          <w:sz w:val="28"/>
        </w:rPr>
        <w:t>
      1. При обнаружении обстоятельств, предусмотренных пунктом 2 статьи 39 настоящего Закона, ликвидационная комиссия обязана предъявить в суд заявление о признании должника банкротом. Ликвидационная комиссия обязана при обнаружении указанных обстоятельств уведомить о них руководящий орган юридического лица-должника.</w:t>
      </w:r>
      <w:r>
        <w:br/>
      </w:r>
      <w:r>
        <w:rPr>
          <w:rFonts w:ascii="Times New Roman"/>
          <w:b w:val="false"/>
          <w:i w:val="false"/>
          <w:color w:val="000000"/>
          <w:sz w:val="28"/>
        </w:rPr>
        <w:t>
      2. С момента возбуждения судом дела на собственника имущества должника и его учредителей (участников) распространяются последствия, предусмотренные статьей 49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116. Рассмотрение дела судом</w:t>
      </w:r>
      <w:r>
        <w:br/>
      </w:r>
      <w:r>
        <w:rPr>
          <w:rFonts w:ascii="Times New Roman"/>
          <w:b w:val="false"/>
          <w:i w:val="false"/>
          <w:color w:val="000000"/>
          <w:sz w:val="28"/>
        </w:rPr>
        <w:t>
      1. Суд, возбудивший дело о признании банкротом ликвидируемого юридического лица, в месячный срок выносит решение о признании должника банкротом и его ликвидации.</w:t>
      </w:r>
      <w:r>
        <w:br/>
      </w:r>
      <w:r>
        <w:rPr>
          <w:rFonts w:ascii="Times New Roman"/>
          <w:b w:val="false"/>
          <w:i w:val="false"/>
          <w:color w:val="000000"/>
          <w:sz w:val="28"/>
        </w:rPr>
        <w:t>
      2. Если при рассмотрении дела будет установлено, что имеющееся у должника имущество (активы) позволяет удовлетворить требования всех кредиторов в полном объеме, суд выносит решение об отказе в признании должника банкротом. Решение суда является основанием для продолжения ликвидации должника в обычном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117. Порядок ликвидации должника</w:t>
      </w:r>
      <w:r>
        <w:br/>
      </w:r>
      <w:r>
        <w:rPr>
          <w:rFonts w:ascii="Times New Roman"/>
          <w:b w:val="false"/>
          <w:i w:val="false"/>
          <w:color w:val="000000"/>
          <w:sz w:val="28"/>
        </w:rPr>
        <w:t>
      Ликвидацию должника в порядке, предусмотренном статьями 86-113 настоящего Закона, осуществляет банкротный управляющий.</w:t>
      </w:r>
    </w:p>
    <w:p>
      <w:pPr>
        <w:spacing w:after="0"/>
        <w:ind w:left="0"/>
        <w:jc w:val="both"/>
      </w:pPr>
      <w:r>
        <w:rPr>
          <w:rFonts w:ascii="Times New Roman"/>
          <w:b w:val="false"/>
          <w:i w:val="false"/>
          <w:color w:val="000000"/>
          <w:sz w:val="28"/>
        </w:rPr>
        <w:t>      </w:t>
      </w:r>
      <w:r>
        <w:rPr>
          <w:rFonts w:ascii="Times New Roman"/>
          <w:b/>
          <w:i w:val="false"/>
          <w:color w:val="000000"/>
          <w:sz w:val="28"/>
        </w:rPr>
        <w:t>Статья 118. Последствия отказа от ликвидации</w:t>
      </w:r>
      <w:r>
        <w:br/>
      </w:r>
      <w:r>
        <w:rPr>
          <w:rFonts w:ascii="Times New Roman"/>
          <w:b w:val="false"/>
          <w:i w:val="false"/>
          <w:color w:val="000000"/>
          <w:sz w:val="28"/>
        </w:rPr>
        <w:t>
                   </w:t>
      </w:r>
      <w:r>
        <w:rPr>
          <w:rFonts w:ascii="Times New Roman"/>
          <w:b/>
          <w:i w:val="false"/>
          <w:color w:val="000000"/>
          <w:sz w:val="28"/>
        </w:rPr>
        <w:t>должника в порядке банкротства</w:t>
      </w:r>
      <w:r>
        <w:br/>
      </w:r>
      <w:r>
        <w:rPr>
          <w:rFonts w:ascii="Times New Roman"/>
          <w:b w:val="false"/>
          <w:i w:val="false"/>
          <w:color w:val="000000"/>
          <w:sz w:val="28"/>
        </w:rPr>
        <w:t>
      1. Если, несмотря на наличие обстоятельств, при которых юридическое лицо должно быть ликвидировано только в порядке банкротства, собственник, учредители (участники), ликвидационная комиссия не обратились в суд с заявлением о признании должника банкротом и осуществили ликвидацию юридического лица, неудовлетворение требований всех кредиторов в полном объеме является основанием к отказу от внесения в единый государственный регистр юридических лиц записи о прекращении юридического лица.</w:t>
      </w:r>
      <w:r>
        <w:br/>
      </w:r>
      <w:r>
        <w:rPr>
          <w:rFonts w:ascii="Times New Roman"/>
          <w:b w:val="false"/>
          <w:i w:val="false"/>
          <w:color w:val="000000"/>
          <w:sz w:val="28"/>
        </w:rPr>
        <w:t>
      2. Кредиторы вправе предъявить оставшиеся не удовлетворенными требования к собственнику имущества должника, учредителям (участникам), ликвидационной комиссии (ликвидатору), если они в соответствии с настоящим Законом или иными законами Республики Казахстан несут ответственность по непогашенным обязательствам должника.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119. Банкротство ликвидируемого должника</w:t>
      </w:r>
      <w:r>
        <w:br/>
      </w:r>
      <w:r>
        <w:rPr>
          <w:rFonts w:ascii="Times New Roman"/>
          <w:b w:val="false"/>
          <w:i w:val="false"/>
          <w:color w:val="000000"/>
          <w:sz w:val="28"/>
        </w:rPr>
        <w:t>
                   </w:t>
      </w:r>
      <w:r>
        <w:rPr>
          <w:rFonts w:ascii="Times New Roman"/>
          <w:b/>
          <w:i w:val="false"/>
          <w:color w:val="000000"/>
          <w:sz w:val="28"/>
        </w:rPr>
        <w:t>по заявлению кредитора</w:t>
      </w:r>
      <w:r>
        <w:br/>
      </w:r>
      <w:r>
        <w:rPr>
          <w:rFonts w:ascii="Times New Roman"/>
          <w:b w:val="false"/>
          <w:i w:val="false"/>
          <w:color w:val="000000"/>
          <w:sz w:val="28"/>
        </w:rPr>
        <w:t>
      1. Принятие собственником, учредителями (участниками) юридического лица решения о его ликвидации не является препятствием для обращения кредитора в суд о признании такого юридического лица банкротом.</w:t>
      </w:r>
      <w:r>
        <w:br/>
      </w:r>
      <w:r>
        <w:rPr>
          <w:rFonts w:ascii="Times New Roman"/>
          <w:b w:val="false"/>
          <w:i w:val="false"/>
          <w:color w:val="000000"/>
          <w:sz w:val="28"/>
        </w:rPr>
        <w:t>
      2. В случае принятия судом решения о признании должника банкротом положения настоящей главы не применяются, а ликвидация должника осуществляется в соответствии с правилами, предусмотренными статьями 88-113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120. Ликвидация банкрота без возбуждения</w:t>
      </w:r>
      <w:r>
        <w:br/>
      </w:r>
      <w:r>
        <w:rPr>
          <w:rFonts w:ascii="Times New Roman"/>
          <w:b w:val="false"/>
          <w:i w:val="false"/>
          <w:color w:val="000000"/>
          <w:sz w:val="28"/>
        </w:rPr>
        <w:t>
                   </w:t>
      </w:r>
      <w:r>
        <w:rPr>
          <w:rFonts w:ascii="Times New Roman"/>
          <w:b/>
          <w:i w:val="false"/>
          <w:color w:val="000000"/>
          <w:sz w:val="28"/>
        </w:rPr>
        <w:t>процедуры банкротства</w:t>
      </w:r>
      <w:r>
        <w:br/>
      </w:r>
      <w:r>
        <w:rPr>
          <w:rFonts w:ascii="Times New Roman"/>
          <w:b w:val="false"/>
          <w:i w:val="false"/>
          <w:color w:val="000000"/>
          <w:sz w:val="28"/>
        </w:rPr>
        <w:t>
                   </w:t>
      </w:r>
      <w:r>
        <w:rPr>
          <w:rFonts w:ascii="Times New Roman"/>
          <w:b/>
          <w:i w:val="false"/>
          <w:color w:val="000000"/>
          <w:sz w:val="28"/>
        </w:rPr>
        <w:t>уполномоченным органом</w:t>
      </w:r>
      <w:r>
        <w:br/>
      </w:r>
      <w:r>
        <w:rPr>
          <w:rFonts w:ascii="Times New Roman"/>
          <w:b w:val="false"/>
          <w:i w:val="false"/>
          <w:color w:val="000000"/>
          <w:sz w:val="28"/>
        </w:rPr>
        <w:t>
      1. При возложении проведения процедуры ликвидации на уполномоченный орган в соответствии с пунктом 2 статьи 56 настоящего Закона к уполномоченному органу переходят права и обязанности администратора, предусмотренные настоящим Законом.</w:t>
      </w:r>
      <w:r>
        <w:br/>
      </w:r>
      <w:r>
        <w:rPr>
          <w:rFonts w:ascii="Times New Roman"/>
          <w:b w:val="false"/>
          <w:i w:val="false"/>
          <w:color w:val="000000"/>
          <w:sz w:val="28"/>
        </w:rPr>
        <w:t>
      2. В случае отсутствия активов у банкрота, а также сделок подлежащих признанию недействительными в соответствии со статьей 7 настоящего Закона, уполномоченный орган обязан в месячный срок представить собранию кредиторов для согласования заключительный отчет и ликвидационный баланс.</w:t>
      </w:r>
      <w:r>
        <w:br/>
      </w:r>
      <w:r>
        <w:rPr>
          <w:rFonts w:ascii="Times New Roman"/>
          <w:b w:val="false"/>
          <w:i w:val="false"/>
          <w:color w:val="000000"/>
          <w:sz w:val="28"/>
        </w:rPr>
        <w:t>
      3. Уполномоченный орган обязан:</w:t>
      </w:r>
      <w:r>
        <w:br/>
      </w:r>
      <w:r>
        <w:rPr>
          <w:rFonts w:ascii="Times New Roman"/>
          <w:b w:val="false"/>
          <w:i w:val="false"/>
          <w:color w:val="000000"/>
          <w:sz w:val="28"/>
        </w:rPr>
        <w:t>
      1) в течение двух рабочих дней с момента согласования с собранием кредиторов представить в суд для утверждения заключительный отчет и ликвидационный баланс;</w:t>
      </w:r>
      <w:r>
        <w:br/>
      </w:r>
      <w:r>
        <w:rPr>
          <w:rFonts w:ascii="Times New Roman"/>
          <w:b w:val="false"/>
          <w:i w:val="false"/>
          <w:color w:val="000000"/>
          <w:sz w:val="28"/>
        </w:rPr>
        <w:t>
      2) в течение трех рабочих дней после утверждения судом заключительного отчета закрыть банковские счета банкрота и сдать в налоговый орган бланки свидетельства налогоплательщика и свидетельства о постановке на учет по налогу на добавленную стоимость (при их наличии).</w:t>
      </w:r>
      <w:r>
        <w:br/>
      </w:r>
      <w:r>
        <w:rPr>
          <w:rFonts w:ascii="Times New Roman"/>
          <w:b w:val="false"/>
          <w:i w:val="false"/>
          <w:color w:val="000000"/>
          <w:sz w:val="28"/>
        </w:rPr>
        <w:t xml:space="preserve">
      4. При выявлении в ходе проведения ликвидации должника имущественной массы и (или) возврата в имущественную массу ранее выведенного имущества уполномоченный орган обязан обратиться в суд о пересмотре решения суда о признании должника банкротом без возбуждения процедуры банкротства по вновь открывшимся обстоятельствам и возбуждении процедуры банкротства. </w:t>
      </w:r>
    </w:p>
    <w:p>
      <w:pPr>
        <w:spacing w:after="0"/>
        <w:ind w:left="0"/>
        <w:jc w:val="left"/>
      </w:pPr>
      <w:r>
        <w:rPr>
          <w:rFonts w:ascii="Times New Roman"/>
          <w:b/>
          <w:i w:val="false"/>
          <w:color w:val="000000"/>
        </w:rPr>
        <w:t xml:space="preserve"> Глава 8. Особенности банкротства градообразующих юридических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121. Банкротство градообразующих</w:t>
      </w:r>
      <w:r>
        <w:br/>
      </w:r>
      <w:r>
        <w:rPr>
          <w:rFonts w:ascii="Times New Roman"/>
          <w:b w:val="false"/>
          <w:i w:val="false"/>
          <w:color w:val="000000"/>
          <w:sz w:val="28"/>
        </w:rPr>
        <w:t>
                   </w:t>
      </w:r>
      <w:r>
        <w:rPr>
          <w:rFonts w:ascii="Times New Roman"/>
          <w:b/>
          <w:i w:val="false"/>
          <w:color w:val="000000"/>
          <w:sz w:val="28"/>
        </w:rPr>
        <w:t>должников-юридических лиц</w:t>
      </w:r>
      <w:r>
        <w:br/>
      </w:r>
      <w:r>
        <w:rPr>
          <w:rFonts w:ascii="Times New Roman"/>
          <w:b w:val="false"/>
          <w:i w:val="false"/>
          <w:color w:val="000000"/>
          <w:sz w:val="28"/>
        </w:rPr>
        <w:t>
      1. Должник - юридическое лицо, являющееся градообразующей организацией, может быть признан банкротом в случаях и порядке, установленных настоящим Законом, с учетом особенностей, установленных настоящей главой.</w:t>
      </w:r>
      <w:r>
        <w:br/>
      </w:r>
      <w:r>
        <w:rPr>
          <w:rFonts w:ascii="Times New Roman"/>
          <w:b w:val="false"/>
          <w:i w:val="false"/>
          <w:color w:val="000000"/>
          <w:sz w:val="28"/>
        </w:rPr>
        <w:t>
      2. Отнесение юридических лиц к градообразующим и ведение их перечня производится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122. Рассмотрение дела о банкротстве</w:t>
      </w:r>
      <w:r>
        <w:br/>
      </w:r>
      <w:r>
        <w:rPr>
          <w:rFonts w:ascii="Times New Roman"/>
          <w:b w:val="false"/>
          <w:i w:val="false"/>
          <w:color w:val="000000"/>
          <w:sz w:val="28"/>
        </w:rPr>
        <w:t>
      1. При рассмотрении дела о банкротстве градообразующей организации лицом, участвующим в деле, признается соответствующая административно-территориальная единица в лице уполномоченного акимом представителя. Суд после возбуждения дела о банкротстве градообразующей организации обязан уведомить об этом представителя акима и уполномоченный орган.</w:t>
      </w:r>
      <w:r>
        <w:br/>
      </w:r>
      <w:r>
        <w:rPr>
          <w:rFonts w:ascii="Times New Roman"/>
          <w:b w:val="false"/>
          <w:i w:val="false"/>
          <w:color w:val="000000"/>
          <w:sz w:val="28"/>
        </w:rPr>
        <w:t>
      2. К заявлению должника о признании его банкротом, а также к отзыву должника на заявление иных лиц о признании его банкротом прилагаются документы, свидетельствующие об отнесении должника к градообразующим юридическим лицам.</w:t>
      </w:r>
      <w:r>
        <w:br/>
      </w:r>
      <w:r>
        <w:rPr>
          <w:rFonts w:ascii="Times New Roman"/>
          <w:b w:val="false"/>
          <w:i w:val="false"/>
          <w:color w:val="000000"/>
          <w:sz w:val="28"/>
        </w:rPr>
        <w:t>
      3. При подготовке к рассмотрению дела о банкротстве должника - градообразующей организации судья запрашивает выписку из перечня градообразующих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123. Погашение требований кредиторов</w:t>
      </w:r>
      <w:r>
        <w:br/>
      </w:r>
      <w:r>
        <w:rPr>
          <w:rFonts w:ascii="Times New Roman"/>
          <w:b w:val="false"/>
          <w:i w:val="false"/>
          <w:color w:val="000000"/>
          <w:sz w:val="28"/>
        </w:rPr>
        <w:t>
      1. Республика Казахстан, административно-территориальная единица вправе в любое время до вынесения соответствующего решения судом осуществить одновременное погашение требований всех кредиторов, обеспеченных залогом, и кредиторов по гражданско-правовым обязательствам должника - градообразующей организации.</w:t>
      </w:r>
      <w:r>
        <w:br/>
      </w:r>
      <w:r>
        <w:rPr>
          <w:rFonts w:ascii="Times New Roman"/>
          <w:b w:val="false"/>
          <w:i w:val="false"/>
          <w:color w:val="000000"/>
          <w:sz w:val="28"/>
        </w:rPr>
        <w:t>
      2. В случае погашения требований кредиторов в порядке, предусмотренном пунктом 1 настоящей статьи, производство по делу о банкротстве подлежит прекращению.</w:t>
      </w:r>
      <w:r>
        <w:br/>
      </w:r>
      <w:r>
        <w:rPr>
          <w:rFonts w:ascii="Times New Roman"/>
          <w:b w:val="false"/>
          <w:i w:val="false"/>
          <w:color w:val="000000"/>
          <w:sz w:val="28"/>
        </w:rPr>
        <w:t>
      3. Погашение требований кредиторов должника - градообразующей организации Республикой Казахстан, административно-территориальной единицей не может сопровождаться изъятием либо приобретением ими иным образом имущества должника.</w:t>
      </w:r>
    </w:p>
    <w:p>
      <w:pPr>
        <w:spacing w:after="0"/>
        <w:ind w:left="0"/>
        <w:jc w:val="left"/>
      </w:pPr>
      <w:r>
        <w:rPr>
          <w:rFonts w:ascii="Times New Roman"/>
          <w:b/>
          <w:i w:val="false"/>
          <w:color w:val="000000"/>
        </w:rPr>
        <w:t xml:space="preserve"> Глава 9. Особенности реабилитации и банкротства сельскохозяйственных производителей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124. Банкротство сельскохозяйственных</w:t>
      </w:r>
      <w:r>
        <w:br/>
      </w:r>
      <w:r>
        <w:rPr>
          <w:rFonts w:ascii="Times New Roman"/>
          <w:b w:val="false"/>
          <w:i w:val="false"/>
          <w:color w:val="000000"/>
          <w:sz w:val="28"/>
        </w:rPr>
        <w:t>
                   </w:t>
      </w:r>
      <w:r>
        <w:rPr>
          <w:rFonts w:ascii="Times New Roman"/>
          <w:b/>
          <w:i w:val="false"/>
          <w:color w:val="000000"/>
          <w:sz w:val="28"/>
        </w:rPr>
        <w:t>производителей</w:t>
      </w:r>
      <w:r>
        <w:br/>
      </w:r>
      <w:r>
        <w:rPr>
          <w:rFonts w:ascii="Times New Roman"/>
          <w:b w:val="false"/>
          <w:i w:val="false"/>
          <w:color w:val="000000"/>
          <w:sz w:val="28"/>
        </w:rPr>
        <w:t>
      1. Должник, являющийся сельскохозяйственным производителем, может быть признан банкротом с учетом особенностей, установленных настоящей главой.</w:t>
      </w:r>
      <w:r>
        <w:br/>
      </w:r>
      <w:r>
        <w:rPr>
          <w:rFonts w:ascii="Times New Roman"/>
          <w:b w:val="false"/>
          <w:i w:val="false"/>
          <w:color w:val="000000"/>
          <w:sz w:val="28"/>
        </w:rPr>
        <w:t>
      2. При установлении несостоятельности сельскохозяйственных производителей учитываются обязательства, срок исполнения по которым наступил не ранее предшествующего года. При этом, в зачет не берется год, предшествующий возбуждению процедуры банкротства, в течение которого возникли чрезвычайные ситуации природного и техногенного характера либо особо неблагоприятные природно-климатические условия, явившиеся причиной неисполнения обязательств в срок.</w:t>
      </w:r>
    </w:p>
    <w:p>
      <w:pPr>
        <w:spacing w:after="0"/>
        <w:ind w:left="0"/>
        <w:jc w:val="both"/>
      </w:pPr>
      <w:r>
        <w:rPr>
          <w:rFonts w:ascii="Times New Roman"/>
          <w:b w:val="false"/>
          <w:i w:val="false"/>
          <w:color w:val="000000"/>
          <w:sz w:val="28"/>
        </w:rPr>
        <w:t>      </w:t>
      </w:r>
      <w:r>
        <w:rPr>
          <w:rFonts w:ascii="Times New Roman"/>
          <w:b/>
          <w:i w:val="false"/>
          <w:color w:val="000000"/>
          <w:sz w:val="28"/>
        </w:rPr>
        <w:t>Статья 125. Документы, дополнительно прилагаемые</w:t>
      </w:r>
      <w:r>
        <w:br/>
      </w:r>
      <w:r>
        <w:rPr>
          <w:rFonts w:ascii="Times New Roman"/>
          <w:b w:val="false"/>
          <w:i w:val="false"/>
          <w:color w:val="000000"/>
          <w:sz w:val="28"/>
        </w:rPr>
        <w:t>
                   </w:t>
      </w:r>
      <w:r>
        <w:rPr>
          <w:rFonts w:ascii="Times New Roman"/>
          <w:b/>
          <w:i w:val="false"/>
          <w:color w:val="000000"/>
          <w:sz w:val="28"/>
        </w:rPr>
        <w:t>к заявлению кредитора или</w:t>
      </w:r>
      <w:r>
        <w:br/>
      </w:r>
      <w:r>
        <w:rPr>
          <w:rFonts w:ascii="Times New Roman"/>
          <w:b w:val="false"/>
          <w:i w:val="false"/>
          <w:color w:val="000000"/>
          <w:sz w:val="28"/>
        </w:rPr>
        <w:t>
                   </w:t>
      </w:r>
      <w:r>
        <w:rPr>
          <w:rFonts w:ascii="Times New Roman"/>
          <w:b/>
          <w:i w:val="false"/>
          <w:color w:val="000000"/>
          <w:sz w:val="28"/>
        </w:rPr>
        <w:t>отзыву должника</w:t>
      </w:r>
      <w:r>
        <w:br/>
      </w:r>
      <w:r>
        <w:rPr>
          <w:rFonts w:ascii="Times New Roman"/>
          <w:b w:val="false"/>
          <w:i w:val="false"/>
          <w:color w:val="000000"/>
          <w:sz w:val="28"/>
        </w:rPr>
        <w:t>
      К заявлению кредитора или отзыву должника, помимо документов, предусмотренных настоящим Законом, дополнительно прилагаются:</w:t>
      </w:r>
      <w:r>
        <w:br/>
      </w:r>
      <w:r>
        <w:rPr>
          <w:rFonts w:ascii="Times New Roman"/>
          <w:b w:val="false"/>
          <w:i w:val="false"/>
          <w:color w:val="000000"/>
          <w:sz w:val="28"/>
        </w:rPr>
        <w:t>
      1) кадастровая характеристика земель;</w:t>
      </w:r>
      <w:r>
        <w:br/>
      </w:r>
      <w:r>
        <w:rPr>
          <w:rFonts w:ascii="Times New Roman"/>
          <w:b w:val="false"/>
          <w:i w:val="false"/>
          <w:color w:val="000000"/>
          <w:sz w:val="28"/>
        </w:rPr>
        <w:t>
      2) данные о чрезвычайных ситуациях природного и техногенного характера либо о природно-климатических условиях за предшествующий возбуждению процедуры банкротства год.</w:t>
      </w:r>
      <w:r>
        <w:br/>
      </w:r>
      <w:r>
        <w:rPr>
          <w:rFonts w:ascii="Times New Roman"/>
          <w:b w:val="false"/>
          <w:i w:val="false"/>
          <w:color w:val="000000"/>
          <w:sz w:val="28"/>
        </w:rPr>
        <w:t>
      В случае признания должником своей несостоятельности в отзыве на заявление кредитора, налогового и иного уполномоченного государственного органа или прокурора представление дополнительных документов необязательно.</w:t>
      </w:r>
      <w:r>
        <w:br/>
      </w:r>
      <w:r>
        <w:rPr>
          <w:rFonts w:ascii="Times New Roman"/>
          <w:b w:val="false"/>
          <w:i w:val="false"/>
          <w:color w:val="000000"/>
          <w:sz w:val="28"/>
        </w:rPr>
        <w:t>
      В случае признания должника банкротом или применения к нему реабилитационных процедур расходы, связанные с получением дополнительных документов, относятся к административным расходам.</w:t>
      </w:r>
    </w:p>
    <w:p>
      <w:pPr>
        <w:spacing w:after="0"/>
        <w:ind w:left="0"/>
        <w:jc w:val="both"/>
      </w:pPr>
      <w:r>
        <w:rPr>
          <w:rFonts w:ascii="Times New Roman"/>
          <w:b w:val="false"/>
          <w:i w:val="false"/>
          <w:color w:val="000000"/>
          <w:sz w:val="28"/>
        </w:rPr>
        <w:t>      </w:t>
      </w:r>
      <w:r>
        <w:rPr>
          <w:rFonts w:ascii="Times New Roman"/>
          <w:b/>
          <w:i w:val="false"/>
          <w:color w:val="000000"/>
          <w:sz w:val="28"/>
        </w:rPr>
        <w:t>Статья 126. Продление срока реабилитационной</w:t>
      </w:r>
      <w:r>
        <w:br/>
      </w:r>
      <w:r>
        <w:rPr>
          <w:rFonts w:ascii="Times New Roman"/>
          <w:b w:val="false"/>
          <w:i w:val="false"/>
          <w:color w:val="000000"/>
          <w:sz w:val="28"/>
        </w:rPr>
        <w:t>
                   </w:t>
      </w:r>
      <w:r>
        <w:rPr>
          <w:rFonts w:ascii="Times New Roman"/>
          <w:b/>
          <w:i w:val="false"/>
          <w:color w:val="000000"/>
          <w:sz w:val="28"/>
        </w:rPr>
        <w:t>процедуры</w:t>
      </w:r>
      <w:r>
        <w:br/>
      </w:r>
      <w:r>
        <w:rPr>
          <w:rFonts w:ascii="Times New Roman"/>
          <w:b w:val="false"/>
          <w:i w:val="false"/>
          <w:color w:val="000000"/>
          <w:sz w:val="28"/>
        </w:rPr>
        <w:t>
      В случае, если достижение целей реабилитационной процедуры невозможно вследствие чрезвычайных ситуаций природного и техногенного характера либо особо неблагоприятных природно-климатических условий, суд вправе продлить срок проведения реабилитационной процедуры не более чем на один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127. Процедура банкротства</w:t>
      </w:r>
      <w:r>
        <w:br/>
      </w:r>
      <w:r>
        <w:rPr>
          <w:rFonts w:ascii="Times New Roman"/>
          <w:b w:val="false"/>
          <w:i w:val="false"/>
          <w:color w:val="000000"/>
          <w:sz w:val="28"/>
        </w:rPr>
        <w:t>
      1. Срок проведения процедуры банкротства, установленный пунктом 1 статьи 86 настоящего Закона, может быть продлен судом по ходатайству банкротного управляющего с согласия собрания кредиторов не более чем на один год.</w:t>
      </w:r>
      <w:r>
        <w:br/>
      </w:r>
      <w:r>
        <w:rPr>
          <w:rFonts w:ascii="Times New Roman"/>
          <w:b w:val="false"/>
          <w:i w:val="false"/>
          <w:color w:val="000000"/>
          <w:sz w:val="28"/>
        </w:rPr>
        <w:t>
      2. Банкротный управляющий с согласия комитета кредиторов осуществляет мероприятия по поддержанию стоимости имущественной массы банкрота, к которым относятся:</w:t>
      </w:r>
      <w:r>
        <w:br/>
      </w:r>
      <w:r>
        <w:rPr>
          <w:rFonts w:ascii="Times New Roman"/>
          <w:b w:val="false"/>
          <w:i w:val="false"/>
          <w:color w:val="000000"/>
          <w:sz w:val="28"/>
        </w:rPr>
        <w:t>
      1) мероприятия по охране земель в соответствии с земельным законодательством Республики Казахстан;</w:t>
      </w:r>
      <w:r>
        <w:br/>
      </w:r>
      <w:r>
        <w:rPr>
          <w:rFonts w:ascii="Times New Roman"/>
          <w:b w:val="false"/>
          <w:i w:val="false"/>
          <w:color w:val="000000"/>
          <w:sz w:val="28"/>
        </w:rPr>
        <w:t>
      2) посевные и уборочные работы, воспроизводство и выращивание животных, птиц, пчел, переработка продукции растениеводства, животноводства, птицеводства, пчеловодства;</w:t>
      </w:r>
      <w:r>
        <w:br/>
      </w:r>
      <w:r>
        <w:rPr>
          <w:rFonts w:ascii="Times New Roman"/>
          <w:b w:val="false"/>
          <w:i w:val="false"/>
          <w:color w:val="000000"/>
          <w:sz w:val="28"/>
        </w:rPr>
        <w:t>
      3) мероприятия, связанные с поддержанием имущества должника в надлежащем состоянии для реализации.</w:t>
      </w:r>
      <w:r>
        <w:br/>
      </w:r>
      <w:r>
        <w:rPr>
          <w:rFonts w:ascii="Times New Roman"/>
          <w:b w:val="false"/>
          <w:i w:val="false"/>
          <w:color w:val="000000"/>
          <w:sz w:val="28"/>
        </w:rPr>
        <w:t>
      Расходы по поддержанию стоимости имущественной массы относятся к административным расходам.</w:t>
      </w:r>
    </w:p>
    <w:p>
      <w:pPr>
        <w:spacing w:after="0"/>
        <w:ind w:left="0"/>
        <w:jc w:val="both"/>
      </w:pPr>
      <w:r>
        <w:rPr>
          <w:rFonts w:ascii="Times New Roman"/>
          <w:b w:val="false"/>
          <w:i w:val="false"/>
          <w:color w:val="000000"/>
          <w:sz w:val="28"/>
        </w:rPr>
        <w:t>      </w:t>
      </w:r>
      <w:r>
        <w:rPr>
          <w:rFonts w:ascii="Times New Roman"/>
          <w:b/>
          <w:i w:val="false"/>
          <w:color w:val="000000"/>
          <w:sz w:val="28"/>
        </w:rPr>
        <w:t>Статья 128. Формирование и реализация</w:t>
      </w:r>
      <w:r>
        <w:br/>
      </w:r>
      <w:r>
        <w:rPr>
          <w:rFonts w:ascii="Times New Roman"/>
          <w:b w:val="false"/>
          <w:i w:val="false"/>
          <w:color w:val="000000"/>
          <w:sz w:val="28"/>
        </w:rPr>
        <w:t>
                   </w:t>
      </w:r>
      <w:r>
        <w:rPr>
          <w:rFonts w:ascii="Times New Roman"/>
          <w:b/>
          <w:i w:val="false"/>
          <w:color w:val="000000"/>
          <w:sz w:val="28"/>
        </w:rPr>
        <w:t>имущественной массы</w:t>
      </w:r>
      <w:r>
        <w:br/>
      </w:r>
      <w:r>
        <w:rPr>
          <w:rFonts w:ascii="Times New Roman"/>
          <w:b w:val="false"/>
          <w:i w:val="false"/>
          <w:color w:val="000000"/>
          <w:sz w:val="28"/>
        </w:rPr>
        <w:t>
      1. Банкротный управляющий обязан обеспечить надлежащее оформление права землепользования банкрота, понесенные при этом расходы относятся к административным расходам.</w:t>
      </w:r>
      <w:r>
        <w:br/>
      </w:r>
      <w:r>
        <w:rPr>
          <w:rFonts w:ascii="Times New Roman"/>
          <w:b w:val="false"/>
          <w:i w:val="false"/>
          <w:color w:val="000000"/>
          <w:sz w:val="28"/>
        </w:rPr>
        <w:t>
      2. Продажа имущества банкрота производится в соответствии со статьей 102 настоящего Закона. При этом, в план продажи имущества банкрота включается дополнительное условие по первоначальному выставлению имущественной массы единым лотом на торгах в форме аукциона с обязательным сохранением основного вида деятельности.</w:t>
      </w:r>
      <w:r>
        <w:br/>
      </w:r>
      <w:r>
        <w:rPr>
          <w:rFonts w:ascii="Times New Roman"/>
          <w:b w:val="false"/>
          <w:i w:val="false"/>
          <w:color w:val="000000"/>
          <w:sz w:val="28"/>
        </w:rPr>
        <w:t>
      3. В случае, если аукцион не состоится либо никто из его участников не приобретет единый лот, реализация имущества осуществляется раздельными лотами, при этом не допускается включение в раздельные лоты имущества, входящего в единый производственный комплекс.</w:t>
      </w:r>
      <w:r>
        <w:br/>
      </w:r>
      <w:r>
        <w:rPr>
          <w:rFonts w:ascii="Times New Roman"/>
          <w:b w:val="false"/>
          <w:i w:val="false"/>
          <w:color w:val="000000"/>
          <w:sz w:val="28"/>
        </w:rPr>
        <w:t>
      В случае, если аукцион по лоту, в который включен единый производственный комплекс, не состоится, либо никто из его участников не приобретет единый лот, дальнейшая его реализация осуществляется по раздельным лотам.</w:t>
      </w:r>
      <w:r>
        <w:br/>
      </w:r>
      <w:r>
        <w:rPr>
          <w:rFonts w:ascii="Times New Roman"/>
          <w:b w:val="false"/>
          <w:i w:val="false"/>
          <w:color w:val="000000"/>
          <w:sz w:val="28"/>
        </w:rPr>
        <w:t>
      4. Банкротный управляющий в течение пяти рабочих дней с момента заключения договора купли-продажи обязан направить информацию в местные исполнительные органы об итогах проведенных торгов по реализации имущества единым лотом, а также имущества, входящего в единый производственный комплекс.</w:t>
      </w:r>
      <w:r>
        <w:br/>
      </w:r>
      <w:r>
        <w:rPr>
          <w:rFonts w:ascii="Times New Roman"/>
          <w:b w:val="false"/>
          <w:i w:val="false"/>
          <w:color w:val="000000"/>
          <w:sz w:val="28"/>
        </w:rPr>
        <w:t>
      5. При отсутствии покупателя имущественной массы по раздельным лотам кредиторы вправе получить удовлетворение своих требований за счет имущества банкрота в натуре пропорционально сумме их требований в соответствии с очередностью распределения имущественной массы, установленной статьей 103 настоящего Закона.</w:t>
      </w:r>
      <w:r>
        <w:br/>
      </w:r>
      <w:r>
        <w:rPr>
          <w:rFonts w:ascii="Times New Roman"/>
          <w:b w:val="false"/>
          <w:i w:val="false"/>
          <w:color w:val="000000"/>
          <w:sz w:val="28"/>
        </w:rPr>
        <w:t>
      6. Время и место проведения аукциона по реализации имущественной массы определяет банкротный управляющий с согласия собрания кредиторов.</w:t>
      </w:r>
    </w:p>
    <w:p>
      <w:pPr>
        <w:spacing w:after="0"/>
        <w:ind w:left="0"/>
        <w:jc w:val="left"/>
      </w:pPr>
      <w:r>
        <w:rPr>
          <w:rFonts w:ascii="Times New Roman"/>
          <w:b/>
          <w:i w:val="false"/>
          <w:color w:val="000000"/>
        </w:rPr>
        <w:t xml:space="preserve"> Глава 10.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129. Ответственность за нарушение настоящего Закона</w:t>
      </w:r>
      <w:r>
        <w:br/>
      </w:r>
      <w:r>
        <w:rPr>
          <w:rFonts w:ascii="Times New Roman"/>
          <w:b w:val="false"/>
          <w:i w:val="false"/>
          <w:color w:val="000000"/>
          <w:sz w:val="28"/>
        </w:rPr>
        <w:t>
      Лица, виновные в нарушении настоящего Закона,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130. Порядок введения в действие настоящего Закона</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ст.102; № 12, ст. 111; № 21, ст. 161; 2012 г., № 2, ст. 14, 15; № 6, ст. 43; № 8, ст. 64; № 15, ст. 97).</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