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4c84" w14:textId="75d4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исключения противоречий, пробелов, коллизий между нормами права различных законодательных актов и норм, способствующих совершению коррупционных правонарушений"</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2012 года № 1739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исключения противоречий, пробелов, коллизий между нормами права различных законодательных актов и норм, способствующих совершению коррупционных правонарушений».</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w:t>
      </w:r>
      <w:r>
        <w:br/>
      </w:r>
      <w:r>
        <w:rPr>
          <w:rFonts w:ascii="Times New Roman"/>
          <w:b/>
          <w:i w:val="false"/>
          <w:color w:val="000000"/>
        </w:rPr>
        <w:t>
в некоторые законодательные акты Республики Казахстан</w:t>
      </w:r>
      <w:r>
        <w:br/>
      </w:r>
      <w:r>
        <w:rPr>
          <w:rFonts w:ascii="Times New Roman"/>
          <w:b/>
          <w:i w:val="false"/>
          <w:color w:val="000000"/>
        </w:rPr>
        <w:t>
по вопросам исключения противоречий, пробелов, коллизий между</w:t>
      </w:r>
      <w:r>
        <w:br/>
      </w:r>
      <w:r>
        <w:rPr>
          <w:rFonts w:ascii="Times New Roman"/>
          <w:b/>
          <w:i w:val="false"/>
          <w:color w:val="000000"/>
        </w:rPr>
        <w:t>
нормами права различных законодательных актов и норм,</w:t>
      </w:r>
      <w:r>
        <w:br/>
      </w:r>
      <w:r>
        <w:rPr>
          <w:rFonts w:ascii="Times New Roman"/>
          <w:b/>
          <w:i w:val="false"/>
          <w:color w:val="000000"/>
        </w:rPr>
        <w:t>
способствующих совершению коррупционных правонарушений </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 19, ст. 145; № 20, ст. 158; № 21, ст. 161; № 24, ст. 196; 2012 г., № 1, ст. 5; № 2, ст. 13; № 3, ст. 26, 27; № 4, ст. 30; № 5, ст. 35, 36; № 10, ст. 77; № 12, ст. 84):</w:t>
      </w:r>
      <w:r>
        <w:br/>
      </w:r>
      <w:r>
        <w:rPr>
          <w:rFonts w:ascii="Times New Roman"/>
          <w:b w:val="false"/>
          <w:i w:val="false"/>
          <w:color w:val="000000"/>
          <w:sz w:val="28"/>
        </w:rPr>
        <w:t>
      1) в части второй статьи 96:</w:t>
      </w:r>
      <w:r>
        <w:br/>
      </w:r>
      <w:r>
        <w:rPr>
          <w:rFonts w:ascii="Times New Roman"/>
          <w:b w:val="false"/>
          <w:i w:val="false"/>
          <w:color w:val="000000"/>
          <w:sz w:val="28"/>
        </w:rPr>
        <w:t>
      подпункт ж) изложить в следующей редакции:</w:t>
      </w:r>
      <w:r>
        <w:br/>
      </w:r>
      <w:r>
        <w:rPr>
          <w:rFonts w:ascii="Times New Roman"/>
          <w:b w:val="false"/>
          <w:i w:val="false"/>
          <w:color w:val="000000"/>
          <w:sz w:val="28"/>
        </w:rPr>
        <w:t>
      «ж) совершенное группой лиц, группой лиц по предварительному сговору;»;</w:t>
      </w:r>
      <w:r>
        <w:br/>
      </w:r>
      <w:r>
        <w:rPr>
          <w:rFonts w:ascii="Times New Roman"/>
          <w:b w:val="false"/>
          <w:i w:val="false"/>
          <w:color w:val="000000"/>
          <w:sz w:val="28"/>
        </w:rPr>
        <w:t>
      дополнить подпунктом п) следующего содержания:</w:t>
      </w:r>
      <w:r>
        <w:br/>
      </w:r>
      <w:r>
        <w:rPr>
          <w:rFonts w:ascii="Times New Roman"/>
          <w:b w:val="false"/>
          <w:i w:val="false"/>
          <w:color w:val="000000"/>
          <w:sz w:val="28"/>
        </w:rPr>
        <w:t>
      «п) организованной группой -»;</w:t>
      </w:r>
      <w:r>
        <w:br/>
      </w:r>
      <w:r>
        <w:rPr>
          <w:rFonts w:ascii="Times New Roman"/>
          <w:b w:val="false"/>
          <w:i w:val="false"/>
          <w:color w:val="000000"/>
          <w:sz w:val="28"/>
        </w:rPr>
        <w:t>
      2) часть третью статьи 241 изложить в следующей редакции:</w:t>
      </w:r>
      <w:r>
        <w:br/>
      </w:r>
      <w:r>
        <w:rPr>
          <w:rFonts w:ascii="Times New Roman"/>
          <w:b w:val="false"/>
          <w:i w:val="false"/>
          <w:color w:val="000000"/>
          <w:sz w:val="28"/>
        </w:rPr>
        <w:t xml:space="preserve">
      «3. Призывы к активному неподчинению законным требованиям представителей власти и к массовым беспорядкам, а равно призывы к насилию над гражданами – </w:t>
      </w:r>
      <w:r>
        <w:br/>
      </w:r>
      <w:r>
        <w:rPr>
          <w:rFonts w:ascii="Times New Roman"/>
          <w:b w:val="false"/>
          <w:i w:val="false"/>
          <w:color w:val="000000"/>
          <w:sz w:val="28"/>
        </w:rPr>
        <w:t>
      наказываются штрафом в размере от двухсот до пятисот месячных расчетных показателей либо ограничением свободы на срок до семи лет, либо лишением свободы на срок до шести лет.»;</w:t>
      </w:r>
      <w:r>
        <w:br/>
      </w:r>
      <w:r>
        <w:rPr>
          <w:rFonts w:ascii="Times New Roman"/>
          <w:b w:val="false"/>
          <w:i w:val="false"/>
          <w:color w:val="000000"/>
          <w:sz w:val="28"/>
        </w:rPr>
        <w:t>
      3) дополнить статьей 338-1 следующего содержания:</w:t>
      </w:r>
      <w:r>
        <w:br/>
      </w:r>
      <w:r>
        <w:rPr>
          <w:rFonts w:ascii="Times New Roman"/>
          <w:b w:val="false"/>
          <w:i w:val="false"/>
          <w:color w:val="000000"/>
          <w:sz w:val="28"/>
        </w:rPr>
        <w:t>
      «Статья 338-1. Нарушение режима чрезвычайного положения</w:t>
      </w:r>
      <w:r>
        <w:br/>
      </w:r>
      <w:r>
        <w:rPr>
          <w:rFonts w:ascii="Times New Roman"/>
          <w:b w:val="false"/>
          <w:i w:val="false"/>
          <w:color w:val="000000"/>
          <w:sz w:val="28"/>
        </w:rPr>
        <w:t>
      Нарушение мер и временных ограничений, применяемых в условиях чрезвычайного положения, а равно неисполнение законных приказов и распоряжений коменданта местности, повлекшие тяжкие последствия, -</w:t>
      </w:r>
      <w:r>
        <w:br/>
      </w:r>
      <w:r>
        <w:rPr>
          <w:rFonts w:ascii="Times New Roman"/>
          <w:b w:val="false"/>
          <w:i w:val="false"/>
          <w:color w:val="000000"/>
          <w:sz w:val="28"/>
        </w:rPr>
        <w:t>
      наказываются штрафом в размере от двухсот до пятисот месячных расчетных показателей, либо ограничением свободы на срок до трех лет, либо лишением свободы на тот же срок.».</w:t>
      </w:r>
    </w:p>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Уголовно-процессуальный</w:t>
      </w:r>
      <w:r>
        <w:rPr>
          <w:rFonts w:ascii="Times New Roman"/>
          <w:b w:val="false"/>
          <w:i w:val="false"/>
          <w:color w:val="000000"/>
          <w:sz w:val="28"/>
        </w:rPr>
        <w:t xml:space="preserve"> кодекс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w:t>
      </w:r>
      <w:r>
        <w:br/>
      </w:r>
      <w:r>
        <w:rPr>
          <w:rFonts w:ascii="Times New Roman"/>
          <w:b w:val="false"/>
          <w:i w:val="false"/>
          <w:color w:val="000000"/>
          <w:sz w:val="28"/>
        </w:rPr>
        <w:t>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 22, ст. 130; № 24, ст. 149; 2011 г., № 1, ст. 9; № 2, ст. 19, 28; № 19, ст. 145; № 20 ст. 158; № 24, ст. 196; 2012 г., № 1, ст. 5; № 3, ст. 26; № 4, ст. 30; № 5, ст. 35; № 6, ст. 44; № 14, ст. 93):</w:t>
      </w:r>
      <w:r>
        <w:br/>
      </w:r>
      <w:r>
        <w:rPr>
          <w:rFonts w:ascii="Times New Roman"/>
          <w:b w:val="false"/>
          <w:i w:val="false"/>
          <w:color w:val="000000"/>
          <w:sz w:val="28"/>
        </w:rPr>
        <w:t>
      1) часть первую статьи 58 изложить в следующей редакции:</w:t>
      </w:r>
      <w:r>
        <w:br/>
      </w:r>
      <w:r>
        <w:rPr>
          <w:rFonts w:ascii="Times New Roman"/>
          <w:b w:val="false"/>
          <w:i w:val="false"/>
          <w:color w:val="000000"/>
          <w:sz w:val="28"/>
        </w:rPr>
        <w:t>
      «1. Рассмотрение уголовных дел в судах первой инстанции осуществляется единолично судьей, а по делам о преступлениях, за совершение которых уголовным законом предусмотрены смертная казнь или пожизненное лишение свободы по ходатайству обвиняемого - в составе одного судьи и десяти присяжных заседателей, за исключением дел о преступлениях, предусмотренных статьями 96 (пунктом п) части второй), 162 (частью четвертой), 165, 166-1, 167, 171, 233 (частью четвертой), 235-1 (частью пятой), 250 (частью четвертой), 259 (частью четвертой), 260 (частью четвертой), 261 (частью четвертой) Уголовного кодекса Республики Казахстан.»;</w:t>
      </w:r>
      <w:r>
        <w:br/>
      </w:r>
      <w:r>
        <w:rPr>
          <w:rFonts w:ascii="Times New Roman"/>
          <w:b w:val="false"/>
          <w:i w:val="false"/>
          <w:color w:val="000000"/>
          <w:sz w:val="28"/>
        </w:rPr>
        <w:t xml:space="preserve">
      2) статью 137 изложить в следующей редакции: </w:t>
      </w:r>
      <w:r>
        <w:br/>
      </w:r>
      <w:r>
        <w:rPr>
          <w:rFonts w:ascii="Times New Roman"/>
          <w:b w:val="false"/>
          <w:i w:val="false"/>
          <w:color w:val="000000"/>
          <w:sz w:val="28"/>
        </w:rPr>
        <w:t>
      «Статья 137. Порядок содержания под стражей задержанных по</w:t>
      </w:r>
      <w:r>
        <w:br/>
      </w:r>
      <w:r>
        <w:rPr>
          <w:rFonts w:ascii="Times New Roman"/>
          <w:b w:val="false"/>
          <w:i w:val="false"/>
          <w:color w:val="000000"/>
          <w:sz w:val="28"/>
        </w:rPr>
        <w:t>
                   подозрению в совершении преступления</w:t>
      </w:r>
      <w:r>
        <w:br/>
      </w:r>
      <w:r>
        <w:rPr>
          <w:rFonts w:ascii="Times New Roman"/>
          <w:b w:val="false"/>
          <w:i w:val="false"/>
          <w:color w:val="000000"/>
          <w:sz w:val="28"/>
        </w:rPr>
        <w:t>
      Задержанные по подозрению в совершении преступления содержатся в изоляторах временного содержания. Задержанные по подозрению в совершении преступления военнослужащие и лица, отбывающие наказание в виде лишения свободы, могут также содержаться соответственно на гауптвахтах и в учреждениях уголовно-исполнительной системы, исполняющих наказание в виде лишения свободы. В случаях, предусмотренных частью третьей статьи 65 настоящего Кодекса, задержанные по подозрению в совершении преступления содержатся в специально приспособленных помещениях, определяемых начальником органа дознания. В условиях режима чрезвычайного положения задержанные по подозрению в совершении преступления могут содержаться в помещениях, приспособленных для этих целей, определяемых комендантом местности. Порядок и условия содержания под стражей лиц, задержанных по подозрению в совершении преступления, определяются законодательством.»;</w:t>
      </w:r>
      <w:r>
        <w:br/>
      </w:r>
      <w:r>
        <w:rPr>
          <w:rFonts w:ascii="Times New Roman"/>
          <w:b w:val="false"/>
          <w:i w:val="false"/>
          <w:color w:val="000000"/>
          <w:sz w:val="28"/>
        </w:rPr>
        <w:t>
      3) часть 3-1 статьи 301 изложить в следующей редакции:</w:t>
      </w:r>
      <w:r>
        <w:br/>
      </w:r>
      <w:r>
        <w:rPr>
          <w:rFonts w:ascii="Times New Roman"/>
          <w:b w:val="false"/>
          <w:i w:val="false"/>
          <w:color w:val="000000"/>
          <w:sz w:val="28"/>
        </w:rPr>
        <w:t>
      «3-1. В ходе предварительного слушания судья выясняет у подсудимого, обвиняемого в совершении преступления, за совершение которого уголовным законом предусмотрены смертная казнь или пожизненное лишение свободы, за исключением дел о преступлениях, предусмотренных статьями 96 (пунктом п) части второй), 162 (частью четвертой), 165, 166-1, 167, 171, 233 (частью четвертой), 235-1 (частью пятой), 250 (частью четвертой), 259 (частью четвертой), 260 (частью четвертой), 261 (частью четвертой) Уголовного кодекса Республики Казахстан, о наличии у него ходатайства о рассмотрении его дела с участием присяжных заседателей.»;</w:t>
      </w:r>
      <w:r>
        <w:br/>
      </w:r>
      <w:r>
        <w:rPr>
          <w:rFonts w:ascii="Times New Roman"/>
          <w:b w:val="false"/>
          <w:i w:val="false"/>
          <w:color w:val="000000"/>
          <w:sz w:val="28"/>
        </w:rPr>
        <w:t>
      4) статью 543 изложить в следующей редакции:</w:t>
      </w:r>
      <w:r>
        <w:br/>
      </w:r>
      <w:r>
        <w:rPr>
          <w:rFonts w:ascii="Times New Roman"/>
          <w:b w:val="false"/>
          <w:i w:val="false"/>
          <w:color w:val="000000"/>
          <w:sz w:val="28"/>
        </w:rPr>
        <w:t>
      «Статья 543. Подсудность дел суду с участием</w:t>
      </w:r>
      <w:r>
        <w:br/>
      </w:r>
      <w:r>
        <w:rPr>
          <w:rFonts w:ascii="Times New Roman"/>
          <w:b w:val="false"/>
          <w:i w:val="false"/>
          <w:color w:val="000000"/>
          <w:sz w:val="28"/>
        </w:rPr>
        <w:t>
                   присяжных заседателей</w:t>
      </w:r>
      <w:r>
        <w:br/>
      </w:r>
      <w:r>
        <w:rPr>
          <w:rFonts w:ascii="Times New Roman"/>
          <w:b w:val="false"/>
          <w:i w:val="false"/>
          <w:color w:val="000000"/>
          <w:sz w:val="28"/>
        </w:rPr>
        <w:t xml:space="preserve">
      1. Суд с участием присяжных заседателей рассматривает дела о преступлениях, за совершение которых уголовным законом предусмотрены смертная казнь или пожизненное лишение свободы, за исключением дел о преступлениях, предусмотренных статьями 96 (пунктом п) части второй), 162 (частью четвертой), 165, 166-1, 167, 171, 233 (частью четвертой), 235-1 (частью пятой), 250 (частью четвертой), 259 (частью четвертой), 260 (частью четвертой), 261 (частью четвертой) Уголовного кодекса Республики Казахстан, а также дел о применении принудительных мер медицинского характера к лицам, совершившим указанные деяния в состоянии невменяемости либо заболевшим душевной болезнью после их совершения. </w:t>
      </w:r>
      <w:r>
        <w:br/>
      </w:r>
      <w:r>
        <w:rPr>
          <w:rFonts w:ascii="Times New Roman"/>
          <w:b w:val="false"/>
          <w:i w:val="false"/>
          <w:color w:val="000000"/>
          <w:sz w:val="28"/>
        </w:rPr>
        <w:t>
      2. Если лицо обвиняется в совершении преступлений, предусмотренных несколькими статьями Уголовного кодекса Республики Казахстан, обвиняемый имеет право на рассмотрение его дела судом с участием присяжных заседателей, если в такую совокупность преступлений входит хотя бы одно преступление, за совершение которого уголовным законом предусмотрены смертная казнь или пожизненное лишение свободы, за исключением дел о преступлениях, предусмотренных статьями 96 (пунктом п) части второй), 162 (частью четвертой), 165, 166-1, 167, 171, 233 (частью четвертой), 235-1 (частью пятой), 250 (частью четвертой), 259 (частью четвертой), 260 (частью четвертой), 261 (частью четвертой) Уголовного кодекса Республики Казахстан.</w:t>
      </w:r>
      <w:r>
        <w:br/>
      </w:r>
      <w:r>
        <w:rPr>
          <w:rFonts w:ascii="Times New Roman"/>
          <w:b w:val="false"/>
          <w:i w:val="false"/>
          <w:color w:val="000000"/>
          <w:sz w:val="28"/>
        </w:rPr>
        <w:t>
      3. Если по делу обвиняется несколько лиц, рассмотрение его судом с участием присяжных заседателей производится по правилам, предусмотренным настоящим разделом в отношении всех подсудимых, если хотя бы один из них заявляет ходатайство о рассмотрении уголовного дела с участием присяжных заседателей.».</w:t>
      </w:r>
    </w:p>
    <w:p>
      <w:pPr>
        <w:spacing w:after="0"/>
        <w:ind w:left="0"/>
        <w:jc w:val="both"/>
      </w:pPr>
      <w:r>
        <w:rPr>
          <w:rFonts w:ascii="Times New Roman"/>
          <w:b w:val="false"/>
          <w:i w:val="false"/>
          <w:color w:val="000000"/>
          <w:sz w:val="28"/>
        </w:rPr>
        <w:t>      3.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w:t>
      </w:r>
      <w:r>
        <w:br/>
      </w:r>
      <w:r>
        <w:rPr>
          <w:rFonts w:ascii="Times New Roman"/>
          <w:b w:val="false"/>
          <w:i w:val="false"/>
          <w:color w:val="000000"/>
          <w:sz w:val="28"/>
        </w:rPr>
        <w:t>
      1) статью 170 дополнить подпунктом 4-1) следующего содержания:</w:t>
      </w:r>
      <w:r>
        <w:br/>
      </w:r>
      <w:r>
        <w:rPr>
          <w:rFonts w:ascii="Times New Roman"/>
          <w:b w:val="false"/>
          <w:i w:val="false"/>
          <w:color w:val="000000"/>
          <w:sz w:val="28"/>
        </w:rPr>
        <w:t>
      «4-1) обеспечивает получение сторонами разъяснения организациями профессиональных медиаторов порядка и принципов процедуры медиации;»;</w:t>
      </w:r>
      <w:r>
        <w:br/>
      </w:r>
      <w:r>
        <w:rPr>
          <w:rFonts w:ascii="Times New Roman"/>
          <w:b w:val="false"/>
          <w:i w:val="false"/>
          <w:color w:val="000000"/>
          <w:sz w:val="28"/>
        </w:rPr>
        <w:t>
      2) часть четвертую статьи 250 изложить в следующей редакции:</w:t>
      </w:r>
      <w:r>
        <w:br/>
      </w:r>
      <w:r>
        <w:rPr>
          <w:rFonts w:ascii="Times New Roman"/>
          <w:b w:val="false"/>
          <w:i w:val="false"/>
          <w:color w:val="000000"/>
          <w:sz w:val="28"/>
        </w:rPr>
        <w:t>
      «4. Суд по ходатайству истца или ответчика отменяет свое определение об оставлении заявления без рассмотрения по основаниям, указанным в подпунктах 6) и 7) статьи 249 настоящего Кодекса, если стороны представят доказательства, подтверждающие уважительные причины отсутствия их в судебном заседании. Ходатайство об отмене определения об оставлении заявления без рассмотрения рассматривается судом в судебном заседании с участием лица, заявившего ходатайство, в течение десяти дней с момента его поступления в суд.»;</w:t>
      </w:r>
      <w:r>
        <w:br/>
      </w:r>
      <w:r>
        <w:rPr>
          <w:rFonts w:ascii="Times New Roman"/>
          <w:b w:val="false"/>
          <w:i w:val="false"/>
          <w:color w:val="000000"/>
          <w:sz w:val="28"/>
        </w:rPr>
        <w:t>
      3) дополнить статьей 317-16 следующего содержания:</w:t>
      </w:r>
      <w:r>
        <w:br/>
      </w:r>
      <w:r>
        <w:rPr>
          <w:rFonts w:ascii="Times New Roman"/>
          <w:b w:val="false"/>
          <w:i w:val="false"/>
          <w:color w:val="000000"/>
          <w:sz w:val="28"/>
        </w:rPr>
        <w:t>
      «Статья 317-16 Приостановление исполнение судебного акта о</w:t>
      </w:r>
      <w:r>
        <w:br/>
      </w:r>
      <w:r>
        <w:rPr>
          <w:rFonts w:ascii="Times New Roman"/>
          <w:b w:val="false"/>
          <w:i w:val="false"/>
          <w:color w:val="000000"/>
          <w:sz w:val="28"/>
        </w:rPr>
        <w:t>
                     выдворении</w:t>
      </w:r>
      <w:r>
        <w:br/>
      </w:r>
      <w:r>
        <w:rPr>
          <w:rFonts w:ascii="Times New Roman"/>
          <w:b w:val="false"/>
          <w:i w:val="false"/>
          <w:color w:val="000000"/>
          <w:sz w:val="28"/>
        </w:rPr>
        <w:t>
      Решение суда о выдворении иностранца или лица без гражданства за пределы Республики Казахстан в случае поступления жалобы или протеста до срока, указанного судом, в течение которого иностранец или лицо без гражданства должны покинуть территорию Республики Казахстан, приостанавливается до рассмотрения жалобы или протеста.».</w:t>
      </w:r>
    </w:p>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w:t>
      </w:r>
      <w:r>
        <w:br/>
      </w:r>
      <w:r>
        <w:rPr>
          <w:rFonts w:ascii="Times New Roman"/>
          <w:b w:val="false"/>
          <w:i w:val="false"/>
          <w:color w:val="000000"/>
          <w:sz w:val="28"/>
        </w:rPr>
        <w:t>
      1) части вторую и третью статьи 69 изложить в следующей редакции:</w:t>
      </w:r>
      <w:r>
        <w:br/>
      </w:r>
      <w:r>
        <w:rPr>
          <w:rFonts w:ascii="Times New Roman"/>
          <w:b w:val="false"/>
          <w:i w:val="false"/>
          <w:color w:val="000000"/>
          <w:sz w:val="28"/>
        </w:rPr>
        <w:t>
      «2. Физическое лицо не подлежит привлечению к административной ответственности за совершение административного коррупционного правонарушения, а также правонарушение в области налогообложения и сфере таможенного дела, законодательства Республики Казахстан о пенсионном обеспечении, об обязательном социальном страховании, об энергосбережении и повышении энергоэффективности, естественных монополий и антимонопольного законодательства по истечении одного года со дня его совершения, а юридическое лицо (в том числе индивидуальный предприниматель) не подлежит привлечению к административной ответственности за совершение административного коррупционного правонарушения, а также правонарушения в области законодательства Республики Казахстан об энергосбережении и повышении энергоэффективности по истечении трех лет со дня его совершения, а за правонарушение в области налогообложения и сфере таможенного дела, законодательства Республики Казахстан о пенсионном обеспечении, об обязательном социальном страховании, естественных монополий и антимонопольного законодательства - по истечении пяти лет со дня его совершения.</w:t>
      </w:r>
      <w:r>
        <w:br/>
      </w:r>
      <w:r>
        <w:rPr>
          <w:rFonts w:ascii="Times New Roman"/>
          <w:b w:val="false"/>
          <w:i w:val="false"/>
          <w:color w:val="000000"/>
          <w:sz w:val="28"/>
        </w:rPr>
        <w:t>
      3. При длящемся административном правонарушении, а также совершении административного правонарушения в области финансов, посягающего на охраняемые законом интересы общества и государства, лицо не подлежит привлечению к административной ответственности по истечении двух месяцев со дня обнаружения административного правонарушения.</w:t>
      </w:r>
      <w:r>
        <w:br/>
      </w:r>
      <w:r>
        <w:rPr>
          <w:rFonts w:ascii="Times New Roman"/>
          <w:b w:val="false"/>
          <w:i w:val="false"/>
          <w:color w:val="000000"/>
          <w:sz w:val="28"/>
        </w:rPr>
        <w:t>
      При совершении административного правонарушения в области финансов лицо подлежит привлечению к административной ответственности не позднее пяти лет со дня совершения административного правонарушения, но не может быть привлечено к административной ответственности по истечении двух месяцев со дня обнаружения административного правонарушения.»;</w:t>
      </w:r>
      <w:r>
        <w:br/>
      </w:r>
      <w:r>
        <w:rPr>
          <w:rFonts w:ascii="Times New Roman"/>
          <w:b w:val="false"/>
          <w:i w:val="false"/>
          <w:color w:val="000000"/>
          <w:sz w:val="28"/>
        </w:rPr>
        <w:t>
      2) статью 122 изложить в следующей редакции:</w:t>
      </w:r>
      <w:r>
        <w:br/>
      </w:r>
      <w:r>
        <w:rPr>
          <w:rFonts w:ascii="Times New Roman"/>
          <w:b w:val="false"/>
          <w:i w:val="false"/>
          <w:color w:val="000000"/>
          <w:sz w:val="28"/>
        </w:rPr>
        <w:t>
      «Статья 122. Нарушение права государственной</w:t>
      </w:r>
      <w:r>
        <w:br/>
      </w:r>
      <w:r>
        <w:rPr>
          <w:rFonts w:ascii="Times New Roman"/>
          <w:b w:val="false"/>
          <w:i w:val="false"/>
          <w:color w:val="000000"/>
          <w:sz w:val="28"/>
        </w:rPr>
        <w:t>
                   собственности на недра</w:t>
      </w:r>
      <w:r>
        <w:br/>
      </w:r>
      <w:r>
        <w:rPr>
          <w:rFonts w:ascii="Times New Roman"/>
          <w:b w:val="false"/>
          <w:i w:val="false"/>
          <w:color w:val="000000"/>
          <w:sz w:val="28"/>
        </w:rPr>
        <w:t>
      1. Незаконное пользование недрами, совершение сделок, в прямой или скрытой форме нарушающих право государственной собственности на недра, если эти действия не содержат признаков уголовно наказуемого деяния, -</w:t>
      </w:r>
      <w:r>
        <w:br/>
      </w:r>
      <w:r>
        <w:rPr>
          <w:rFonts w:ascii="Times New Roman"/>
          <w:b w:val="false"/>
          <w:i w:val="false"/>
          <w:color w:val="000000"/>
          <w:sz w:val="28"/>
        </w:rPr>
        <w:t>
      влекут штраф на физических лиц в размере от двадцати до пятидесяти, на должностных лиц, индивидуальных предпринимателей - в размере от пятидесяти до ста, на юридических лиц, являющихся субъектами малого или среднего предпринимательства, - в размере от ста до ста пятидесяти, на юридических лиц, являющихся субъектами крупного предпринимательства, - в размере от трехсот до пятисот месячных расчетных показателей с конфискацией доходов, полученных вследствие совершения административного правонарушения, и орудий и предметов совершения административного правонарушения.</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от пятидесяти до ста месячных расчетных показателей, на должностных лиц, индивидуальных предпринимателей - в размере от ста до ста пятидесяти, на юридических лиц, являющихся субъектами малого или среднего предпринимательства, - в размере от ста пятидесяти до двухсот, на юридических лиц, являющихся субъектами крупного предпринимательства, - в размере от пятисот до семисот месячных расчетных показателей с конфискацией доходов, полученных вследствие совершения административного правонарушения, и орудий и предметов совершения административного правонарушения.»;</w:t>
      </w:r>
      <w:r>
        <w:br/>
      </w:r>
      <w:r>
        <w:rPr>
          <w:rFonts w:ascii="Times New Roman"/>
          <w:b w:val="false"/>
          <w:i w:val="false"/>
          <w:color w:val="000000"/>
          <w:sz w:val="28"/>
        </w:rPr>
        <w:t>
      3) абзацы четвертый и пятый части пятой статьи 163 изложить в следующей редакции:</w:t>
      </w:r>
      <w:r>
        <w:br/>
      </w:r>
      <w:r>
        <w:rPr>
          <w:rFonts w:ascii="Times New Roman"/>
          <w:b w:val="false"/>
          <w:i w:val="false"/>
          <w:color w:val="000000"/>
          <w:sz w:val="28"/>
        </w:rPr>
        <w:t>
      «производства этилового спирта и (или) алкогольной продукции (кроме насыщенного двуокисью углерода) без спиртоизмеряющих аппаратов и (или) контрольных приборов учета, либо со спиртоизмеряющими аппаратами и (или) контрольными приборами учета, не осуществляющими автоматизированную передачу информации об объемах выработки уполномоченному органу;</w:t>
      </w:r>
      <w:r>
        <w:br/>
      </w:r>
      <w:r>
        <w:rPr>
          <w:rFonts w:ascii="Times New Roman"/>
          <w:b w:val="false"/>
          <w:i w:val="false"/>
          <w:color w:val="000000"/>
          <w:sz w:val="28"/>
        </w:rPr>
        <w:t>
      производства этилового спирта и (или) алкогольной продукции (кроме насыщенного двуокисью углерода) с неисправными спиртоизмеряющими аппаратами и (или) контрольными приборами учета, а равно со сверхнормативными отклонениями в учете;»;</w:t>
      </w:r>
      <w:r>
        <w:br/>
      </w:r>
      <w:r>
        <w:rPr>
          <w:rFonts w:ascii="Times New Roman"/>
          <w:b w:val="false"/>
          <w:i w:val="false"/>
          <w:color w:val="000000"/>
          <w:sz w:val="28"/>
        </w:rPr>
        <w:t>
      4) в статье 167:</w:t>
      </w:r>
      <w:r>
        <w:br/>
      </w:r>
      <w:r>
        <w:rPr>
          <w:rFonts w:ascii="Times New Roman"/>
          <w:b w:val="false"/>
          <w:i w:val="false"/>
          <w:color w:val="000000"/>
          <w:sz w:val="28"/>
        </w:rPr>
        <w:t>
      дополнить частью 6-4 следующего содержания:</w:t>
      </w:r>
      <w:r>
        <w:br/>
      </w:r>
      <w:r>
        <w:rPr>
          <w:rFonts w:ascii="Times New Roman"/>
          <w:b w:val="false"/>
          <w:i w:val="false"/>
          <w:color w:val="000000"/>
          <w:sz w:val="28"/>
        </w:rPr>
        <w:t>
      «6-4. Неразделение при осуществлении государственных закупок нескольких видов однородных товаров, работ, услуг на лоты по их однородным видам и (или) по месту их поставки (выполнения, оказания), -</w:t>
      </w:r>
      <w:r>
        <w:br/>
      </w:r>
      <w:r>
        <w:rPr>
          <w:rFonts w:ascii="Times New Roman"/>
          <w:b w:val="false"/>
          <w:i w:val="false"/>
          <w:color w:val="000000"/>
          <w:sz w:val="28"/>
        </w:rPr>
        <w:t>
      влечет штраф на должностных лиц в размере пятидесяти месячных расчетных показателей.»;</w:t>
      </w:r>
      <w:r>
        <w:br/>
      </w:r>
      <w:r>
        <w:rPr>
          <w:rFonts w:ascii="Times New Roman"/>
          <w:b w:val="false"/>
          <w:i w:val="false"/>
          <w:color w:val="000000"/>
          <w:sz w:val="28"/>
        </w:rPr>
        <w:t>
      в примечании:</w:t>
      </w:r>
      <w:r>
        <w:br/>
      </w:r>
      <w:r>
        <w:rPr>
          <w:rFonts w:ascii="Times New Roman"/>
          <w:b w:val="false"/>
          <w:i w:val="false"/>
          <w:color w:val="000000"/>
          <w:sz w:val="28"/>
        </w:rPr>
        <w:t>
      абзац шестой изложить в следующей редакции:</w:t>
      </w:r>
      <w:r>
        <w:br/>
      </w:r>
      <w:r>
        <w:rPr>
          <w:rFonts w:ascii="Times New Roman"/>
          <w:b w:val="false"/>
          <w:i w:val="false"/>
          <w:color w:val="000000"/>
          <w:sz w:val="28"/>
        </w:rPr>
        <w:t>
      «в части шестой - первых руководителей организатора государственных закупок;»;</w:t>
      </w:r>
      <w:r>
        <w:br/>
      </w:r>
      <w:r>
        <w:rPr>
          <w:rFonts w:ascii="Times New Roman"/>
          <w:b w:val="false"/>
          <w:i w:val="false"/>
          <w:color w:val="000000"/>
          <w:sz w:val="28"/>
        </w:rPr>
        <w:t>
      абзац десятый изложить в следующей редакции:</w:t>
      </w:r>
      <w:r>
        <w:br/>
      </w:r>
      <w:r>
        <w:rPr>
          <w:rFonts w:ascii="Times New Roman"/>
          <w:b w:val="false"/>
          <w:i w:val="false"/>
          <w:color w:val="000000"/>
          <w:sz w:val="28"/>
        </w:rPr>
        <w:t>
      «в части 6-3 – председателя конкурсной комиссии и его заместителя, а также членов конкурсной комиссии;»;</w:t>
      </w:r>
      <w:r>
        <w:br/>
      </w:r>
      <w:r>
        <w:rPr>
          <w:rFonts w:ascii="Times New Roman"/>
          <w:b w:val="false"/>
          <w:i w:val="false"/>
          <w:color w:val="000000"/>
          <w:sz w:val="28"/>
        </w:rPr>
        <w:t>
      дополнить абзацем одиннадцатым следующего содержания:</w:t>
      </w:r>
      <w:r>
        <w:br/>
      </w:r>
      <w:r>
        <w:rPr>
          <w:rFonts w:ascii="Times New Roman"/>
          <w:b w:val="false"/>
          <w:i w:val="false"/>
          <w:color w:val="000000"/>
          <w:sz w:val="28"/>
        </w:rPr>
        <w:t>
      «в части 6-4 - первых руководителей организатора государственных закупок.»;</w:t>
      </w:r>
      <w:r>
        <w:br/>
      </w:r>
      <w:r>
        <w:rPr>
          <w:rFonts w:ascii="Times New Roman"/>
          <w:b w:val="false"/>
          <w:i w:val="false"/>
          <w:color w:val="000000"/>
          <w:sz w:val="28"/>
        </w:rPr>
        <w:t>
      5) статью 206-2 изложить в следующей редакции:</w:t>
      </w:r>
      <w:r>
        <w:br/>
      </w:r>
      <w:r>
        <w:rPr>
          <w:rFonts w:ascii="Times New Roman"/>
          <w:b w:val="false"/>
          <w:i w:val="false"/>
          <w:color w:val="000000"/>
          <w:sz w:val="28"/>
        </w:rPr>
        <w:t xml:space="preserve">
      «Статья 206-2. Нарушение мер финансового контроля </w:t>
      </w:r>
      <w:r>
        <w:br/>
      </w:r>
      <w:r>
        <w:rPr>
          <w:rFonts w:ascii="Times New Roman"/>
          <w:b w:val="false"/>
          <w:i w:val="false"/>
          <w:color w:val="000000"/>
          <w:sz w:val="28"/>
        </w:rPr>
        <w:t>
      «1. Умышленное непредставление деклараций о доходах и имуществе, являющихся объектом налогообложения, лицом, занимающим государственную должность, лицом, уволенным с государственной службы по отрицательным мотивам, а равно супругом (супругой) указанных лиц в сроки, установленные законодательством Республики Казахстан,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двухсот месячных расчетных показателей.</w:t>
      </w:r>
      <w:r>
        <w:br/>
      </w:r>
      <w:r>
        <w:rPr>
          <w:rFonts w:ascii="Times New Roman"/>
          <w:b w:val="false"/>
          <w:i w:val="false"/>
          <w:color w:val="000000"/>
          <w:sz w:val="28"/>
        </w:rPr>
        <w:t>
      Примечание. Лицо не подлежит административной ответственности, предусмотренной настоящей статьей, в случае устранения нарушения путем представления дополнительной налоговой отчетности и (или) дополнительной по уведомлению налоговой отчетности в соответствии с налоговым законодательством Республики Казахстан.»;</w:t>
      </w:r>
      <w:r>
        <w:br/>
      </w:r>
      <w:r>
        <w:rPr>
          <w:rFonts w:ascii="Times New Roman"/>
          <w:b w:val="false"/>
          <w:i w:val="false"/>
          <w:color w:val="000000"/>
          <w:sz w:val="28"/>
        </w:rPr>
        <w:t>
      6) часть вторую статьи 231 изложить в следующей редакции:</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индивидуальных предпринимателей в размере от пятидесяти до семидесяти, на юридических лиц, являющихся субъектами малого или среднего предпринимательства, - в размере от трехсот до четырехсот, на юридических лиц, являющихся субъектами крупного предпринимательства, - в размере от семисот до девятисот месячных расчетных показателей с лишением лицензии на соответствующий вид деятельности.»;</w:t>
      </w:r>
      <w:r>
        <w:br/>
      </w:r>
      <w:r>
        <w:rPr>
          <w:rFonts w:ascii="Times New Roman"/>
          <w:b w:val="false"/>
          <w:i w:val="false"/>
          <w:color w:val="000000"/>
          <w:sz w:val="28"/>
        </w:rPr>
        <w:t>
      7) часть вторую статьи 232 изложить в следующей редакции:</w:t>
      </w:r>
      <w:r>
        <w:br/>
      </w:r>
      <w:r>
        <w:rPr>
          <w:rFonts w:ascii="Times New Roman"/>
          <w:b w:val="false"/>
          <w:i w:val="false"/>
          <w:color w:val="000000"/>
          <w:sz w:val="28"/>
        </w:rPr>
        <w:t>
      «2. Совершение действий, указанных в части первой настоящей статьи, повлекшее за собой потерю прочности, устойчивости зданий, строений, их частей или отдельных конструктивных элементов, -</w:t>
      </w:r>
      <w:r>
        <w:br/>
      </w:r>
      <w:r>
        <w:rPr>
          <w:rFonts w:ascii="Times New Roman"/>
          <w:b w:val="false"/>
          <w:i w:val="false"/>
          <w:color w:val="000000"/>
          <w:sz w:val="28"/>
        </w:rPr>
        <w:t>
      влечет штраф на должностных лиц, индивидуальных предпринимателей в размере от двадцати до двадцати пяти, на юридических лиц, являющихся субъектами малого или среднего предпринимательства, - в размере от трехсот до четырехсот, на юридических лиц, являющихся субъектами крупного предпринимательства, - в размере от пятисот до восьмисот месячных расчетных показателей с лишением лицензии на соответствующий вид деятельности.»;</w:t>
      </w:r>
      <w:r>
        <w:br/>
      </w:r>
      <w:r>
        <w:rPr>
          <w:rFonts w:ascii="Times New Roman"/>
          <w:b w:val="false"/>
          <w:i w:val="false"/>
          <w:color w:val="000000"/>
          <w:sz w:val="28"/>
        </w:rPr>
        <w:t>
      8) часть вторую статьи 233 изложить в следующей редакции:</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должностных лиц, индивидуальных предпринимателей в размере от пятнадцати до двадцати, на юридических лиц, являющихся субъектами малого или среднего предпринимательства, в размере от трехсот до четырехсот, на юридических лиц, являющихся субъектами крупного предпринимательства, - в размере от пятисот до шестисот месячных расчетных показателей с лишением лицензии и приостановкой производимых работ.»;</w:t>
      </w:r>
      <w:r>
        <w:br/>
      </w:r>
      <w:r>
        <w:rPr>
          <w:rFonts w:ascii="Times New Roman"/>
          <w:b w:val="false"/>
          <w:i w:val="false"/>
          <w:color w:val="000000"/>
          <w:sz w:val="28"/>
        </w:rPr>
        <w:t>
      9) статью 330 дополнить частью третьей следующего содержания:</w:t>
      </w:r>
      <w:r>
        <w:br/>
      </w:r>
      <w:r>
        <w:rPr>
          <w:rFonts w:ascii="Times New Roman"/>
          <w:b w:val="false"/>
          <w:i w:val="false"/>
          <w:color w:val="000000"/>
          <w:sz w:val="28"/>
        </w:rPr>
        <w:t xml:space="preserve">
      «3. Действия, предусмотренные частью второй настоящей статьи, совершенные лицами, к которым административный арест в соответствии с частью третьей статьи 55 настоящего Кодекса не применяется, - </w:t>
      </w:r>
      <w:r>
        <w:br/>
      </w:r>
      <w:r>
        <w:rPr>
          <w:rFonts w:ascii="Times New Roman"/>
          <w:b w:val="false"/>
          <w:i w:val="false"/>
          <w:color w:val="000000"/>
          <w:sz w:val="28"/>
        </w:rPr>
        <w:t>
      влекут штраф в размере от десяти до двадцати месячных расчетных показателей.»;</w:t>
      </w:r>
      <w:r>
        <w:br/>
      </w:r>
      <w:r>
        <w:rPr>
          <w:rFonts w:ascii="Times New Roman"/>
          <w:b w:val="false"/>
          <w:i w:val="false"/>
          <w:color w:val="000000"/>
          <w:sz w:val="28"/>
        </w:rPr>
        <w:t>
      10) статью 336 дополнить частью четвертой следующего содержания:</w:t>
      </w:r>
      <w:r>
        <w:br/>
      </w:r>
      <w:r>
        <w:rPr>
          <w:rFonts w:ascii="Times New Roman"/>
          <w:b w:val="false"/>
          <w:i w:val="false"/>
          <w:color w:val="000000"/>
          <w:sz w:val="28"/>
        </w:rPr>
        <w:t xml:space="preserve">
      «4. Действия, предусмотренные частью третьей настоящей статьи, совершенные лицами, к которым административный арест в соответствии с частью третьей статьи 55 настоящего Кодекса не применяется, - </w:t>
      </w:r>
      <w:r>
        <w:br/>
      </w:r>
      <w:r>
        <w:rPr>
          <w:rFonts w:ascii="Times New Roman"/>
          <w:b w:val="false"/>
          <w:i w:val="false"/>
          <w:color w:val="000000"/>
          <w:sz w:val="28"/>
        </w:rPr>
        <w:t>
      влекут штраф в размере пяти месячных расчетных показателей.»;</w:t>
      </w:r>
      <w:r>
        <w:br/>
      </w:r>
      <w:r>
        <w:rPr>
          <w:rFonts w:ascii="Times New Roman"/>
          <w:b w:val="false"/>
          <w:i w:val="false"/>
          <w:color w:val="000000"/>
          <w:sz w:val="28"/>
        </w:rPr>
        <w:t>
      11) статью 358 изложить в следующей редакции:</w:t>
      </w:r>
      <w:r>
        <w:br/>
      </w:r>
      <w:r>
        <w:rPr>
          <w:rFonts w:ascii="Times New Roman"/>
          <w:b w:val="false"/>
          <w:i w:val="false"/>
          <w:color w:val="000000"/>
          <w:sz w:val="28"/>
        </w:rPr>
        <w:t>
      «Статья 358. Невыполнение местными исполнительными органами и</w:t>
      </w:r>
      <w:r>
        <w:br/>
      </w:r>
      <w:r>
        <w:rPr>
          <w:rFonts w:ascii="Times New Roman"/>
          <w:b w:val="false"/>
          <w:i w:val="false"/>
          <w:color w:val="000000"/>
          <w:sz w:val="28"/>
        </w:rPr>
        <w:t>
                   иными уполномоченными государственными органами</w:t>
      </w:r>
      <w:r>
        <w:br/>
      </w:r>
      <w:r>
        <w:rPr>
          <w:rFonts w:ascii="Times New Roman"/>
          <w:b w:val="false"/>
          <w:i w:val="false"/>
          <w:color w:val="000000"/>
          <w:sz w:val="28"/>
        </w:rPr>
        <w:t xml:space="preserve">
                   обязанностей, установленных налоговым </w:t>
      </w:r>
      <w:r>
        <w:br/>
      </w:r>
      <w:r>
        <w:rPr>
          <w:rFonts w:ascii="Times New Roman"/>
          <w:b w:val="false"/>
          <w:i w:val="false"/>
          <w:color w:val="000000"/>
          <w:sz w:val="28"/>
        </w:rPr>
        <w:t xml:space="preserve">
                   законодательством </w:t>
      </w:r>
      <w:r>
        <w:br/>
      </w:r>
      <w:r>
        <w:rPr>
          <w:rFonts w:ascii="Times New Roman"/>
          <w:b w:val="false"/>
          <w:i w:val="false"/>
          <w:color w:val="000000"/>
          <w:sz w:val="28"/>
        </w:rPr>
        <w:t xml:space="preserve">
      1. Неперечисление, несвоевременное или неполное перечисление местными исполнительными органами или уполномоченными государственными органами сумм налогов и других обязательных платежей в бюджет, подлежащих перечислению в бюджет в соответствии с налоговым законодательством органами, указанными в настоящей части, - </w:t>
      </w:r>
      <w:r>
        <w:br/>
      </w:r>
      <w:r>
        <w:rPr>
          <w:rFonts w:ascii="Times New Roman"/>
          <w:b w:val="false"/>
          <w:i w:val="false"/>
          <w:color w:val="000000"/>
          <w:sz w:val="28"/>
        </w:rPr>
        <w:t xml:space="preserve">
      влекут штраф на должностных лиц в размере тридцати месячных расчетных показателей. </w:t>
      </w:r>
      <w:r>
        <w:br/>
      </w:r>
      <w:r>
        <w:rPr>
          <w:rFonts w:ascii="Times New Roman"/>
          <w:b w:val="false"/>
          <w:i w:val="false"/>
          <w:color w:val="000000"/>
          <w:sz w:val="28"/>
        </w:rPr>
        <w:t xml:space="preserve">
      2. Непредставление, несвоевременное, недостоверное или неполное представление местными исполнительными органами и иными уполномоченными государственными органами сведений, определенных налоговым законодательством для представления органам налоговой службы, - </w:t>
      </w:r>
      <w:r>
        <w:br/>
      </w:r>
      <w:r>
        <w:rPr>
          <w:rFonts w:ascii="Times New Roman"/>
          <w:b w:val="false"/>
          <w:i w:val="false"/>
          <w:color w:val="000000"/>
          <w:sz w:val="28"/>
        </w:rPr>
        <w:t xml:space="preserve">
      влекут штраф на должностных лиц в размере тридцати месячных расчетных показателей. </w:t>
      </w:r>
      <w:r>
        <w:br/>
      </w:r>
      <w:r>
        <w:rPr>
          <w:rFonts w:ascii="Times New Roman"/>
          <w:b w:val="false"/>
          <w:i w:val="false"/>
          <w:color w:val="000000"/>
          <w:sz w:val="28"/>
        </w:rPr>
        <w:t xml:space="preserve">
      3. Невыполнение уполномоченными государственными и местными исполнительными органами требований по устранению нарушений, выявленных по результатам налогового контроля и указанных в акте </w:t>
      </w:r>
      <w:r>
        <w:br/>
      </w:r>
      <w:r>
        <w:rPr>
          <w:rFonts w:ascii="Times New Roman"/>
          <w:b w:val="false"/>
          <w:i w:val="false"/>
          <w:color w:val="000000"/>
          <w:sz w:val="28"/>
        </w:rPr>
        <w:t>
контроля, -</w:t>
      </w:r>
      <w:r>
        <w:br/>
      </w:r>
      <w:r>
        <w:rPr>
          <w:rFonts w:ascii="Times New Roman"/>
          <w:b w:val="false"/>
          <w:i w:val="false"/>
          <w:color w:val="000000"/>
          <w:sz w:val="28"/>
        </w:rPr>
        <w:t xml:space="preserve">
      влечет штраф на должностных лиц в размере тридцати месячных расчетных показателей. </w:t>
      </w:r>
      <w:r>
        <w:br/>
      </w:r>
      <w:r>
        <w:rPr>
          <w:rFonts w:ascii="Times New Roman"/>
          <w:b w:val="false"/>
          <w:i w:val="false"/>
          <w:color w:val="000000"/>
          <w:sz w:val="28"/>
        </w:rPr>
        <w:t xml:space="preserve">
      4. Невыдача и (или) выдача разовых талонов ниже установленной стоимости местными исполнительными органами или уполномоченными государственными органами, а равно несоблюдение требований налогового законодательства, предъявляемых к организации работы по выдаче разовых талонов, - </w:t>
      </w:r>
      <w:r>
        <w:br/>
      </w:r>
      <w:r>
        <w:rPr>
          <w:rFonts w:ascii="Times New Roman"/>
          <w:b w:val="false"/>
          <w:i w:val="false"/>
          <w:color w:val="000000"/>
          <w:sz w:val="28"/>
        </w:rPr>
        <w:t xml:space="preserve">
      влекут штраф на должностных лиц в размере тридцати месячных расчетных показателей. </w:t>
      </w:r>
      <w:r>
        <w:br/>
      </w:r>
      <w:r>
        <w:rPr>
          <w:rFonts w:ascii="Times New Roman"/>
          <w:b w:val="false"/>
          <w:i w:val="false"/>
          <w:color w:val="000000"/>
          <w:sz w:val="28"/>
        </w:rPr>
        <w:t>
      5. Действия (бездействие), предусмотренные частями первой, второй и 2-1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шестидесяти месячных расчетных показателей.»;</w:t>
      </w:r>
      <w:r>
        <w:br/>
      </w:r>
      <w:r>
        <w:rPr>
          <w:rFonts w:ascii="Times New Roman"/>
          <w:b w:val="false"/>
          <w:i w:val="false"/>
          <w:color w:val="000000"/>
          <w:sz w:val="28"/>
        </w:rPr>
        <w:t>
      12) абзац первый статьи 362 изложить в следующей редакции:</w:t>
      </w:r>
      <w:r>
        <w:br/>
      </w:r>
      <w:r>
        <w:rPr>
          <w:rFonts w:ascii="Times New Roman"/>
          <w:b w:val="false"/>
          <w:i w:val="false"/>
          <w:color w:val="000000"/>
          <w:sz w:val="28"/>
        </w:rPr>
        <w:t>
      «Нарушение режима или невыполнение требований, установленных государственным органом, в связи с объявлением чрезвычайного положения, неисполнение законных приказов и распоряжений коменданта местности, если правонарушение не содержит признаков уголовно наказуемого деяния, в части:»;</w:t>
      </w:r>
      <w:r>
        <w:br/>
      </w:r>
      <w:r>
        <w:rPr>
          <w:rFonts w:ascii="Times New Roman"/>
          <w:b w:val="false"/>
          <w:i w:val="false"/>
          <w:color w:val="000000"/>
          <w:sz w:val="28"/>
        </w:rPr>
        <w:t>
      13) внесено изменение в часть третью статьи 373 на казахском языке, текст на русском языке не меняется;</w:t>
      </w:r>
      <w:r>
        <w:br/>
      </w:r>
      <w:r>
        <w:rPr>
          <w:rFonts w:ascii="Times New Roman"/>
          <w:b w:val="false"/>
          <w:i w:val="false"/>
          <w:color w:val="000000"/>
          <w:sz w:val="28"/>
        </w:rPr>
        <w:t>
      14) часть первую статьи 377 изложить в следующей редакции:</w:t>
      </w:r>
      <w:r>
        <w:br/>
      </w:r>
      <w:r>
        <w:rPr>
          <w:rFonts w:ascii="Times New Roman"/>
          <w:b w:val="false"/>
          <w:i w:val="false"/>
          <w:color w:val="000000"/>
          <w:sz w:val="28"/>
        </w:rPr>
        <w:t>
      «1. Проживание граждан Республики Казахстан без удостоверения личности или по недействительному удостоверению личности либо без регистрации по месту жительства сроком свыше десяти календарных дней –</w:t>
      </w:r>
      <w:r>
        <w:br/>
      </w:r>
      <w:r>
        <w:rPr>
          <w:rFonts w:ascii="Times New Roman"/>
          <w:b w:val="false"/>
          <w:i w:val="false"/>
          <w:color w:val="000000"/>
          <w:sz w:val="28"/>
        </w:rPr>
        <w:t>
      влечет предупреждение или штраф в размере пяти месячных расчетных показателей.»;</w:t>
      </w:r>
      <w:r>
        <w:br/>
      </w:r>
      <w:r>
        <w:rPr>
          <w:rFonts w:ascii="Times New Roman"/>
          <w:b w:val="false"/>
          <w:i w:val="false"/>
          <w:color w:val="000000"/>
          <w:sz w:val="28"/>
        </w:rPr>
        <w:t>
      15) часть четвертую статьи 396 изложить в следующей редакции:</w:t>
      </w:r>
      <w:r>
        <w:br/>
      </w:r>
      <w:r>
        <w:rPr>
          <w:rFonts w:ascii="Times New Roman"/>
          <w:b w:val="false"/>
          <w:i w:val="false"/>
          <w:color w:val="000000"/>
          <w:sz w:val="28"/>
        </w:rPr>
        <w:t>
      «4. Осуществление иностранцем или лицом без гражданства трудовой деятельности в Республике Казахстан без получения разрешения на трудоустройство, когда получение такого разрешения является необходимым условием осуществления трудовой деятельности, -</w:t>
      </w:r>
      <w:r>
        <w:br/>
      </w:r>
      <w:r>
        <w:rPr>
          <w:rFonts w:ascii="Times New Roman"/>
          <w:b w:val="false"/>
          <w:i w:val="false"/>
          <w:color w:val="000000"/>
          <w:sz w:val="28"/>
        </w:rPr>
        <w:t>
      влечет штраф в размере двадцати пяти месячных расчетных показателей с административным выдворением за пределы Республики Казахстан.»;</w:t>
      </w:r>
      <w:r>
        <w:br/>
      </w:r>
      <w:r>
        <w:rPr>
          <w:rFonts w:ascii="Times New Roman"/>
          <w:b w:val="false"/>
          <w:i w:val="false"/>
          <w:color w:val="000000"/>
          <w:sz w:val="28"/>
        </w:rPr>
        <w:t>
      16) статью 403 изложить в следующей редакции:</w:t>
      </w:r>
      <w:r>
        <w:br/>
      </w:r>
      <w:r>
        <w:rPr>
          <w:rFonts w:ascii="Times New Roman"/>
          <w:b w:val="false"/>
          <w:i w:val="false"/>
          <w:color w:val="000000"/>
          <w:sz w:val="28"/>
        </w:rPr>
        <w:t>
      «Статья 403. Непринятие мер в случае аварии или</w:t>
      </w:r>
      <w:r>
        <w:br/>
      </w:r>
      <w:r>
        <w:rPr>
          <w:rFonts w:ascii="Times New Roman"/>
          <w:b w:val="false"/>
          <w:i w:val="false"/>
          <w:color w:val="000000"/>
          <w:sz w:val="28"/>
        </w:rPr>
        <w:t>
                   действия непреодолимой силы</w:t>
      </w:r>
      <w:r>
        <w:br/>
      </w:r>
      <w:r>
        <w:rPr>
          <w:rFonts w:ascii="Times New Roman"/>
          <w:b w:val="false"/>
          <w:i w:val="false"/>
          <w:color w:val="000000"/>
          <w:sz w:val="28"/>
        </w:rPr>
        <w:t>
      Непринятие в случае аварии или действия непреодолимой силы мер для обеспечения сохранности принятых к доставке в определенное таможенным органом место или перемещаемых транзитом товаров и транспортных средств, допущение какого-либо неразрешенного их использования, несообщение в ближайший таможенный орган Республики Казахстан об обстоятельствах дела, месте нахождения таких товаров и транспортных средств либо необеспечение их перевозки в ближайший таможенный орган Республики Казахстан или доставки должностных лиц этого органа к месту нахождения товаров и транспортных средств -</w:t>
      </w:r>
      <w:r>
        <w:br/>
      </w:r>
      <w:r>
        <w:rPr>
          <w:rFonts w:ascii="Times New Roman"/>
          <w:b w:val="false"/>
          <w:i w:val="false"/>
          <w:color w:val="000000"/>
          <w:sz w:val="28"/>
        </w:rPr>
        <w:t>
      влекут штраф на физических лиц в размере от пяти до десяти, на индивидуальных предпринимателей, юридических лиц, являющихся субъектами малого или среднего предпринимательства, - в размере от десяти до пятнадцати, на юридических лиц, являющихся субъектами крупного предпринимательства, - в размере от двадцати до двадцати пяти месячных расчетных показателей.»;</w:t>
      </w:r>
      <w:r>
        <w:br/>
      </w:r>
      <w:r>
        <w:rPr>
          <w:rFonts w:ascii="Times New Roman"/>
          <w:b w:val="false"/>
          <w:i w:val="false"/>
          <w:color w:val="000000"/>
          <w:sz w:val="28"/>
        </w:rPr>
        <w:t>
      17) статью 405 изложить в следующей редакции:</w:t>
      </w:r>
      <w:r>
        <w:br/>
      </w:r>
      <w:r>
        <w:rPr>
          <w:rFonts w:ascii="Times New Roman"/>
          <w:b w:val="false"/>
          <w:i w:val="false"/>
          <w:color w:val="000000"/>
          <w:sz w:val="28"/>
        </w:rPr>
        <w:t>
      «Статья 405. Выдача без разрешения таможенного органа</w:t>
      </w:r>
      <w:r>
        <w:br/>
      </w:r>
      <w:r>
        <w:rPr>
          <w:rFonts w:ascii="Times New Roman"/>
          <w:b w:val="false"/>
          <w:i w:val="false"/>
          <w:color w:val="000000"/>
          <w:sz w:val="28"/>
        </w:rPr>
        <w:t>
                   Республики Казахстан, утрата или недоставление в</w:t>
      </w:r>
      <w:r>
        <w:br/>
      </w:r>
      <w:r>
        <w:rPr>
          <w:rFonts w:ascii="Times New Roman"/>
          <w:b w:val="false"/>
          <w:i w:val="false"/>
          <w:color w:val="000000"/>
          <w:sz w:val="28"/>
        </w:rPr>
        <w:t>
                   таможенный орган Республики Казахстан товаров,</w:t>
      </w:r>
      <w:r>
        <w:br/>
      </w:r>
      <w:r>
        <w:rPr>
          <w:rFonts w:ascii="Times New Roman"/>
          <w:b w:val="false"/>
          <w:i w:val="false"/>
          <w:color w:val="000000"/>
          <w:sz w:val="28"/>
        </w:rPr>
        <w:t>
                   транспортных средств и документов на них</w:t>
      </w:r>
      <w:r>
        <w:br/>
      </w:r>
      <w:r>
        <w:rPr>
          <w:rFonts w:ascii="Times New Roman"/>
          <w:b w:val="false"/>
          <w:i w:val="false"/>
          <w:color w:val="000000"/>
          <w:sz w:val="28"/>
        </w:rPr>
        <w:t>
      1. Выдача без разрешения таможенного органа Республики Казахстан, утрата или недоставление в определенное таможенным органом государств – членов Таможенного союза место товаров и транспортных средств, находящихся под таможенным контролем, -</w:t>
      </w:r>
      <w:r>
        <w:br/>
      </w:r>
      <w:r>
        <w:rPr>
          <w:rFonts w:ascii="Times New Roman"/>
          <w:b w:val="false"/>
          <w:i w:val="false"/>
          <w:color w:val="000000"/>
          <w:sz w:val="28"/>
        </w:rPr>
        <w:t>
      влекут штраф в размере сорока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либо без таковой, с исключением из соответствующего реестра лиц, осуществляющих деятельность в сфере таможенного дела.</w:t>
      </w:r>
      <w:r>
        <w:br/>
      </w:r>
      <w:r>
        <w:rPr>
          <w:rFonts w:ascii="Times New Roman"/>
          <w:b w:val="false"/>
          <w:i w:val="false"/>
          <w:color w:val="000000"/>
          <w:sz w:val="28"/>
        </w:rPr>
        <w:t>
      2. Утрата или недоставление принятых для вручения таможенному органу Республики Казахстан таможенных или иных документов на товары и транспортные средства, находящиеся под таможенным контролем, -</w:t>
      </w:r>
      <w:r>
        <w:br/>
      </w:r>
      <w:r>
        <w:rPr>
          <w:rFonts w:ascii="Times New Roman"/>
          <w:b w:val="false"/>
          <w:i w:val="false"/>
          <w:color w:val="000000"/>
          <w:sz w:val="28"/>
        </w:rPr>
        <w:t>
      влекут предупреждение либо штраф в размере от десяти до двадцати месячных расчетных показателей, с исключением из соответствующего реестра лиц, осуществляющих деятельность в сфере таможенного дела.</w:t>
      </w:r>
      <w:r>
        <w:br/>
      </w:r>
      <w:r>
        <w:rPr>
          <w:rFonts w:ascii="Times New Roman"/>
          <w:b w:val="false"/>
          <w:i w:val="false"/>
          <w:color w:val="000000"/>
          <w:sz w:val="28"/>
        </w:rPr>
        <w:t>
      3. Несоблюдение установленного таможенным органом государств – членов Таможенного союза срока доставки товаров, транспортных средств и документов на них -</w:t>
      </w:r>
      <w:r>
        <w:br/>
      </w:r>
      <w:r>
        <w:rPr>
          <w:rFonts w:ascii="Times New Roman"/>
          <w:b w:val="false"/>
          <w:i w:val="false"/>
          <w:color w:val="000000"/>
          <w:sz w:val="28"/>
        </w:rPr>
        <w:t>
      влечет предупреждение либо штраф в размере от десяти до двадцати месячных расчетных показателей, с исключением из соответствующего реестра лиц, осуществляющих деятельность в сфере таможенного дела.»;</w:t>
      </w:r>
      <w:r>
        <w:br/>
      </w:r>
      <w:r>
        <w:rPr>
          <w:rFonts w:ascii="Times New Roman"/>
          <w:b w:val="false"/>
          <w:i w:val="false"/>
          <w:color w:val="000000"/>
          <w:sz w:val="28"/>
        </w:rPr>
        <w:t>
      18) часть первую статьи 410 изложить в следующей редакции:</w:t>
      </w:r>
      <w:r>
        <w:br/>
      </w:r>
      <w:r>
        <w:rPr>
          <w:rFonts w:ascii="Times New Roman"/>
          <w:b w:val="false"/>
          <w:i w:val="false"/>
          <w:color w:val="000000"/>
          <w:sz w:val="28"/>
        </w:rPr>
        <w:t>
      «1. Проведение операций, изменение состояния, пользование и (или) распоряжение товарами, в отношении которых таможенная очистка не завершена, в нарушение требований и условий, установленных таможенным законодательством Таможенного союза и (или) Республики Казахстан, за исключением случаев, предусмотренных другими статьями настоящей главы, -</w:t>
      </w:r>
      <w:r>
        <w:br/>
      </w:r>
      <w:r>
        <w:rPr>
          <w:rFonts w:ascii="Times New Roman"/>
          <w:b w:val="false"/>
          <w:i w:val="false"/>
          <w:color w:val="000000"/>
          <w:sz w:val="28"/>
        </w:rPr>
        <w:t>
      влекут штраф в размере двадцати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 с исключением из соответствующего реестра лиц, осуществляющих деятельность в сфере таможенного дела.»;</w:t>
      </w:r>
      <w:r>
        <w:br/>
      </w:r>
      <w:r>
        <w:rPr>
          <w:rFonts w:ascii="Times New Roman"/>
          <w:b w:val="false"/>
          <w:i w:val="false"/>
          <w:color w:val="000000"/>
          <w:sz w:val="28"/>
        </w:rPr>
        <w:t>
      19) статью 412 изложить в следующей редакции:</w:t>
      </w:r>
      <w:r>
        <w:br/>
      </w:r>
      <w:r>
        <w:rPr>
          <w:rFonts w:ascii="Times New Roman"/>
          <w:b w:val="false"/>
          <w:i w:val="false"/>
          <w:color w:val="000000"/>
          <w:sz w:val="28"/>
        </w:rPr>
        <w:t>
      «Статья 412. Изменение, удаление, уничтожение, повреждение</w:t>
      </w:r>
      <w:r>
        <w:br/>
      </w:r>
      <w:r>
        <w:rPr>
          <w:rFonts w:ascii="Times New Roman"/>
          <w:b w:val="false"/>
          <w:i w:val="false"/>
          <w:color w:val="000000"/>
          <w:sz w:val="28"/>
        </w:rPr>
        <w:t>
                   либо утрата средств идентификации</w:t>
      </w:r>
      <w:r>
        <w:br/>
      </w:r>
      <w:r>
        <w:rPr>
          <w:rFonts w:ascii="Times New Roman"/>
          <w:b w:val="false"/>
          <w:i w:val="false"/>
          <w:color w:val="000000"/>
          <w:sz w:val="28"/>
        </w:rPr>
        <w:t>
      Умышленное изменение, удаление, уничтожение, повреждение либо утрата средств идентификации, примененных таможенным органом государств – членов Таможенного союза, -</w:t>
      </w:r>
      <w:r>
        <w:br/>
      </w:r>
      <w:r>
        <w:rPr>
          <w:rFonts w:ascii="Times New Roman"/>
          <w:b w:val="false"/>
          <w:i w:val="false"/>
          <w:color w:val="000000"/>
          <w:sz w:val="28"/>
        </w:rPr>
        <w:t>
      влекут штраф в размере двадцати месячных расчетных показателей.»;</w:t>
      </w:r>
      <w:r>
        <w:br/>
      </w:r>
      <w:r>
        <w:rPr>
          <w:rFonts w:ascii="Times New Roman"/>
          <w:b w:val="false"/>
          <w:i w:val="false"/>
          <w:color w:val="000000"/>
          <w:sz w:val="28"/>
        </w:rPr>
        <w:t>
      20) статью 417 изложить в следующей редакции:</w:t>
      </w:r>
      <w:r>
        <w:br/>
      </w:r>
      <w:r>
        <w:rPr>
          <w:rFonts w:ascii="Times New Roman"/>
          <w:b w:val="false"/>
          <w:i w:val="false"/>
          <w:color w:val="000000"/>
          <w:sz w:val="28"/>
        </w:rPr>
        <w:t xml:space="preserve">
      «Статья 417. Нарушение порядка помещения товаров на хранение, </w:t>
      </w:r>
      <w:r>
        <w:br/>
      </w:r>
      <w:r>
        <w:rPr>
          <w:rFonts w:ascii="Times New Roman"/>
          <w:b w:val="false"/>
          <w:i w:val="false"/>
          <w:color w:val="000000"/>
          <w:sz w:val="28"/>
        </w:rPr>
        <w:t>
                   порядка их хранения и проведения операций с ними</w:t>
      </w:r>
      <w:r>
        <w:br/>
      </w:r>
      <w:r>
        <w:rPr>
          <w:rFonts w:ascii="Times New Roman"/>
          <w:b w:val="false"/>
          <w:i w:val="false"/>
          <w:color w:val="000000"/>
          <w:sz w:val="28"/>
        </w:rPr>
        <w:t>
      Нарушение порядка помещения товаров на хранение и порядка их хранения, установленных таможенным законодательством Таможенного союза и (или) Республики Казахстан, сроков хранения на таможенном складе, порядка перемещения товаров с одного склада на другой, а равно проведение операций с товарами на таможенных складах, складах временного хранения и свободных складах -</w:t>
      </w:r>
      <w:r>
        <w:br/>
      </w:r>
      <w:r>
        <w:rPr>
          <w:rFonts w:ascii="Times New Roman"/>
          <w:b w:val="false"/>
          <w:i w:val="false"/>
          <w:color w:val="000000"/>
          <w:sz w:val="28"/>
        </w:rPr>
        <w:t>
      влекут штраф в размере двадцати пяти месячных расчетных показателей, с исключением из соответствующего реестра лиц, осуществляющих деятельность в сфере таможенного дела.»;</w:t>
      </w:r>
      <w:r>
        <w:br/>
      </w:r>
      <w:r>
        <w:rPr>
          <w:rFonts w:ascii="Times New Roman"/>
          <w:b w:val="false"/>
          <w:i w:val="false"/>
          <w:color w:val="000000"/>
          <w:sz w:val="28"/>
        </w:rPr>
        <w:t>
      21) в статье 421:</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«влекут штраф на физических лиц в размере пятнадцати, на индивидуальных предпринимателей,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либо без таковой, с исключением из соответствующего реестра лиц, осуществляющих деятельность в сфере таможенного дела.»;</w:t>
      </w:r>
      <w:r>
        <w:br/>
      </w:r>
      <w:r>
        <w:rPr>
          <w:rFonts w:ascii="Times New Roman"/>
          <w:b w:val="false"/>
          <w:i w:val="false"/>
          <w:color w:val="000000"/>
          <w:sz w:val="28"/>
        </w:rPr>
        <w:t xml:space="preserve">
      абзац второй части второй изложить в следующей редакции: </w:t>
      </w:r>
      <w:r>
        <w:br/>
      </w:r>
      <w:r>
        <w:rPr>
          <w:rFonts w:ascii="Times New Roman"/>
          <w:b w:val="false"/>
          <w:i w:val="false"/>
          <w:color w:val="000000"/>
          <w:sz w:val="28"/>
        </w:rPr>
        <w:t>
      «влечет штраф на физических лиц в размере пятнадцати, на индивидуальных предпринимателей,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либо без таковой, с исключением из соответствующего реестра лиц, осуществляющих деятельность в сфере таможенного дела.»;</w:t>
      </w:r>
      <w:r>
        <w:br/>
      </w:r>
      <w:r>
        <w:rPr>
          <w:rFonts w:ascii="Times New Roman"/>
          <w:b w:val="false"/>
          <w:i w:val="false"/>
          <w:color w:val="000000"/>
          <w:sz w:val="28"/>
        </w:rPr>
        <w:t>
      22) статьи 423, 424, 425, 426, 427 и 428 изложить в следующей редакции:</w:t>
      </w:r>
      <w:r>
        <w:br/>
      </w:r>
      <w:r>
        <w:rPr>
          <w:rFonts w:ascii="Times New Roman"/>
          <w:b w:val="false"/>
          <w:i w:val="false"/>
          <w:color w:val="000000"/>
          <w:sz w:val="28"/>
        </w:rPr>
        <w:t>
      «Статья 423. Неправомерные операции, изменение состояния</w:t>
      </w:r>
      <w:r>
        <w:br/>
      </w:r>
      <w:r>
        <w:rPr>
          <w:rFonts w:ascii="Times New Roman"/>
          <w:b w:val="false"/>
          <w:i w:val="false"/>
          <w:color w:val="000000"/>
          <w:sz w:val="28"/>
        </w:rPr>
        <w:t>
                   пользование и (или) распоряжение товарами и</w:t>
      </w:r>
      <w:r>
        <w:br/>
      </w:r>
      <w:r>
        <w:rPr>
          <w:rFonts w:ascii="Times New Roman"/>
          <w:b w:val="false"/>
          <w:i w:val="false"/>
          <w:color w:val="000000"/>
          <w:sz w:val="28"/>
        </w:rPr>
        <w:t>
                   транспортными средствами, помещенными под</w:t>
      </w:r>
      <w:r>
        <w:br/>
      </w:r>
      <w:r>
        <w:rPr>
          <w:rFonts w:ascii="Times New Roman"/>
          <w:b w:val="false"/>
          <w:i w:val="false"/>
          <w:color w:val="000000"/>
          <w:sz w:val="28"/>
        </w:rPr>
        <w:t>
                   определенную таможенную процедуру</w:t>
      </w:r>
      <w:r>
        <w:br/>
      </w:r>
      <w:r>
        <w:rPr>
          <w:rFonts w:ascii="Times New Roman"/>
          <w:b w:val="false"/>
          <w:i w:val="false"/>
          <w:color w:val="000000"/>
          <w:sz w:val="28"/>
        </w:rPr>
        <w:t>
      Проведение операций, изменение состояния, пользование и (или) распоряжение товарами и транспортными средствами не в соответствии с их таможенной процедурой, а равно несоблюдение порядка ведения учета и представления отчетности и иных ограничений, требований и условий таможенной процедуры, установленных таможенным законодательством Таможенного союза и (или) Республики Казахстан, за исключением случаев, предусмотренных другими статьями настоящей главы, -</w:t>
      </w:r>
      <w:r>
        <w:br/>
      </w:r>
      <w:r>
        <w:rPr>
          <w:rFonts w:ascii="Times New Roman"/>
          <w:b w:val="false"/>
          <w:i w:val="false"/>
          <w:color w:val="000000"/>
          <w:sz w:val="28"/>
        </w:rPr>
        <w:t>
      влекут штраф в размере двадцати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с исключением из соответствующего реестра лиц, осуществляющих деятельность в сфере таможенного дела.</w:t>
      </w:r>
      <w:r>
        <w:br/>
      </w:r>
      <w:r>
        <w:rPr>
          <w:rFonts w:ascii="Times New Roman"/>
          <w:b w:val="false"/>
          <w:i w:val="false"/>
          <w:color w:val="000000"/>
          <w:sz w:val="28"/>
        </w:rPr>
        <w:t>
      Статья 424. Несоблюдение порядка применения запретов и</w:t>
      </w:r>
      <w:r>
        <w:br/>
      </w:r>
      <w:r>
        <w:rPr>
          <w:rFonts w:ascii="Times New Roman"/>
          <w:b w:val="false"/>
          <w:i w:val="false"/>
          <w:color w:val="000000"/>
          <w:sz w:val="28"/>
        </w:rPr>
        <w:t>
                  ограничений при перемещении товаров и транспортных</w:t>
      </w:r>
      <w:r>
        <w:br/>
      </w:r>
      <w:r>
        <w:rPr>
          <w:rFonts w:ascii="Times New Roman"/>
          <w:b w:val="false"/>
          <w:i w:val="false"/>
          <w:color w:val="000000"/>
          <w:sz w:val="28"/>
        </w:rPr>
        <w:t>
                  средств через таможенную границу Таможенного союза</w:t>
      </w:r>
      <w:r>
        <w:br/>
      </w:r>
      <w:r>
        <w:rPr>
          <w:rFonts w:ascii="Times New Roman"/>
          <w:b w:val="false"/>
          <w:i w:val="false"/>
          <w:color w:val="000000"/>
          <w:sz w:val="28"/>
        </w:rPr>
        <w:t>
      Перемещение через таможенную границу Таможенного союза товаров и транспортных средств в нарушение порядка применения запретов и ограничений, устанавливаемых таможенным законодательством Таможенного союза и (или) Республики Казахстан, при отсутствии признаков преступления -</w:t>
      </w:r>
      <w:r>
        <w:br/>
      </w:r>
      <w:r>
        <w:rPr>
          <w:rFonts w:ascii="Times New Roman"/>
          <w:b w:val="false"/>
          <w:i w:val="false"/>
          <w:color w:val="000000"/>
          <w:sz w:val="28"/>
        </w:rPr>
        <w:t>
      влечет штраф на физических лиц в размере пятнадцати, на индивидуальных предпринимателей,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с исключением из соответствующего реестра лиц, осуществляющих деятельность в сфере таможенного дела.</w:t>
      </w:r>
      <w:r>
        <w:br/>
      </w:r>
      <w:r>
        <w:rPr>
          <w:rFonts w:ascii="Times New Roman"/>
          <w:b w:val="false"/>
          <w:i w:val="false"/>
          <w:color w:val="000000"/>
          <w:sz w:val="28"/>
        </w:rPr>
        <w:t>
      Статья 425. Перемещение товаров через таможенную границу</w:t>
      </w:r>
      <w:r>
        <w:br/>
      </w:r>
      <w:r>
        <w:rPr>
          <w:rFonts w:ascii="Times New Roman"/>
          <w:b w:val="false"/>
          <w:i w:val="false"/>
          <w:color w:val="000000"/>
          <w:sz w:val="28"/>
        </w:rPr>
        <w:t>
                  Таможенного союза физическими лицами с нарушением</w:t>
      </w:r>
      <w:r>
        <w:br/>
      </w:r>
      <w:r>
        <w:rPr>
          <w:rFonts w:ascii="Times New Roman"/>
          <w:b w:val="false"/>
          <w:i w:val="false"/>
          <w:color w:val="000000"/>
          <w:sz w:val="28"/>
        </w:rPr>
        <w:t>
                  порядка перемещения товаров для личного пользования</w:t>
      </w:r>
      <w:r>
        <w:br/>
      </w:r>
      <w:r>
        <w:rPr>
          <w:rFonts w:ascii="Times New Roman"/>
          <w:b w:val="false"/>
          <w:i w:val="false"/>
          <w:color w:val="000000"/>
          <w:sz w:val="28"/>
        </w:rPr>
        <w:t>
      Перемещение товаров через таможенную границу Таможенного союза физическими лицами с нарушением порядка перемещения товаров для личного пользования, определяемого таможенным законодательством Таможенного союза и (или) Республики Казахстан, в том числе несоблюдение требований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таможенном деле в Республике Казахстан» по обязательному письменному декларированию товаров и транспортных средств, перемещаемых через таможенную границу для личного пользования, а также порядка перемещения товаров в несопровождаемом багаже, за исключением случаев, предусмотренных другими статьями настоящей главы, -</w:t>
      </w:r>
      <w:r>
        <w:br/>
      </w:r>
      <w:r>
        <w:rPr>
          <w:rFonts w:ascii="Times New Roman"/>
          <w:b w:val="false"/>
          <w:i w:val="false"/>
          <w:color w:val="000000"/>
          <w:sz w:val="28"/>
        </w:rPr>
        <w:t>
      влекут штраф в размере десяти месячных расчетных показателей.</w:t>
      </w:r>
      <w:r>
        <w:br/>
      </w:r>
      <w:r>
        <w:rPr>
          <w:rFonts w:ascii="Times New Roman"/>
          <w:b w:val="false"/>
          <w:i w:val="false"/>
          <w:color w:val="000000"/>
          <w:sz w:val="28"/>
        </w:rPr>
        <w:t>
      Статья 426. Перемещение товаров и транспортных средств через</w:t>
      </w:r>
      <w:r>
        <w:br/>
      </w:r>
      <w:r>
        <w:rPr>
          <w:rFonts w:ascii="Times New Roman"/>
          <w:b w:val="false"/>
          <w:i w:val="false"/>
          <w:color w:val="000000"/>
          <w:sz w:val="28"/>
        </w:rPr>
        <w:t>
                  таможенную границу Таможенного союза помимо</w:t>
      </w:r>
      <w:r>
        <w:br/>
      </w:r>
      <w:r>
        <w:rPr>
          <w:rFonts w:ascii="Times New Roman"/>
          <w:b w:val="false"/>
          <w:i w:val="false"/>
          <w:color w:val="000000"/>
          <w:sz w:val="28"/>
        </w:rPr>
        <w:t>
                  таможенного контроля</w:t>
      </w:r>
      <w:r>
        <w:br/>
      </w:r>
      <w:r>
        <w:rPr>
          <w:rFonts w:ascii="Times New Roman"/>
          <w:b w:val="false"/>
          <w:i w:val="false"/>
          <w:color w:val="000000"/>
          <w:sz w:val="28"/>
        </w:rPr>
        <w:t>
      1. Перемещение товаров и транспортных средств через таможенную границу Таможенного союза помимо таможенного контроля, то есть вне определенных таможенными органами Республики Казахстан мест перемещения товаров через таможенную границу Таможенного союза или вне установленного времени работы таможенных органов Республики Казахстан в указанных местах при отсутствии признаков преступления -</w:t>
      </w:r>
      <w:r>
        <w:br/>
      </w:r>
      <w:r>
        <w:rPr>
          <w:rFonts w:ascii="Times New Roman"/>
          <w:b w:val="false"/>
          <w:i w:val="false"/>
          <w:color w:val="000000"/>
          <w:sz w:val="28"/>
        </w:rPr>
        <w:t>
      влечет штраф на физических лиц в размере от десяти до двадцати, на должностных лиц, индивидуальных предпринимателей - в размере от тридцати до сорока месячных расчетных показателей, на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двухсот процентов от суммы причитающихся сумм таможенных платежей, налогов и пеней с конфискацией товаров и транспортных средств, являющихся непосредственными предметами совершения административного правонарушения, с исключением из соответствующего реестра лиц, осуществляющих деятельность в сфере таможенного дела.</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от двадцати до двадцати пяти, на должностных лиц, индивидуальных предпринимателей - в размере от сорока до пятидесяти месячных расчетных показателей, на юридических лиц, являющихся субъектами малого или среднего предпринимательства, - в размере двухсот, на юридических лиц, являющихся субъектами крупного предпринимательства, - в размере трехсот процентов от суммы причитающихся сумм таможенных платежей, налогов и пеней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 с исключением из соответствующего реестра лиц, осуществляющих деятельность в сфере таможенного дела.</w:t>
      </w:r>
      <w:r>
        <w:br/>
      </w:r>
      <w:r>
        <w:rPr>
          <w:rFonts w:ascii="Times New Roman"/>
          <w:b w:val="false"/>
          <w:i w:val="false"/>
          <w:color w:val="000000"/>
          <w:sz w:val="28"/>
        </w:rPr>
        <w:t>
      Статья 427. Сокрытие от таможенного контроля товаров,</w:t>
      </w:r>
      <w:r>
        <w:br/>
      </w:r>
      <w:r>
        <w:rPr>
          <w:rFonts w:ascii="Times New Roman"/>
          <w:b w:val="false"/>
          <w:i w:val="false"/>
          <w:color w:val="000000"/>
          <w:sz w:val="28"/>
        </w:rPr>
        <w:t xml:space="preserve">
                  перемещаемых через таможенную границу </w:t>
      </w:r>
      <w:r>
        <w:br/>
      </w:r>
      <w:r>
        <w:rPr>
          <w:rFonts w:ascii="Times New Roman"/>
          <w:b w:val="false"/>
          <w:i w:val="false"/>
          <w:color w:val="000000"/>
          <w:sz w:val="28"/>
        </w:rPr>
        <w:t>
                  Таможенного союза</w:t>
      </w:r>
      <w:r>
        <w:br/>
      </w:r>
      <w:r>
        <w:rPr>
          <w:rFonts w:ascii="Times New Roman"/>
          <w:b w:val="false"/>
          <w:i w:val="false"/>
          <w:color w:val="000000"/>
          <w:sz w:val="28"/>
        </w:rPr>
        <w:t>
      Сокрытие от таможенного контроля товаров, перемещаемых либо перемещенных через таможенную границу Таможенного союза, в том числе с использованием тайников либо других способов, затрудняющих обнаружение товаров, или придание одним товарам вида других, при отсутствии признаков преступления -</w:t>
      </w:r>
      <w:r>
        <w:br/>
      </w:r>
      <w:r>
        <w:rPr>
          <w:rFonts w:ascii="Times New Roman"/>
          <w:b w:val="false"/>
          <w:i w:val="false"/>
          <w:color w:val="000000"/>
          <w:sz w:val="28"/>
        </w:rPr>
        <w:t>
      влекут штраф в размере от десяти до двадцати пяти месячных расчетных показателей с конфискацией товаров, явившихся непосредственными предметами совершения административного правонарушения, или без таковой, а также конфискацией товаров и транспортных средств со специально изготовленными тайниками, использованными для перемещения через таможенную границу Таможенного союза с сокрытием товаров и предметов, являющихся непосредственными предметами совершения административного правонарушения, с исключением из соответствующего реестра лиц, осуществляющих деятельность в сфере таможенного дела.</w:t>
      </w:r>
      <w:r>
        <w:br/>
      </w:r>
      <w:r>
        <w:rPr>
          <w:rFonts w:ascii="Times New Roman"/>
          <w:b w:val="false"/>
          <w:i w:val="false"/>
          <w:color w:val="000000"/>
          <w:sz w:val="28"/>
        </w:rPr>
        <w:t>
      Статья 428. Перемещение товаров и транспортных средств через</w:t>
      </w:r>
      <w:r>
        <w:br/>
      </w:r>
      <w:r>
        <w:rPr>
          <w:rFonts w:ascii="Times New Roman"/>
          <w:b w:val="false"/>
          <w:i w:val="false"/>
          <w:color w:val="000000"/>
          <w:sz w:val="28"/>
        </w:rPr>
        <w:t>
                  таможенную границу Таможенного союз с обманным</w:t>
      </w:r>
      <w:r>
        <w:br/>
      </w:r>
      <w:r>
        <w:rPr>
          <w:rFonts w:ascii="Times New Roman"/>
          <w:b w:val="false"/>
          <w:i w:val="false"/>
          <w:color w:val="000000"/>
          <w:sz w:val="28"/>
        </w:rPr>
        <w:t>
                  использованием документов или средств идентификации</w:t>
      </w:r>
      <w:r>
        <w:br/>
      </w:r>
      <w:r>
        <w:rPr>
          <w:rFonts w:ascii="Times New Roman"/>
          <w:b w:val="false"/>
          <w:i w:val="false"/>
          <w:color w:val="000000"/>
          <w:sz w:val="28"/>
        </w:rPr>
        <w:t>
      Перемещение через таможенную границу Таможенного союза товаров и транспортных средств с представлением таможенному органу Республики Казахстан в качестве документов, необходимых для таможенных целей, недействительных документов, документов, полученных незаконным путем, документов, содержащих недостоверные сведения, либо документов, относящихся к другим товарам и транспортным средствам, а также использование поддельного средства идентификации либо подлинного средства идентификации, относящегося к другим товарам и транспортным средствам, за исключением случаев, предусмотренных другими статьями настоящей главы, при отсутствии признаков преступления -</w:t>
      </w:r>
      <w:r>
        <w:br/>
      </w:r>
      <w:r>
        <w:rPr>
          <w:rFonts w:ascii="Times New Roman"/>
          <w:b w:val="false"/>
          <w:i w:val="false"/>
          <w:color w:val="000000"/>
          <w:sz w:val="28"/>
        </w:rPr>
        <w:t>
      влекут штраф в размере от десяти до двадцати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с исключением из соответствующего реестра лиц, осуществляющих деятельность в сфере таможенного дела.»;</w:t>
      </w:r>
      <w:r>
        <w:br/>
      </w:r>
      <w:r>
        <w:rPr>
          <w:rFonts w:ascii="Times New Roman"/>
          <w:b w:val="false"/>
          <w:i w:val="false"/>
          <w:color w:val="000000"/>
          <w:sz w:val="28"/>
        </w:rPr>
        <w:t>
      23) часть вторую статьи 429 изложить в следующей редакции:</w:t>
      </w:r>
      <w:r>
        <w:br/>
      </w: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ста, на индивидуальных  предпринимателей и юридических лиц, являющихся субъектами малого и среднего предпринимательства, - в размере двухсот, на юридических лиц, являющихся субъектами крупного предпринимательства, - в размере четырехсот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r>
        <w:br/>
      </w:r>
      <w:r>
        <w:rPr>
          <w:rFonts w:ascii="Times New Roman"/>
          <w:b w:val="false"/>
          <w:i w:val="false"/>
          <w:color w:val="000000"/>
          <w:sz w:val="28"/>
        </w:rPr>
        <w:t>
      24) часть первую статьи 430 изложить в следующей редакции:</w:t>
      </w:r>
      <w:r>
        <w:br/>
      </w:r>
      <w:r>
        <w:rPr>
          <w:rFonts w:ascii="Times New Roman"/>
          <w:b w:val="false"/>
          <w:i w:val="false"/>
          <w:color w:val="000000"/>
          <w:sz w:val="28"/>
        </w:rPr>
        <w:t>
      «1. Транспортировка, хранение, приобретение, пользование или распоряжение товарами и транспортными средствами, ввезенными на таможенную территорию Таможенного союза помимо таможенного контроля либо с сокрытием от такого контроля, либо с обманным использованием документов или средств идентификации, либо недекларированным или недостоверно декларированным, а равно транспортировка, хранение и приобретение товаров и транспортных средств, в отношении которых предоставлены таможенные льготы в части таможенных платежей и налогов, используемых либо отчуждаемых без разрешения таможенного органа Республики Казахстан в иных целях, чем те, в связи с которыми были предоставлены такие льготы, -</w:t>
      </w:r>
      <w:r>
        <w:br/>
      </w:r>
      <w:r>
        <w:rPr>
          <w:rFonts w:ascii="Times New Roman"/>
          <w:b w:val="false"/>
          <w:i w:val="false"/>
          <w:color w:val="000000"/>
          <w:sz w:val="28"/>
        </w:rPr>
        <w:t>
      влекут штраф на физических лиц в размере от пяти до десяти, на индивидуальных предпринимателей, юридических лиц, являющихся субъектами малого или среднего предпринимательства, - в размере от пятнадцати до двадцати пяти, на юридических лиц, являющихся субъектами крупного предпринимательства, - в размере от двадцати пяти до тридцати пяти месячных расчетных показателей, с исключением из соответствующего реестра лиц, осуществляющих деятельность в сфере таможенного дела.»;</w:t>
      </w:r>
      <w:r>
        <w:br/>
      </w:r>
      <w:r>
        <w:rPr>
          <w:rFonts w:ascii="Times New Roman"/>
          <w:b w:val="false"/>
          <w:i w:val="false"/>
          <w:color w:val="000000"/>
          <w:sz w:val="28"/>
        </w:rPr>
        <w:t>
      25) дополнить статьей 430-1 следующего содержания:</w:t>
      </w:r>
      <w:r>
        <w:br/>
      </w:r>
      <w:r>
        <w:rPr>
          <w:rFonts w:ascii="Times New Roman"/>
          <w:b w:val="false"/>
          <w:i w:val="false"/>
          <w:color w:val="000000"/>
          <w:sz w:val="28"/>
        </w:rPr>
        <w:t>
      «Статья 430-1. Реализация товаров, незаконно перемещенных</w:t>
      </w:r>
      <w:r>
        <w:br/>
      </w:r>
      <w:r>
        <w:rPr>
          <w:rFonts w:ascii="Times New Roman"/>
          <w:b w:val="false"/>
          <w:i w:val="false"/>
          <w:color w:val="000000"/>
          <w:sz w:val="28"/>
        </w:rPr>
        <w:t>
                     через таможенную границу Таможенного союза</w:t>
      </w:r>
      <w:r>
        <w:br/>
      </w:r>
      <w:r>
        <w:rPr>
          <w:rFonts w:ascii="Times New Roman"/>
          <w:b w:val="false"/>
          <w:i w:val="false"/>
          <w:color w:val="000000"/>
          <w:sz w:val="28"/>
        </w:rPr>
        <w:t xml:space="preserve">
      Реализация товаров, заведомо незаконно перемещенных через таможенную границу Таможенного союза, если это действие не содержит признаков уголовно наказуемого деяния, - </w:t>
      </w:r>
      <w:r>
        <w:br/>
      </w:r>
      <w:r>
        <w:rPr>
          <w:rFonts w:ascii="Times New Roman"/>
          <w:b w:val="false"/>
          <w:i w:val="false"/>
          <w:color w:val="000000"/>
          <w:sz w:val="28"/>
        </w:rPr>
        <w:t>
      влечет штраф на физических лиц, должностных лиц, индивидуальных предпринимателей, - в размере от десяти до двадцати, на юридических лиц, являющихся субъектами малого или среднего предпринимательства или некоммерческими организациями, - в размере от двадцати до пятидесяти, на юридических лиц, являющихся субъектами крупного предпринимательства, - в размере от ста до двухсот пятидесяти месячных расчетных показателей с конфискацией товаров, незаконно перемещенных через таможенную границу Таможенного союза, или без таковой.»;</w:t>
      </w:r>
      <w:r>
        <w:br/>
      </w:r>
      <w:r>
        <w:rPr>
          <w:rFonts w:ascii="Times New Roman"/>
          <w:b w:val="false"/>
          <w:i w:val="false"/>
          <w:color w:val="000000"/>
          <w:sz w:val="28"/>
        </w:rPr>
        <w:t>
      26) статью 431 изложить в следующей редакции:</w:t>
      </w:r>
      <w:r>
        <w:br/>
      </w:r>
      <w:r>
        <w:rPr>
          <w:rFonts w:ascii="Times New Roman"/>
          <w:b w:val="false"/>
          <w:i w:val="false"/>
          <w:color w:val="000000"/>
          <w:sz w:val="28"/>
        </w:rPr>
        <w:t>
      «Статья 431. Нарушение порядка пользования и (или)распоряжения</w:t>
      </w:r>
      <w:r>
        <w:br/>
      </w:r>
      <w:r>
        <w:rPr>
          <w:rFonts w:ascii="Times New Roman"/>
          <w:b w:val="false"/>
          <w:i w:val="false"/>
          <w:color w:val="000000"/>
          <w:sz w:val="28"/>
        </w:rPr>
        <w:t>
                  ограниченными в пользовании и (или) распоряжении</w:t>
      </w:r>
      <w:r>
        <w:br/>
      </w:r>
      <w:r>
        <w:rPr>
          <w:rFonts w:ascii="Times New Roman"/>
          <w:b w:val="false"/>
          <w:i w:val="false"/>
          <w:color w:val="000000"/>
          <w:sz w:val="28"/>
        </w:rPr>
        <w:t>
                  товарами, а также условно выпущенными товарами и</w:t>
      </w:r>
      <w:r>
        <w:br/>
      </w:r>
      <w:r>
        <w:rPr>
          <w:rFonts w:ascii="Times New Roman"/>
          <w:b w:val="false"/>
          <w:i w:val="false"/>
          <w:color w:val="000000"/>
          <w:sz w:val="28"/>
        </w:rPr>
        <w:t>
                  транспортными средствами</w:t>
      </w:r>
      <w:r>
        <w:br/>
      </w:r>
      <w:r>
        <w:rPr>
          <w:rFonts w:ascii="Times New Roman"/>
          <w:b w:val="false"/>
          <w:i w:val="false"/>
          <w:color w:val="000000"/>
          <w:sz w:val="28"/>
        </w:rPr>
        <w:t>
      Пользование и (или) распоряжение ограниченными в пользовании и (или) распоряжении товарами, а также условно выпущенными товарами и транспортными средствами в иных целях, чем те, которые предусмотрены законодательством в сфере таможенного дела, в том числе в связи с которыми были предоставлены такие льготы, -</w:t>
      </w:r>
      <w:r>
        <w:br/>
      </w:r>
      <w:r>
        <w:rPr>
          <w:rFonts w:ascii="Times New Roman"/>
          <w:b w:val="false"/>
          <w:i w:val="false"/>
          <w:color w:val="000000"/>
          <w:sz w:val="28"/>
        </w:rPr>
        <w:t>
      влекут штраф на должностных лиц, индивидуальных предпринимателей в размере от двадцати до двадцати пяти, на юридических лиц, являющихся субъектами малого или среднего предпринимательства или некоммерческими организациями, - в размере от ста до четырехсот, на юридических лиц, являющихся субъектами крупного предпринимательства, - в размере от пятисот до одной тысячи месячных расчетных показателей, с исключением из соответствующего реестра лиц, осуществляющих деятельность в сфере таможенного дела.»;</w:t>
      </w:r>
      <w:r>
        <w:br/>
      </w:r>
      <w:r>
        <w:rPr>
          <w:rFonts w:ascii="Times New Roman"/>
          <w:b w:val="false"/>
          <w:i w:val="false"/>
          <w:color w:val="000000"/>
          <w:sz w:val="28"/>
        </w:rPr>
        <w:t>
      27) статьи 434, 434-1 и 438-1 изложить в следующей редакции:</w:t>
      </w:r>
      <w:r>
        <w:br/>
      </w:r>
      <w:r>
        <w:rPr>
          <w:rFonts w:ascii="Times New Roman"/>
          <w:b w:val="false"/>
          <w:i w:val="false"/>
          <w:color w:val="000000"/>
          <w:sz w:val="28"/>
        </w:rPr>
        <w:t>
      «Статья 434. Нарушение сроков уплаты таможенных платежей</w:t>
      </w:r>
      <w:r>
        <w:br/>
      </w:r>
      <w:r>
        <w:rPr>
          <w:rFonts w:ascii="Times New Roman"/>
          <w:b w:val="false"/>
          <w:i w:val="false"/>
          <w:color w:val="000000"/>
          <w:sz w:val="28"/>
        </w:rPr>
        <w:t>
                   и налогов</w:t>
      </w:r>
      <w:r>
        <w:br/>
      </w:r>
      <w:r>
        <w:rPr>
          <w:rFonts w:ascii="Times New Roman"/>
          <w:b w:val="false"/>
          <w:i w:val="false"/>
          <w:color w:val="000000"/>
          <w:sz w:val="28"/>
        </w:rPr>
        <w:t>
      Неуплата плательщиками, в том числе лицами, имеющими статус таможенного представителя, уполномоченного экономического оператора, таможенных платежей и налогов в установленные сроки, а равно неуплата в случаях нарушения сроков подачи таможенной декларации при использовании условно выпущенных товаров в иных целях, чем те, в связи с которыми было предоставлено освобождение от уплаты таможенных сборов за основное таможенное декларирование, таможенных пошлин и налогов, а также при заявлении товаров под таможенные процедуры, предусматривающие периодическую уплату таможенных платежей и налогов,-</w:t>
      </w:r>
      <w:r>
        <w:br/>
      </w:r>
      <w:r>
        <w:rPr>
          <w:rFonts w:ascii="Times New Roman"/>
          <w:b w:val="false"/>
          <w:i w:val="false"/>
          <w:color w:val="000000"/>
          <w:sz w:val="28"/>
        </w:rPr>
        <w:t>
      влекут штраф на физических лиц, индивидуальных предпринимателей, должностных лиц в размере тридцати, на юридических лиц, являющихся субъектами малого или среднего предпринимательства или некоммерческими организациями, - в размере сорока, на юридических лиц, являющихся субъектами крупного предпринимательства, - в размере пятидесяти процентов от суммы причитающихся сумм таможенных платежей, налогов и пеней, но не менее двухсот пятидесяти месячных расчетных показателей во всех случаях, с исключением из реестра таможенных представителей или уполномоченных экономических операторов.</w:t>
      </w:r>
      <w:r>
        <w:br/>
      </w:r>
      <w:r>
        <w:rPr>
          <w:rFonts w:ascii="Times New Roman"/>
          <w:b w:val="false"/>
          <w:i w:val="false"/>
          <w:color w:val="000000"/>
          <w:sz w:val="28"/>
        </w:rPr>
        <w:t>
      Статья 434-1. Неисполнение требования таможенного органа</w:t>
      </w:r>
      <w:r>
        <w:br/>
      </w:r>
      <w:r>
        <w:rPr>
          <w:rFonts w:ascii="Times New Roman"/>
          <w:b w:val="false"/>
          <w:i w:val="false"/>
          <w:color w:val="000000"/>
          <w:sz w:val="28"/>
        </w:rPr>
        <w:t>
                    Республики Казахстан об уплате причитающихся</w:t>
      </w:r>
      <w:r>
        <w:br/>
      </w:r>
      <w:r>
        <w:rPr>
          <w:rFonts w:ascii="Times New Roman"/>
          <w:b w:val="false"/>
          <w:i w:val="false"/>
          <w:color w:val="000000"/>
          <w:sz w:val="28"/>
        </w:rPr>
        <w:t>
                    сумм таможенных платежей, налогов и пеней в</w:t>
      </w:r>
      <w:r>
        <w:br/>
      </w:r>
      <w:r>
        <w:rPr>
          <w:rFonts w:ascii="Times New Roman"/>
          <w:b w:val="false"/>
          <w:i w:val="false"/>
          <w:color w:val="000000"/>
          <w:sz w:val="28"/>
        </w:rPr>
        <w:t>
                    установленные сроки</w:t>
      </w:r>
      <w:r>
        <w:br/>
      </w:r>
      <w:r>
        <w:rPr>
          <w:rFonts w:ascii="Times New Roman"/>
          <w:b w:val="false"/>
          <w:i w:val="false"/>
          <w:color w:val="000000"/>
          <w:sz w:val="28"/>
        </w:rPr>
        <w:t>
      Неисполнение банком, страховой организацией, поручителем требования таможенного органа Республики Казахстан об уплате причитающихся сумм таможенных платежей, налогов и пеней в установленные сроки в случаях неисполнения плательщиком обязанности по уплате таможенных платежей и налогов при применении способов обеспечения уплаты таможенных платежей и налогов -</w:t>
      </w:r>
      <w:r>
        <w:br/>
      </w:r>
      <w:r>
        <w:rPr>
          <w:rFonts w:ascii="Times New Roman"/>
          <w:b w:val="false"/>
          <w:i w:val="false"/>
          <w:color w:val="000000"/>
          <w:sz w:val="28"/>
        </w:rPr>
        <w:t>
      влечет штраф на индивидуальных предпринимателей, должностных лиц в размере тридцати месячных расчетных показателей, на юридических лиц, являющихся субъектами малого или среднего предпринимательства или некоммерческими организациями, - в размере сорока, на юридических лиц, являющихся субъектами крупного предпринимательства, - в размере пятидесяти процентов от суммы причитающихся сумм таможенных платежей, налогов и пеней, но не менее двухсот пятидесяти месячных расчетных показателей во всех случаях с приостановлением действия лицензии сроком на шесть месяцев или без таковой.</w:t>
      </w:r>
      <w:r>
        <w:br/>
      </w:r>
      <w:r>
        <w:rPr>
          <w:rFonts w:ascii="Times New Roman"/>
          <w:b w:val="false"/>
          <w:i w:val="false"/>
          <w:color w:val="000000"/>
          <w:sz w:val="28"/>
        </w:rPr>
        <w:t>
      Статья 438-1. Неисполнение требований таможенного органа</w:t>
      </w:r>
      <w:r>
        <w:br/>
      </w:r>
      <w:r>
        <w:rPr>
          <w:rFonts w:ascii="Times New Roman"/>
          <w:b w:val="false"/>
          <w:i w:val="false"/>
          <w:color w:val="000000"/>
          <w:sz w:val="28"/>
        </w:rPr>
        <w:t>
                    Республики Казахстан об устранении нарушений,</w:t>
      </w:r>
      <w:r>
        <w:br/>
      </w:r>
      <w:r>
        <w:rPr>
          <w:rFonts w:ascii="Times New Roman"/>
          <w:b w:val="false"/>
          <w:i w:val="false"/>
          <w:color w:val="000000"/>
          <w:sz w:val="28"/>
        </w:rPr>
        <w:t>
                    выявленных по результатам таможенной проверки</w:t>
      </w:r>
      <w:r>
        <w:br/>
      </w:r>
      <w:r>
        <w:rPr>
          <w:rFonts w:ascii="Times New Roman"/>
          <w:b w:val="false"/>
          <w:i w:val="false"/>
          <w:color w:val="000000"/>
          <w:sz w:val="28"/>
        </w:rPr>
        <w:t>
      Неисполнение лицами требований таможенного органа Республики Казахстан об устранении нарушений, выявленных по результатам таможенной проверки, а равно о погашении задолженности по таможенным платежам, налогам и пеням в сроки, установленные таможенным законодательством Таможенного союза и (или) Республики Казахстан,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28) статью 471 дополнить частями 1-3 и 2-1 следующего содержания:</w:t>
      </w:r>
      <w:r>
        <w:br/>
      </w:r>
      <w:r>
        <w:rPr>
          <w:rFonts w:ascii="Times New Roman"/>
          <w:b w:val="false"/>
          <w:i w:val="false"/>
          <w:color w:val="000000"/>
          <w:sz w:val="28"/>
        </w:rPr>
        <w:t>
      «1-3. Действия, предусмотренные частью 1-2 настоящей статьи, совершенные лицом, не имеющим либо лишенным права управления транспортными средствами,-</w:t>
      </w:r>
      <w:r>
        <w:br/>
      </w:r>
      <w:r>
        <w:rPr>
          <w:rFonts w:ascii="Times New Roman"/>
          <w:b w:val="false"/>
          <w:i w:val="false"/>
          <w:color w:val="000000"/>
          <w:sz w:val="28"/>
        </w:rPr>
        <w:t>
      влекут штраф в размере тридцати месячных расчетных показателей.</w:t>
      </w:r>
      <w:r>
        <w:br/>
      </w:r>
      <w:r>
        <w:rPr>
          <w:rFonts w:ascii="Times New Roman"/>
          <w:b w:val="false"/>
          <w:i w:val="false"/>
          <w:color w:val="000000"/>
          <w:sz w:val="28"/>
        </w:rPr>
        <w:t xml:space="preserve">
      2-1. Действия, предусмотренные частью второй настоящей статьи, совершенные лицом, не имеющим права управления транспортным средством либо лишенным такого права, - </w:t>
      </w:r>
      <w:r>
        <w:br/>
      </w:r>
      <w:r>
        <w:rPr>
          <w:rFonts w:ascii="Times New Roman"/>
          <w:b w:val="false"/>
          <w:i w:val="false"/>
          <w:color w:val="000000"/>
          <w:sz w:val="28"/>
        </w:rPr>
        <w:t>
      влекут штраф в размере пятидесяти месячных расчетных показателей или административный арест на десять суток.»;</w:t>
      </w:r>
      <w:r>
        <w:br/>
      </w:r>
      <w:r>
        <w:rPr>
          <w:rFonts w:ascii="Times New Roman"/>
          <w:b w:val="false"/>
          <w:i w:val="false"/>
          <w:color w:val="000000"/>
          <w:sz w:val="28"/>
        </w:rPr>
        <w:t>
      29) статью 532 исключить;</w:t>
      </w:r>
      <w:r>
        <w:br/>
      </w:r>
      <w:r>
        <w:rPr>
          <w:rFonts w:ascii="Times New Roman"/>
          <w:b w:val="false"/>
          <w:i w:val="false"/>
          <w:color w:val="000000"/>
          <w:sz w:val="28"/>
        </w:rPr>
        <w:t>
      30) часть первую статьи 541 изложить в следующей редакции:</w:t>
      </w:r>
      <w:r>
        <w:br/>
      </w: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79-1, 79-3, 79-4, 79-5, 79-6, 80-84, 85 (частями четвертой и пятой), 85-1 (частью второй), 85-2 (частью второй), 85-3, 86, 86-1, 87-2, 87-3, 87-4, 87-5, 95 - 110-1, 122, 124 (частью первой), 127, 129, 130, 136 - 136-2, 140 (частью второй), 141-1, 143, 143-1, 143-2, 144-1, 145, 146-1, 147, 147-1 (частью второй), 147-6 (частью 2-1), 147-10 (частями второй, четвертой, пятой, шестой, седьмой, десятой, одиннадцатой, двенадцатой, тринадцатой, четырнадцатой), 147-11, 147-12, 147-13 (части третья, пятая и шестая), 151, 151-1, 153, 154, 154-1, 155, 155-1 (частью четвертой), 155-2, 156, 157, 157-1, 158, 158-3, 158-4, 158-5, 159, 161 (частями первой, четвертой и пятой), 162, 163 (частями третьей, четвертой, шестой, седьмой и девятой), 163-2, 163-3, 163-4, 163-6, 165, 167-1 (частями второй и третьей), 168-1 (частями первой и второй), 168-3, 168-5, 168-8, 175 (частью второй) (в части правонарушений, совершенных частными нотариусами, частными судебными исполнителями, аудиторами и аудиторскими организациями), 176 (частями первой и третьей), 177-3, 177-4, 177-5, 179 (частями первой и второй), 179-1, 183, 184, 184-1, 185, 187, 188 (частью второй), 190, 192, 200, 202, 203, 208-1, 209, 213 (частями четвертой - шестой), 214, 218-1 (частью седьмой), 219-6, 219-8 (частями второй и третьей), 222-226, 228-229, 230-1, 230-2, 231 (частью второй), 232, 233, 234-1, 235 (частью второй), 235-1 (частью четвертой), 237, 237-1, 240-2, 246 (частью второй), 275-1, 278 (частью первой), 283 (частями первой, третьей), 298 (частями второй, третьей), 298-1 (частью второй), 302 (частью третьей), 303 (частью второй), 304 (частью второй), 305 (частью второй), 306 (частью второй), 306-1 (частью третьей), 306-2, 306-3 (частями второй и третьей), 308, 309-1 (частями седьмой, восьмой) 309-2 (частью четвертой), 309-4 (частями восьмой, девятой), 309-5, 310-1 (частями 1-1 и второй), 311-1 (частью седьмой), 312-1, 314, 315, 316, 317 (частями второй и третьей), 317-1, 317-2, 317-4 (частями второй и третьей), 318, 319, 319-1, 320 (частями первой и 1-1), 321, 322 (частями третьей, четвертой и пятой), 323 (частью второй), 324 (частями второй и третьей), 324-1, 324-2, 326, 327 (частью первой), 328, 330, 330-1 (частью второй), 332 (частями первой, второй, четвертой), 335, 336 (частью третьей), 336-1 (частью третьей), 336-2 (частью третьей), 338 (частью первой), 338-1, 339, 340, 342-344, 346-357, 357-1, 357-2 (частью второй), 357-3, 357-4, 357-5, 357-6, 357-7 (частью второй), 359, 361, 362, 362-1, 363, 365, 366, 367, 368, 368-1, 369 (частью второй), 370 (частью второй), 371 (частью второй), 372 - 376, 380 (частью второй), 380-2, 381-1, 386 (частью третьей), 388, 389-1, 390 (частью второй), 391 (частью второй), 391-1 (частями второй и третьей), 393, 394 (частями второй, третьей и четвертой), 394-1, 396 (частью четвертой), 400-1, 400-2, 405, 409, 410, 413, 413-1, 413-2, 414, 415, 417, 417-1, 418, 421, 423, 424, 425-1, 426-430, 430-1, 433, 442, 443 (частью пятой), 445, 446 (частью второй), 446-1, 453 (частью второй), 454 (частями первой - третьей), 461 (частью 3-1), 463-3 (частью пятой), 464-1 (частями первой и второй), 465 (частью второй), 466 (частью второй), 467, 468 (частями первой и второй), 468-1, 468-2, 469, 471 (частями 1-1, 1-2 и второй), 473 (частью третьей), 474-1, 477 (частью третьей), 484, 492 (частью второй), 494 (частью второй), 494-1 (частями третьей и пятой), 496 (частью второй), 501, 512-1 - 512-5, 513 - 518, 520 - 537-1 настоящего Кодекса, за исключением случаев, предусмотренных частью третьей настоящей статьи.»;</w:t>
      </w:r>
      <w:r>
        <w:br/>
      </w:r>
      <w:r>
        <w:rPr>
          <w:rFonts w:ascii="Times New Roman"/>
          <w:b w:val="false"/>
          <w:i w:val="false"/>
          <w:color w:val="000000"/>
          <w:sz w:val="28"/>
        </w:rPr>
        <w:t>
      31) часть вторую статьи 543 дополнить подпунктом 13) следующего содержания:</w:t>
      </w:r>
      <w:r>
        <w:br/>
      </w:r>
      <w:r>
        <w:rPr>
          <w:rFonts w:ascii="Times New Roman"/>
          <w:b w:val="false"/>
          <w:i w:val="false"/>
          <w:color w:val="000000"/>
          <w:sz w:val="28"/>
        </w:rPr>
        <w:t>
      «13) за административные правонарушения, предусмотренные частью первой статьи 394 настоящего Кодекса, - сотрудники миграционной полиции, имеющие специальные звания.»;</w:t>
      </w:r>
      <w:r>
        <w:br/>
      </w:r>
      <w:r>
        <w:rPr>
          <w:rFonts w:ascii="Times New Roman"/>
          <w:b w:val="false"/>
          <w:i w:val="false"/>
          <w:color w:val="000000"/>
          <w:sz w:val="28"/>
        </w:rPr>
        <w:t>
      32) часть первую статьи 554 изложить в следующей редакции:</w:t>
      </w:r>
      <w:r>
        <w:br/>
      </w:r>
      <w:r>
        <w:rPr>
          <w:rFonts w:ascii="Times New Roman"/>
          <w:b w:val="false"/>
          <w:i w:val="false"/>
          <w:color w:val="000000"/>
          <w:sz w:val="28"/>
        </w:rPr>
        <w:t>
      «1. Уполномоченный орган в области охраны окружающей среды рассматривает дела об административных правонарушениях, предусмотренных статьями 123 (частью второй), 175 (частью второй в части правонарушений, совершенных лицами, осуществляющими экологически опасные виды хозяйственной и иной деятельности), 220 (частью первой), 240, 240-1, 241-246 (частью первой), 247-250, 261, 264, 265, 270-272, 275 (частью второй), 276, 291, 294, 296, 301, 302 (частью первой), 303 (частью первой), 304 (частью первой), 305 (частью первой), 306 (частью первой), 306-1 (частями первой, второй, четвертой), 306-3 (частью первой), 357-2 (частью первой) настоящего Кодекса.»;</w:t>
      </w:r>
      <w:r>
        <w:br/>
      </w:r>
      <w:r>
        <w:rPr>
          <w:rFonts w:ascii="Times New Roman"/>
          <w:b w:val="false"/>
          <w:i w:val="false"/>
          <w:color w:val="000000"/>
          <w:sz w:val="28"/>
        </w:rPr>
        <w:t>
      33) дополнить статьей 554-2 следующего содержания:</w:t>
      </w:r>
      <w:r>
        <w:br/>
      </w:r>
      <w:r>
        <w:rPr>
          <w:rFonts w:ascii="Times New Roman"/>
          <w:b w:val="false"/>
          <w:i w:val="false"/>
          <w:color w:val="000000"/>
          <w:sz w:val="28"/>
        </w:rPr>
        <w:t>
      «Статья 554-2. Уполномоченный орган в области нефти и газа</w:t>
      </w:r>
      <w:r>
        <w:br/>
      </w:r>
      <w:r>
        <w:rPr>
          <w:rFonts w:ascii="Times New Roman"/>
          <w:b w:val="false"/>
          <w:i w:val="false"/>
          <w:color w:val="000000"/>
          <w:sz w:val="28"/>
        </w:rPr>
        <w:t>
      1. Уполномоченный орган в области нефти и газа рассматривает дела об административных правонарушениях, предусмотренных статьями 147-11 (части первая – шестая), 356, 357-2 (часть первая)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должностные лица ведомства уполномоченного органа в области нефти и газа.»;</w:t>
      </w:r>
      <w:r>
        <w:br/>
      </w:r>
      <w:r>
        <w:rPr>
          <w:rFonts w:ascii="Times New Roman"/>
          <w:b w:val="false"/>
          <w:i w:val="false"/>
          <w:color w:val="000000"/>
          <w:sz w:val="28"/>
        </w:rPr>
        <w:t>
      34) часть первую статьи 570-1 изложить в следующей редакции:</w:t>
      </w:r>
      <w:r>
        <w:br/>
      </w:r>
      <w:r>
        <w:rPr>
          <w:rFonts w:ascii="Times New Roman"/>
          <w:b w:val="false"/>
          <w:i w:val="false"/>
          <w:color w:val="000000"/>
          <w:sz w:val="28"/>
        </w:rPr>
        <w:t>
      «1. Органы финансовой полиции рассматривают дела об административных правонарушениях, предусмотренных статьями 140 (частью первой), 141, 161-1, 164, 169-1, 176 (частью первой), 205 (частями первой, второй, четвертой и пятой), 207, 212, 215, 358-361 настоящего Кодекса.»;</w:t>
      </w:r>
      <w:r>
        <w:br/>
      </w:r>
      <w:r>
        <w:rPr>
          <w:rFonts w:ascii="Times New Roman"/>
          <w:b w:val="false"/>
          <w:i w:val="false"/>
          <w:color w:val="000000"/>
          <w:sz w:val="28"/>
        </w:rPr>
        <w:t>
      35) часть третью статьи 584 изложить в следующей редакции:</w:t>
      </w:r>
      <w:r>
        <w:br/>
      </w:r>
      <w:r>
        <w:rPr>
          <w:rFonts w:ascii="Times New Roman"/>
          <w:b w:val="false"/>
          <w:i w:val="false"/>
          <w:color w:val="000000"/>
          <w:sz w:val="28"/>
        </w:rPr>
        <w:t>
      «3. При рассмотрении дела об административном правонарушении, совершенном лицом, не достигшим восемнадцатилетнего возраста, либо совершение которого влечет административное взыскание в виде административного ареста, а также административного выдворения за пределы Республики Казахстан иностранца либо лица без гражданства или лишения специального права (за исключением права управления транспортными средствами), предоставленного лицу, присутствие лица, привлекаемого к административной ответственности, обязательно.»;</w:t>
      </w:r>
      <w:r>
        <w:br/>
      </w:r>
      <w:r>
        <w:rPr>
          <w:rFonts w:ascii="Times New Roman"/>
          <w:b w:val="false"/>
          <w:i w:val="false"/>
          <w:color w:val="000000"/>
          <w:sz w:val="28"/>
        </w:rPr>
        <w:t>
      36) в статье 636:</w:t>
      </w:r>
      <w:r>
        <w:br/>
      </w:r>
      <w:r>
        <w:rPr>
          <w:rFonts w:ascii="Times New Roman"/>
          <w:b w:val="false"/>
          <w:i w:val="false"/>
          <w:color w:val="000000"/>
          <w:sz w:val="28"/>
        </w:rPr>
        <w:t>
      в подпункте 1) части первой:</w:t>
      </w:r>
      <w:r>
        <w:br/>
      </w:r>
      <w:r>
        <w:rPr>
          <w:rFonts w:ascii="Times New Roman"/>
          <w:b w:val="false"/>
          <w:i w:val="false"/>
          <w:color w:val="000000"/>
          <w:sz w:val="28"/>
        </w:rPr>
        <w:t>
      абзац двадцать третий изложить в следующей редакции:</w:t>
      </w:r>
      <w:r>
        <w:br/>
      </w:r>
      <w:r>
        <w:rPr>
          <w:rFonts w:ascii="Times New Roman"/>
          <w:b w:val="false"/>
          <w:i w:val="false"/>
          <w:color w:val="000000"/>
          <w:sz w:val="28"/>
        </w:rPr>
        <w:t>
      «органов государственного архитектурно-строительного контроля и надзора (статьи 231 (часть вторая), 232, 233, 235 (часть вторая), 235-1 (часть четвертая), 237, 278 (часть первая), 356, 357-1);»;</w:t>
      </w:r>
      <w:r>
        <w:br/>
      </w:r>
      <w:r>
        <w:rPr>
          <w:rFonts w:ascii="Times New Roman"/>
          <w:b w:val="false"/>
          <w:i w:val="false"/>
          <w:color w:val="000000"/>
          <w:sz w:val="28"/>
        </w:rPr>
        <w:t>
      абзац тридцать первый изложить в следующей редакции:</w:t>
      </w:r>
      <w:r>
        <w:br/>
      </w:r>
      <w:r>
        <w:rPr>
          <w:rFonts w:ascii="Times New Roman"/>
          <w:b w:val="false"/>
          <w:i w:val="false"/>
          <w:color w:val="000000"/>
          <w:sz w:val="28"/>
        </w:rPr>
        <w:t>
      «уполномоченного органа по внутреннему контролю (статья 356);»;</w:t>
      </w:r>
      <w:r>
        <w:br/>
      </w:r>
      <w:r>
        <w:rPr>
          <w:rFonts w:ascii="Times New Roman"/>
          <w:b w:val="false"/>
          <w:i w:val="false"/>
          <w:color w:val="000000"/>
          <w:sz w:val="28"/>
        </w:rPr>
        <w:t>
      абзацы тридцать четвертый, тридцать пятый и тридцать шестой изложить в следующей редакции:</w:t>
      </w:r>
      <w:r>
        <w:br/>
      </w:r>
      <w:r>
        <w:rPr>
          <w:rFonts w:ascii="Times New Roman"/>
          <w:b w:val="false"/>
          <w:i w:val="false"/>
          <w:color w:val="000000"/>
          <w:sz w:val="28"/>
        </w:rPr>
        <w:t xml:space="preserve">
      «органов финансовой полиции (статьи 140 (часть вторая), 143, 143-1, 143-2, 144-1, 145, 146-1, 151, 151-1, 154, 154-1, 155, 155-2, 156, 157, 159 (частями третьей и четвертой), 158-4, 162, 163 (части третья и четвертая), 176 (часть первая), 179, 179-1, 200, 203, 211, 213 (части пятая и шестая), 214, 217, 218-1 (часть седьмая), 275-1, 306-2, 355, 357-1, 357-2 (часть вторая), 357-3, </w:t>
      </w:r>
      <w:r>
        <w:br/>
      </w:r>
      <w:r>
        <w:rPr>
          <w:rFonts w:ascii="Times New Roman"/>
          <w:b w:val="false"/>
          <w:i w:val="false"/>
          <w:color w:val="000000"/>
          <w:sz w:val="28"/>
        </w:rPr>
        <w:t xml:space="preserve">
357-5, 514-519, 521, 522, 529, 533-535, 537-1); </w:t>
      </w:r>
      <w:r>
        <w:br/>
      </w:r>
      <w:r>
        <w:rPr>
          <w:rFonts w:ascii="Times New Roman"/>
          <w:b w:val="false"/>
          <w:i w:val="false"/>
          <w:color w:val="000000"/>
          <w:sz w:val="28"/>
        </w:rPr>
        <w:t>
      органов налоговой службы (статьи 154, 155, 156, 157, 163 (части третья, четвертая, шестая, седьмая и девятая), 163-4 (части третья и четвертая), 168-1, 206-2, 208-1, 209, 213 (части четвертая - шестая), 214, 218-1 (часть седьмая), 357-1, 357-2, 357-5, 359, 361, 374 (частями пятой, шестой, седьмой, восьмой, девятой), 533-535);</w:t>
      </w:r>
      <w:r>
        <w:br/>
      </w:r>
      <w:r>
        <w:rPr>
          <w:rFonts w:ascii="Times New Roman"/>
          <w:b w:val="false"/>
          <w:i w:val="false"/>
          <w:color w:val="000000"/>
          <w:sz w:val="28"/>
        </w:rPr>
        <w:t>
      таможенных органов (статьи 140 (часть вторая), 218-1 (часть седьмая), 400-1, 400-2, 405 (часть первая), 409, 410, 413, 413-1, 413-2, 414, 415, 417, 417-1, 418, 421, 423, 424, 425-1, 426 – 430-1, 433), а также по административным правонарушениям, совершенным в автомобильных пунктах пропуска через Государственную границу Республики Казахстан, предусмотренным статьями 323 (частью второй), 357-1, 461 (частью 3-1) настоящего Кодекса;»;</w:t>
      </w:r>
      <w:r>
        <w:br/>
      </w:r>
      <w:r>
        <w:rPr>
          <w:rFonts w:ascii="Times New Roman"/>
          <w:b w:val="false"/>
          <w:i w:val="false"/>
          <w:color w:val="000000"/>
          <w:sz w:val="28"/>
        </w:rPr>
        <w:t>
      абзац сорок седьмой изложить в следующей редакции:</w:t>
      </w:r>
      <w:r>
        <w:br/>
      </w:r>
      <w:r>
        <w:rPr>
          <w:rFonts w:ascii="Times New Roman"/>
          <w:b w:val="false"/>
          <w:i w:val="false"/>
          <w:color w:val="000000"/>
          <w:sz w:val="28"/>
        </w:rPr>
        <w:t>
      «уполномоченного органа в области нефти и газа (статьи 147-11, 357-1, 357-2 (часть вторая);»;</w:t>
      </w:r>
      <w:r>
        <w:br/>
      </w:r>
      <w:r>
        <w:rPr>
          <w:rFonts w:ascii="Times New Roman"/>
          <w:b w:val="false"/>
          <w:i w:val="false"/>
          <w:color w:val="000000"/>
          <w:sz w:val="28"/>
        </w:rPr>
        <w:t>
      37) часть первую статьи 642 изложить в следующей редакции:</w:t>
      </w:r>
      <w:r>
        <w:br/>
      </w:r>
      <w:r>
        <w:rPr>
          <w:rFonts w:ascii="Times New Roman"/>
          <w:b w:val="false"/>
          <w:i w:val="false"/>
          <w:color w:val="000000"/>
          <w:sz w:val="28"/>
        </w:rPr>
        <w:t>
      «1. Дело об административном правонарушении рассматривается по месту его совершения либо в предусмотренных настоящим Кодексом случаях по месту нахождения должностного лица (уполномоченного государственного органа), к подведомственности которого относится рассмотрение дела об административном правонарушении, а при отсутствии территориальных подразделений в центральном уполномоченном государственном органе.»;</w:t>
      </w:r>
      <w:r>
        <w:br/>
      </w:r>
      <w:r>
        <w:rPr>
          <w:rFonts w:ascii="Times New Roman"/>
          <w:b w:val="false"/>
          <w:i w:val="false"/>
          <w:color w:val="000000"/>
          <w:sz w:val="28"/>
        </w:rPr>
        <w:t>
      38) части вторую и третью статьи 646 изложить в следующей редакции:</w:t>
      </w:r>
      <w:r>
        <w:br/>
      </w:r>
      <w:r>
        <w:rPr>
          <w:rFonts w:ascii="Times New Roman"/>
          <w:b w:val="false"/>
          <w:i w:val="false"/>
          <w:color w:val="000000"/>
          <w:sz w:val="28"/>
        </w:rPr>
        <w:t>
      «2. Решения, предусмотренные подпунктами 1)-3), 5), 6) части первой настоящей статьи, выносятся в виде определения.</w:t>
      </w:r>
      <w:r>
        <w:br/>
      </w:r>
      <w:r>
        <w:rPr>
          <w:rFonts w:ascii="Times New Roman"/>
          <w:b w:val="false"/>
          <w:i w:val="false"/>
          <w:color w:val="000000"/>
          <w:sz w:val="28"/>
        </w:rPr>
        <w:t xml:space="preserve">
      3. Решения, предусмотренные подпунктами 4), 7) части первой настоящей статьи, выносятся в виде постановления.»; </w:t>
      </w:r>
      <w:r>
        <w:br/>
      </w:r>
      <w:r>
        <w:rPr>
          <w:rFonts w:ascii="Times New Roman"/>
          <w:b w:val="false"/>
          <w:i w:val="false"/>
          <w:color w:val="000000"/>
          <w:sz w:val="28"/>
        </w:rPr>
        <w:t>
      39) статью 650 дополнить частью 1-2 следующего содержания:</w:t>
      </w:r>
      <w:r>
        <w:br/>
      </w:r>
      <w:r>
        <w:rPr>
          <w:rFonts w:ascii="Times New Roman"/>
          <w:b w:val="false"/>
          <w:i w:val="false"/>
          <w:color w:val="000000"/>
          <w:sz w:val="28"/>
        </w:rPr>
        <w:t>
      «1-2. В случае установления в действиях лица, в отношении которого рассмотрено дело, признаков административного правонарушения, предусмотренного другой статьей или частью статьи особенной части раздела 2 настоящего Кодекса, суд вправе изменить квалификацию правонарушения на статью или часть статьи закона, предусматривающую менее строгое административное взыскание.»;</w:t>
      </w:r>
      <w:r>
        <w:br/>
      </w:r>
      <w:r>
        <w:rPr>
          <w:rFonts w:ascii="Times New Roman"/>
          <w:b w:val="false"/>
          <w:i w:val="false"/>
          <w:color w:val="000000"/>
          <w:sz w:val="28"/>
        </w:rPr>
        <w:t>
      40) часть первую статьи 654 изложить в следующей редакции:</w:t>
      </w:r>
      <w:r>
        <w:br/>
      </w:r>
      <w:r>
        <w:rPr>
          <w:rFonts w:ascii="Times New Roman"/>
          <w:b w:val="false"/>
          <w:i w:val="false"/>
          <w:color w:val="000000"/>
          <w:sz w:val="28"/>
        </w:rPr>
        <w:t>
      «1. При установлении причин и условий, а также при наличии нарушений административного законодательства способствующих совершению административных правонарушений, судья выносит частное постановление, а орган (должностное лицо) вносит в соответствующую организацию и должностным лицам представление о принятии мер по их устранению.».</w:t>
      </w:r>
    </w:p>
    <w:p>
      <w:pPr>
        <w:spacing w:after="0"/>
        <w:ind w:left="0"/>
        <w:jc w:val="both"/>
      </w:pPr>
      <w:r>
        <w:rPr>
          <w:rFonts w:ascii="Times New Roman"/>
          <w:b w:val="false"/>
          <w:i w:val="false"/>
          <w:color w:val="000000"/>
          <w:sz w:val="28"/>
        </w:rPr>
        <w:t>      5.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w:t>
      </w:r>
      <w:r>
        <w:br/>
      </w:r>
      <w:r>
        <w:rPr>
          <w:rFonts w:ascii="Times New Roman"/>
          <w:b w:val="false"/>
          <w:i w:val="false"/>
          <w:color w:val="000000"/>
          <w:sz w:val="28"/>
        </w:rPr>
        <w:t>
      1) в статье 20 пункт 1 изложить в следующей редакции:</w:t>
      </w:r>
      <w:r>
        <w:br/>
      </w:r>
      <w:r>
        <w:rPr>
          <w:rFonts w:ascii="Times New Roman"/>
          <w:b w:val="false"/>
          <w:i w:val="false"/>
          <w:color w:val="000000"/>
          <w:sz w:val="28"/>
        </w:rPr>
        <w:t>
      «1. Чрезвычайный резерв используется в целях ликвидации чрезвычайных ситуаций природного, техногенного и социального характера, принятия первоочередных мер обеспечения административно-правового режима чрезвычайной ситуации на территории Республики Казахстан и на оказание официальной гуманитарной помощи Республикой Казахстан другим государствам.»;</w:t>
      </w:r>
      <w:r>
        <w:br/>
      </w:r>
      <w:r>
        <w:rPr>
          <w:rFonts w:ascii="Times New Roman"/>
          <w:b w:val="false"/>
          <w:i w:val="false"/>
          <w:color w:val="000000"/>
          <w:sz w:val="28"/>
        </w:rPr>
        <w:t>
      2) абзац десятый подпункта 2) пункта 1 статьи 53 изложить в следующей редакции:</w:t>
      </w:r>
      <w:r>
        <w:br/>
      </w:r>
      <w:r>
        <w:rPr>
          <w:rFonts w:ascii="Times New Roman"/>
          <w:b w:val="false"/>
          <w:i w:val="false"/>
          <w:color w:val="000000"/>
          <w:sz w:val="28"/>
        </w:rPr>
        <w:t>
      «организация деятельности в области чрезвычайных ситуаций социального, природного и техногенного характера;».</w:t>
      </w:r>
    </w:p>
    <w:p>
      <w:pPr>
        <w:spacing w:after="0"/>
        <w:ind w:left="0"/>
        <w:jc w:val="both"/>
      </w:pP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w:t>
      </w:r>
      <w:r>
        <w:br/>
      </w:r>
      <w:r>
        <w:rPr>
          <w:rFonts w:ascii="Times New Roman"/>
          <w:b w:val="false"/>
          <w:i w:val="false"/>
          <w:color w:val="000000"/>
          <w:sz w:val="28"/>
        </w:rPr>
        <w:t>
      1) подпункт 9) статьи 6 изложить в следующей редакции:</w:t>
      </w:r>
      <w:r>
        <w:br/>
      </w:r>
      <w:r>
        <w:rPr>
          <w:rFonts w:ascii="Times New Roman"/>
          <w:b w:val="false"/>
          <w:i w:val="false"/>
          <w:color w:val="000000"/>
          <w:sz w:val="28"/>
        </w:rPr>
        <w:t>
      «9) определяет порядок, виды и объем медицинской помощи населению при чрезвычайных ситуациях, введении режима чрезвычайного положения;»;</w:t>
      </w:r>
      <w:r>
        <w:br/>
      </w:r>
      <w:r>
        <w:rPr>
          <w:rFonts w:ascii="Times New Roman"/>
          <w:b w:val="false"/>
          <w:i w:val="false"/>
          <w:color w:val="000000"/>
          <w:sz w:val="28"/>
        </w:rPr>
        <w:t>
      2) подпункт 9) пункта 2 статьи 9 изложить в следующей редакции:</w:t>
      </w:r>
      <w:r>
        <w:br/>
      </w:r>
      <w:r>
        <w:rPr>
          <w:rFonts w:ascii="Times New Roman"/>
          <w:b w:val="false"/>
          <w:i w:val="false"/>
          <w:color w:val="000000"/>
          <w:sz w:val="28"/>
        </w:rPr>
        <w:t>
      «9) обеспечивают оказание бесплатной медицинской помощи, лекарственными средствами и изделиями медицинского назначения при чрезвычайных ситуациях, введении режима чрезвычайного положения;».</w:t>
      </w:r>
      <w:r>
        <w:br/>
      </w:r>
      <w:r>
        <w:rPr>
          <w:rFonts w:ascii="Times New Roman"/>
          <w:b w:val="false"/>
          <w:i w:val="false"/>
          <w:color w:val="000000"/>
          <w:sz w:val="28"/>
        </w:rPr>
        <w:t>
      3) пункт 1 статьи 51 изложить в следующей редакции:</w:t>
      </w:r>
      <w:r>
        <w:br/>
      </w:r>
      <w:r>
        <w:rPr>
          <w:rFonts w:ascii="Times New Roman"/>
          <w:b w:val="false"/>
          <w:i w:val="false"/>
          <w:color w:val="000000"/>
          <w:sz w:val="28"/>
        </w:rPr>
        <w:t>
      «1. Медицинская помощь при чрезвычайных ситуациях - форма предоставления медицинской помощи службой медицины катастроф при чрезвычайных ситуациях социального, природного и техногенного характера.».</w:t>
      </w:r>
    </w:p>
    <w:p>
      <w:pPr>
        <w:spacing w:after="0"/>
        <w:ind w:left="0"/>
        <w:jc w:val="both"/>
      </w:pPr>
      <w:r>
        <w:rPr>
          <w:rFonts w:ascii="Times New Roman"/>
          <w:b w:val="false"/>
          <w:i w:val="false"/>
          <w:color w:val="000000"/>
          <w:sz w:val="28"/>
        </w:rPr>
        <w:t>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w:t>
      </w:r>
      <w:r>
        <w:br/>
      </w:r>
      <w:r>
        <w:rPr>
          <w:rFonts w:ascii="Times New Roman"/>
          <w:b w:val="false"/>
          <w:i w:val="false"/>
          <w:color w:val="000000"/>
          <w:sz w:val="28"/>
        </w:rPr>
        <w:t>
      1) статью 2 изложить в следующей редакции:</w:t>
      </w:r>
      <w:r>
        <w:br/>
      </w:r>
      <w:r>
        <w:rPr>
          <w:rFonts w:ascii="Times New Roman"/>
          <w:b w:val="false"/>
          <w:i w:val="false"/>
          <w:color w:val="000000"/>
          <w:sz w:val="28"/>
        </w:rPr>
        <w:t>
      «Статья 2. Компетенция уполномоченных государственных органов</w:t>
      </w:r>
      <w:r>
        <w:br/>
      </w:r>
      <w:r>
        <w:rPr>
          <w:rFonts w:ascii="Times New Roman"/>
          <w:b w:val="false"/>
          <w:i w:val="false"/>
          <w:color w:val="000000"/>
          <w:sz w:val="28"/>
        </w:rPr>
        <w:t>
      1. Уполномоченный орган в сфере таможенной политики в соответствии с таможенным законодательством Таможенного союза и (или) законодательством Республики Казахстан:</w:t>
      </w:r>
      <w:r>
        <w:br/>
      </w:r>
      <w:r>
        <w:rPr>
          <w:rFonts w:ascii="Times New Roman"/>
          <w:b w:val="false"/>
          <w:i w:val="false"/>
          <w:color w:val="000000"/>
          <w:sz w:val="28"/>
        </w:rPr>
        <w:t>
      1) осуществляет выработку предложений по формированию таможенной политики в Республике Казахстан;</w:t>
      </w:r>
      <w:r>
        <w:br/>
      </w:r>
      <w:r>
        <w:rPr>
          <w:rFonts w:ascii="Times New Roman"/>
          <w:b w:val="false"/>
          <w:i w:val="false"/>
          <w:color w:val="000000"/>
          <w:sz w:val="28"/>
        </w:rPr>
        <w:t>
      2) разрабатывает и утверждает нормативные правовые акты, предусмотренные настоящим Кодексом, в пределах своей компетенции;</w:t>
      </w:r>
      <w:r>
        <w:br/>
      </w:r>
      <w:r>
        <w:rPr>
          <w:rFonts w:ascii="Times New Roman"/>
          <w:b w:val="false"/>
          <w:i w:val="false"/>
          <w:color w:val="000000"/>
          <w:sz w:val="28"/>
        </w:rPr>
        <w:t xml:space="preserve">
      3)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 </w:t>
      </w:r>
      <w:r>
        <w:br/>
      </w:r>
      <w:r>
        <w:rPr>
          <w:rFonts w:ascii="Times New Roman"/>
          <w:b w:val="false"/>
          <w:i w:val="false"/>
          <w:color w:val="000000"/>
          <w:sz w:val="28"/>
        </w:rPr>
        <w:t>
      2. Уполномоченный орган в сфере таможенного дела в соответствии с таможенным законодательством Таможенного союза и (или) законодательством Республики Казахстан:</w:t>
      </w:r>
      <w:r>
        <w:br/>
      </w:r>
      <w:r>
        <w:rPr>
          <w:rFonts w:ascii="Times New Roman"/>
          <w:b w:val="false"/>
          <w:i w:val="false"/>
          <w:color w:val="000000"/>
          <w:sz w:val="28"/>
        </w:rPr>
        <w:t>
      1) разрабатывает и утверждает нормативные правовые акты, предусмотренные настоящим Кодексом в пределах своей компетенции;</w:t>
      </w:r>
      <w:r>
        <w:br/>
      </w:r>
      <w:r>
        <w:rPr>
          <w:rFonts w:ascii="Times New Roman"/>
          <w:b w:val="false"/>
          <w:i w:val="false"/>
          <w:color w:val="000000"/>
          <w:sz w:val="28"/>
        </w:rPr>
        <w:t>
      2) осуществляет руководство таможенными органами;</w:t>
      </w:r>
      <w:r>
        <w:br/>
      </w:r>
      <w:r>
        <w:rPr>
          <w:rFonts w:ascii="Times New Roman"/>
          <w:b w:val="false"/>
          <w:i w:val="false"/>
          <w:color w:val="000000"/>
          <w:sz w:val="28"/>
        </w:rPr>
        <w:t>
      3) определяет полномочия ведомства, входящего в его состав;</w:t>
      </w:r>
      <w:r>
        <w:br/>
      </w:r>
      <w:r>
        <w:rPr>
          <w:rFonts w:ascii="Times New Roman"/>
          <w:b w:val="false"/>
          <w:i w:val="false"/>
          <w:color w:val="000000"/>
          <w:sz w:val="28"/>
        </w:rPr>
        <w:t>
      4) разрабатывает и создает информационные системы, системы связи и системы передач данных, технических средств таможенного контроля, а также средств защиты информации;</w:t>
      </w:r>
      <w:r>
        <w:br/>
      </w:r>
      <w:r>
        <w:rPr>
          <w:rFonts w:ascii="Times New Roman"/>
          <w:b w:val="false"/>
          <w:i w:val="false"/>
          <w:color w:val="000000"/>
          <w:sz w:val="28"/>
        </w:rPr>
        <w:t>
      5) принимает решения о включении в реестры на осуществление деятельности в сфере таможенного дела;</w:t>
      </w:r>
      <w:r>
        <w:br/>
      </w:r>
      <w:r>
        <w:rPr>
          <w:rFonts w:ascii="Times New Roman"/>
          <w:b w:val="false"/>
          <w:i w:val="false"/>
          <w:color w:val="000000"/>
          <w:sz w:val="28"/>
        </w:rPr>
        <w:t>
      6) осуществляет таможенное администрирование;</w:t>
      </w:r>
      <w:r>
        <w:br/>
      </w:r>
      <w:r>
        <w:rPr>
          <w:rFonts w:ascii="Times New Roman"/>
          <w:b w:val="false"/>
          <w:i w:val="false"/>
          <w:color w:val="000000"/>
          <w:sz w:val="28"/>
        </w:rPr>
        <w:t>
      7) осуществляет таможенный контроль за перемещением через таможенную границу Таможенного союза товаров и транспортных средств;</w:t>
      </w:r>
      <w:r>
        <w:br/>
      </w:r>
      <w:r>
        <w:rPr>
          <w:rFonts w:ascii="Times New Roman"/>
          <w:b w:val="false"/>
          <w:i w:val="false"/>
          <w:color w:val="000000"/>
          <w:sz w:val="28"/>
        </w:rPr>
        <w:t>
      8) обеспечивает на постоянной основе своевременное информирование участников внешнеэкономической и иной деятельности в сфере таможенного дела, в том числе об изменениях и дополнениях в таможенном законодательстве Таможенного союза и (или) Республики Казахстан;</w:t>
      </w:r>
      <w:r>
        <w:br/>
      </w:r>
      <w:r>
        <w:rPr>
          <w:rFonts w:ascii="Times New Roman"/>
          <w:b w:val="false"/>
          <w:i w:val="false"/>
          <w:color w:val="000000"/>
          <w:sz w:val="28"/>
        </w:rPr>
        <w:t>
      9) ведет таможенную статистику;</w:t>
      </w:r>
      <w:r>
        <w:br/>
      </w:r>
      <w:r>
        <w:rPr>
          <w:rFonts w:ascii="Times New Roman"/>
          <w:b w:val="false"/>
          <w:i w:val="false"/>
          <w:color w:val="000000"/>
          <w:sz w:val="28"/>
        </w:rPr>
        <w:t>
      10)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2) в статье 4:</w:t>
      </w:r>
      <w:r>
        <w:br/>
      </w:r>
      <w:r>
        <w:rPr>
          <w:rFonts w:ascii="Times New Roman"/>
          <w:b w:val="false"/>
          <w:i w:val="false"/>
          <w:color w:val="000000"/>
          <w:sz w:val="28"/>
        </w:rPr>
        <w:t>
      дополнить подпунктом 16-1) следующего содержания:</w:t>
      </w:r>
      <w:r>
        <w:br/>
      </w:r>
      <w:r>
        <w:rPr>
          <w:rFonts w:ascii="Times New Roman"/>
          <w:b w:val="false"/>
          <w:i w:val="false"/>
          <w:color w:val="000000"/>
          <w:sz w:val="28"/>
        </w:rPr>
        <w:t>
      «16-1) Уполномоченный орган в сфере таможенной политики - государственный орган, осуществляющий выработку предложений по формированию таможенной политики;»;</w:t>
      </w:r>
      <w:r>
        <w:br/>
      </w:r>
      <w:r>
        <w:rPr>
          <w:rFonts w:ascii="Times New Roman"/>
          <w:b w:val="false"/>
          <w:i w:val="false"/>
          <w:color w:val="000000"/>
          <w:sz w:val="28"/>
        </w:rPr>
        <w:t>
      подпункт 50-1) изложить в следующей редакции:</w:t>
      </w:r>
      <w:r>
        <w:br/>
      </w:r>
      <w:r>
        <w:rPr>
          <w:rFonts w:ascii="Times New Roman"/>
          <w:b w:val="false"/>
          <w:i w:val="false"/>
          <w:color w:val="000000"/>
          <w:sz w:val="28"/>
        </w:rPr>
        <w:t>
      «50-1) уполномоченное юридическое лицо – юридическое лицо, определенное Правительством Республики Казахстан, в сфере реализации ограниченного в распоряжении имущества плательщика и/или товаров, задержанных таможенными органами;»;</w:t>
      </w:r>
      <w:r>
        <w:br/>
      </w:r>
      <w:r>
        <w:rPr>
          <w:rFonts w:ascii="Times New Roman"/>
          <w:b w:val="false"/>
          <w:i w:val="false"/>
          <w:color w:val="000000"/>
          <w:sz w:val="28"/>
        </w:rPr>
        <w:t>
      3) часть вторую пункта 10 статьи 32 изложить в следующей редакции:</w:t>
      </w:r>
      <w:r>
        <w:br/>
      </w:r>
      <w:r>
        <w:rPr>
          <w:rFonts w:ascii="Times New Roman"/>
          <w:b w:val="false"/>
          <w:i w:val="false"/>
          <w:color w:val="000000"/>
          <w:sz w:val="28"/>
        </w:rPr>
        <w:t>
      «В случае, предусмотренном подпункте 1) пункта 9 настоящей статьи, заявление о выдаче квалификационного аттестата рассматривается уполномоченным органом в сфере таможенного дела по окончании одного года со дня издания приказа об аннулировании.»;</w:t>
      </w:r>
      <w:r>
        <w:br/>
      </w:r>
      <w:r>
        <w:rPr>
          <w:rFonts w:ascii="Times New Roman"/>
          <w:b w:val="false"/>
          <w:i w:val="false"/>
          <w:color w:val="000000"/>
          <w:sz w:val="28"/>
        </w:rPr>
        <w:t>
      4) пункт 1 статьи 240 изложить в следующей редакции:</w:t>
      </w:r>
      <w:r>
        <w:br/>
      </w:r>
      <w:r>
        <w:rPr>
          <w:rFonts w:ascii="Times New Roman"/>
          <w:b w:val="false"/>
          <w:i w:val="false"/>
          <w:color w:val="000000"/>
          <w:sz w:val="28"/>
        </w:rPr>
        <w:t>
      «1. Товары, задержанные таможенными органами и не востребованные лицами, указанными в статье 239 настоящего Кодекса, в сроки, предусмотренные пунктами 1 и 2 статьи 238 настоящего Кодекса, подлежат реализации уполномоченным юридическим лицом, а в случаях, установленных пунктом 3 настоящей статьи, такие товары подлежат уничтожению или иному использованию.»;</w:t>
      </w:r>
      <w:r>
        <w:br/>
      </w:r>
      <w:r>
        <w:rPr>
          <w:rFonts w:ascii="Times New Roman"/>
          <w:b w:val="false"/>
          <w:i w:val="false"/>
          <w:color w:val="000000"/>
          <w:sz w:val="28"/>
        </w:rPr>
        <w:t>
      5) подпункт 1) пункта 2 статьи 479 изложить в следующей редакции:</w:t>
      </w:r>
      <w:r>
        <w:br/>
      </w:r>
      <w:r>
        <w:rPr>
          <w:rFonts w:ascii="Times New Roman"/>
          <w:b w:val="false"/>
          <w:i w:val="false"/>
          <w:color w:val="000000"/>
          <w:sz w:val="28"/>
        </w:rPr>
        <w:t>
      «1) наличие заключения медицинского учреждения об отсутствии заболеваний, препятствующих выполнению должностных полномочий, в случаях, когда специальные требования к состоянию здоровья для занятия соответствующих должностей установлены в квалификационных требованиях;».</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июня 1992 года «О Внутренних войсках Министерства внутренних дел Республики Казахстан» (Ведомости Верховного Совета Республики Казахстан, 1992 г., № 11-12, ст. 290; № 24, ст. 592; 1993 г., № 8, ст. 179; 1995 г., № 1-2, ст. 17; № 23, ст. 155; Ведомости Парламента Республики Казахстан, 1997 г., № 7, ст. 79; № 12, ст. 184; № 13-14, ст. 205; 1998 г., № 23, ст. 416; № 24, ст. 436; 1999 г., № 8, ст. 233, 247; 2001 г., № 13-14, ст. 174; № 20, ст. 257; № 24, ст. 336; 2004 г., № 23, ст. 142; № 24, ст. 155; 2007 г., № 15, ст. 107; 2008 г., № 10-11, ст. 39; 2010 г., № 7, ст. 32; № 24, ст. 149; 2011 г., № 1, ст. 7; № 11, ст. 102; № 16, ст. 129; № 5, ст. 41):</w:t>
      </w:r>
      <w:r>
        <w:br/>
      </w:r>
      <w:r>
        <w:rPr>
          <w:rFonts w:ascii="Times New Roman"/>
          <w:b w:val="false"/>
          <w:i w:val="false"/>
          <w:color w:val="000000"/>
          <w:sz w:val="28"/>
        </w:rPr>
        <w:t>
      1) часть вторую статьи 12 изложить в следующей редакции:</w:t>
      </w:r>
      <w:r>
        <w:br/>
      </w:r>
      <w:r>
        <w:rPr>
          <w:rFonts w:ascii="Times New Roman"/>
          <w:b w:val="false"/>
          <w:i w:val="false"/>
          <w:color w:val="000000"/>
          <w:sz w:val="28"/>
        </w:rPr>
        <w:t>
      «Уполномоченный орган в области связи, Комитет национальной безопасности Республики Казахстан, другие государственные органы и учреждения Республики Казахстан предоставляют бесплатно линии и каналы связи для управления воинскими частями и подразделениями Внутренних войск при выполнении ими обязанностей в условиях чрезвычайных ситуаций социального, природного и техногенного характеров, введения чрезвычайного положения.»;</w:t>
      </w:r>
      <w:r>
        <w:br/>
      </w:r>
      <w:r>
        <w:rPr>
          <w:rFonts w:ascii="Times New Roman"/>
          <w:b w:val="false"/>
          <w:i w:val="false"/>
          <w:color w:val="000000"/>
          <w:sz w:val="28"/>
        </w:rPr>
        <w:t>
      2) подпункт 7) части первой статьи 26 изложить в следующей редакции:</w:t>
      </w:r>
      <w:r>
        <w:br/>
      </w:r>
      <w:r>
        <w:rPr>
          <w:rFonts w:ascii="Times New Roman"/>
          <w:b w:val="false"/>
          <w:i w:val="false"/>
          <w:color w:val="000000"/>
          <w:sz w:val="28"/>
        </w:rPr>
        <w:t xml:space="preserve">
      «7) при пресечении массовых беспорядков, в том числе в исправительных учреждениях, следственных изоляторах, тюрьмах, а также при чрезвычайных ситуациях социального характера, введении чрезвычайного положения.». </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1993 года «Об административно-территориальном устройстве Республики Казахстан» (Ведомости Верховного Совета Республики Казахстан, 1993 г., № 23-24, ст. 507; 1995 г., № 23, ст. 146; Ведомости Парламента Республики Казахстан, 2004 г., № 10, ст. 56; № 23, ст. 142; 2006 г., № 18, ст. 111; 2009 г., № 2-3, ст. 9; № 8, ст. 44; 2011 г., № 11, ст. 102):</w:t>
      </w:r>
      <w:r>
        <w:br/>
      </w:r>
      <w:r>
        <w:rPr>
          <w:rFonts w:ascii="Times New Roman"/>
          <w:b w:val="false"/>
          <w:i w:val="false"/>
          <w:color w:val="000000"/>
          <w:sz w:val="28"/>
        </w:rPr>
        <w:t>
      статью 3 изложить в следующей редакции:</w:t>
      </w:r>
      <w:r>
        <w:br/>
      </w:r>
      <w:r>
        <w:rPr>
          <w:rFonts w:ascii="Times New Roman"/>
          <w:b w:val="false"/>
          <w:i w:val="false"/>
          <w:color w:val="000000"/>
          <w:sz w:val="28"/>
        </w:rPr>
        <w:t>
      «Статья 3. Категории городов и других населенных пунктов</w:t>
      </w:r>
      <w:r>
        <w:br/>
      </w:r>
      <w:r>
        <w:rPr>
          <w:rFonts w:ascii="Times New Roman"/>
          <w:b w:val="false"/>
          <w:i w:val="false"/>
          <w:color w:val="000000"/>
          <w:sz w:val="28"/>
        </w:rPr>
        <w:t>
      Города и другие населенные пункты подразделяются:</w:t>
      </w:r>
      <w:r>
        <w:br/>
      </w:r>
      <w:r>
        <w:rPr>
          <w:rFonts w:ascii="Times New Roman"/>
          <w:b w:val="false"/>
          <w:i w:val="false"/>
          <w:color w:val="000000"/>
          <w:sz w:val="28"/>
        </w:rPr>
        <w:t>
      1) города республиканского значения, к которым относятся населенные пункты, имеющие особое государственное значение или имеющие численность населения более одного миллиона человек;</w:t>
      </w:r>
      <w:r>
        <w:br/>
      </w:r>
      <w:r>
        <w:rPr>
          <w:rFonts w:ascii="Times New Roman"/>
          <w:b w:val="false"/>
          <w:i w:val="false"/>
          <w:color w:val="000000"/>
          <w:sz w:val="28"/>
        </w:rPr>
        <w:t>
      2) города областного значения, к которым относятся населенные пункты, являющиеся крупными экономическими и культурными центрами, имеющие развитую производственную и социальную инфраструктуру и численность более 50 тысяч человек;</w:t>
      </w:r>
      <w:r>
        <w:br/>
      </w:r>
      <w:r>
        <w:rPr>
          <w:rFonts w:ascii="Times New Roman"/>
          <w:b w:val="false"/>
          <w:i w:val="false"/>
          <w:color w:val="000000"/>
          <w:sz w:val="28"/>
        </w:rPr>
        <w:t>
      3) города районного значения, к которым относятся населенные пункты, на территории которых имеются промышленные предприятия, коммунальное хозяйство, государственный жилищный фонд, развитая сеть учебных и культурно-просветительных, лечебных и торговых объектов, с численностью населения не менее 10 тысяч человек, из которых рабочие, служащие и члены их семей составляют свыше двух третей общей численности населения;</w:t>
      </w:r>
      <w:r>
        <w:br/>
      </w:r>
      <w:r>
        <w:rPr>
          <w:rFonts w:ascii="Times New Roman"/>
          <w:b w:val="false"/>
          <w:i w:val="false"/>
          <w:color w:val="000000"/>
          <w:sz w:val="28"/>
        </w:rPr>
        <w:t>
      4) поселки, к которым относятся населенные пункты при промышленных предприятиях, стройках, железнодорожных станциях и других экономически важных объектах с численностью не менее 3 тысяч человек, из которых рабочие, служащие и члены их семей составляют не менее двух третей; к поселкам также приравниваются населенные пункты, расположенные в местности, имеющей лечебное значение, с населением не менее 2 тысяч человек, из которых число приезжающих ежегодно для лечения и отдыха составляет не менее половины; к ним относятся также дачные поселки, являющиеся местами летнего отдыха горожан, в которых не менее 25 процентов взрослого населения постоянно занимается сельским хозяйством;</w:t>
      </w:r>
      <w:r>
        <w:br/>
      </w:r>
      <w:r>
        <w:rPr>
          <w:rFonts w:ascii="Times New Roman"/>
          <w:b w:val="false"/>
          <w:i w:val="false"/>
          <w:color w:val="000000"/>
          <w:sz w:val="28"/>
        </w:rPr>
        <w:t>
      5) аул (село) - населенный пункт с численностью не менее 50 человек, из которых работники, занятые в сельском, лесном и охотничьем хозяйстве, пчеловодстве, рыболовстве и рыбоводстве, члены их семей и специалисты здравоохранения, социального обеспечения, образования, культуры и спорта составляют не менее половины населения;</w:t>
      </w:r>
      <w:r>
        <w:br/>
      </w:r>
      <w:r>
        <w:rPr>
          <w:rFonts w:ascii="Times New Roman"/>
          <w:b w:val="false"/>
          <w:i w:val="false"/>
          <w:color w:val="000000"/>
          <w:sz w:val="28"/>
        </w:rPr>
        <w:t>
      6) крестьянские и иные поселения с численностью населения менее 50 человек включаются в состав ближайшего населенного пункта.».</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 № 14, ст. 92, 96; № 15, ст. 97):</w:t>
      </w:r>
      <w:r>
        <w:br/>
      </w:r>
      <w:r>
        <w:rPr>
          <w:rFonts w:ascii="Times New Roman"/>
          <w:b w:val="false"/>
          <w:i w:val="false"/>
          <w:color w:val="000000"/>
          <w:sz w:val="28"/>
        </w:rPr>
        <w:t>
      1) статью 22 изложить в следующей редакции:</w:t>
      </w:r>
      <w:r>
        <w:br/>
      </w:r>
      <w:r>
        <w:rPr>
          <w:rFonts w:ascii="Times New Roman"/>
          <w:b w:val="false"/>
          <w:i w:val="false"/>
          <w:color w:val="000000"/>
          <w:sz w:val="28"/>
        </w:rPr>
        <w:t>
      «Статья 22. Организация работы транспорта при</w:t>
      </w:r>
      <w:r>
        <w:br/>
      </w:r>
      <w:r>
        <w:rPr>
          <w:rFonts w:ascii="Times New Roman"/>
          <w:b w:val="false"/>
          <w:i w:val="false"/>
          <w:color w:val="000000"/>
          <w:sz w:val="28"/>
        </w:rPr>
        <w:t>
                  чрезвычайных ситуациях</w:t>
      </w:r>
      <w:r>
        <w:br/>
      </w:r>
      <w:r>
        <w:rPr>
          <w:rFonts w:ascii="Times New Roman"/>
          <w:b w:val="false"/>
          <w:i w:val="false"/>
          <w:color w:val="000000"/>
          <w:sz w:val="28"/>
        </w:rPr>
        <w:t>
      При возникновении чрезвычайных ситуаций договорные отношения транспортных предприятий могут быть приостановлены по решению Правительства Республики Казахстан, уполномоченного органа в сфере транспорта, местного исполнительного органа для ликвидации чрезвычайных ситуаций и их последствий.</w:t>
      </w:r>
      <w:r>
        <w:br/>
      </w:r>
      <w:r>
        <w:rPr>
          <w:rFonts w:ascii="Times New Roman"/>
          <w:b w:val="false"/>
          <w:i w:val="false"/>
          <w:color w:val="000000"/>
          <w:sz w:val="28"/>
        </w:rPr>
        <w:t>
      Транспортные предприятия обязаны принять необходимые меры по первоочередному оказанию услуг владельцам транспортных средств для организации работы транспорта в условиях чрезвычайной ситуации, режима чрезвычайного положения.</w:t>
      </w:r>
      <w:r>
        <w:br/>
      </w:r>
      <w:r>
        <w:rPr>
          <w:rFonts w:ascii="Times New Roman"/>
          <w:b w:val="false"/>
          <w:i w:val="false"/>
          <w:color w:val="000000"/>
          <w:sz w:val="28"/>
        </w:rPr>
        <w:t xml:space="preserve">
      Затраты транспортных предприятий по осуществлению перевозок, связанных с обеспечением мероприятий мобилизационной готовности, мероприятий по гражданской обороне и аварийно-спасательным работам, по ликвидации чрезвычайных ситуаций, при введении чрезвычайного положения возмещаются из бюджета в соответствии с законодательством. </w:t>
      </w:r>
      <w:r>
        <w:br/>
      </w:r>
      <w:r>
        <w:rPr>
          <w:rFonts w:ascii="Times New Roman"/>
          <w:b w:val="false"/>
          <w:i w:val="false"/>
          <w:color w:val="000000"/>
          <w:sz w:val="28"/>
        </w:rPr>
        <w:t>
      Транспортные предприятия обязаны незамедлительно принимать меры по устранению последствий стихийных бедствий и аварий, а также иных обстоятельств, носящих чрезвычайный характер.»;</w:t>
      </w:r>
      <w:r>
        <w:br/>
      </w:r>
      <w:r>
        <w:rPr>
          <w:rFonts w:ascii="Times New Roman"/>
          <w:b w:val="false"/>
          <w:i w:val="false"/>
          <w:color w:val="000000"/>
          <w:sz w:val="28"/>
        </w:rPr>
        <w:t>
      2) дополнить статьей 22-1 следующего содержания:</w:t>
      </w:r>
      <w:r>
        <w:br/>
      </w:r>
      <w:r>
        <w:rPr>
          <w:rFonts w:ascii="Times New Roman"/>
          <w:b w:val="false"/>
          <w:i w:val="false"/>
          <w:color w:val="000000"/>
          <w:sz w:val="28"/>
        </w:rPr>
        <w:t>
      «Статья 22-1. Обязанность предоставления транспорта</w:t>
      </w:r>
      <w:r>
        <w:br/>
      </w:r>
      <w:r>
        <w:rPr>
          <w:rFonts w:ascii="Times New Roman"/>
          <w:b w:val="false"/>
          <w:i w:val="false"/>
          <w:color w:val="000000"/>
          <w:sz w:val="28"/>
        </w:rPr>
        <w:t>
                    правоохранительным и специальным</w:t>
      </w:r>
      <w:r>
        <w:br/>
      </w:r>
      <w:r>
        <w:rPr>
          <w:rFonts w:ascii="Times New Roman"/>
          <w:b w:val="false"/>
          <w:i w:val="false"/>
          <w:color w:val="000000"/>
          <w:sz w:val="28"/>
        </w:rPr>
        <w:t>
                    государственным органам</w:t>
      </w:r>
      <w:r>
        <w:br/>
      </w:r>
      <w:r>
        <w:rPr>
          <w:rFonts w:ascii="Times New Roman"/>
          <w:b w:val="false"/>
          <w:i w:val="false"/>
          <w:color w:val="000000"/>
          <w:sz w:val="28"/>
        </w:rPr>
        <w:t>
      Физические и юридические лица обязаны исполнять законные требования должностных лиц правоохранительных и специальных государственных органов по использованию транспорта, независимо от форм их собственности (кроме представительств иностранных государств и международных организаций, обладающих дипломатическим иммунитетом), для проезда к местам происшествий, чрезвычайных ситуаций и доставления в лечебные учреждения граждан, нуждающихся в экстренной медицинской помощи.</w:t>
      </w:r>
      <w:r>
        <w:br/>
      </w:r>
      <w:r>
        <w:rPr>
          <w:rFonts w:ascii="Times New Roman"/>
          <w:b w:val="false"/>
          <w:i w:val="false"/>
          <w:color w:val="000000"/>
          <w:sz w:val="28"/>
        </w:rPr>
        <w:t>
      Владельцам транспортных средств возмещаются расходы за использование транспорта в случаях, предусмотренных настоящей статьей, а также причиненный ущерб за счет государственного бюджета в порядке, установленном гражданским законодательством Республики Казахстан.».</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 № 24, ст. 149; 2011 г., № 1, ст.2, 3; № 2, ст. 25; № 11, ст. 102; № 12, ст. 111; 2012 г., № 3, ст. 26; № 4, ст. 32; № 5, ст. 35; № 8, ст. 64; № 15, ст. 97):</w:t>
      </w:r>
      <w:r>
        <w:br/>
      </w:r>
      <w:r>
        <w:rPr>
          <w:rFonts w:ascii="Times New Roman"/>
          <w:b w:val="false"/>
          <w:i w:val="false"/>
          <w:color w:val="000000"/>
          <w:sz w:val="28"/>
        </w:rPr>
        <w:t>
      подпункт 21) пункта 1 статьи 11 изложить в следующей редакции:</w:t>
      </w:r>
      <w:r>
        <w:br/>
      </w:r>
      <w:r>
        <w:rPr>
          <w:rFonts w:ascii="Times New Roman"/>
          <w:b w:val="false"/>
          <w:i w:val="false"/>
          <w:color w:val="000000"/>
          <w:sz w:val="28"/>
        </w:rPr>
        <w:t>
      «21) при отсутствии иных возможностей использовать любой вид транспорта, независимо от форм собственности (кроме представительств иностранных государств и международных организаций, обладающих дипломатическим иммунитетом), для проезда к местам происшествий, стихийных бедствий и преследования лиц, совершивших преступление, доставления в лечебные учреждении граждан, ликвидации чрезвычайных ситуаций, в иных случаях, не терпящих отлагательства, в том числе в период действия чрезвычайного положения, с возмещением владельцам расходов за использование транспорта, а также соответствующего ущерба, в случае его причинения, за счет государственного бюджета;».</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мобилизационной подготовке и мобилизации» (Ведомости Парламента Республики Казахстан, 1997 г., № 11, ст. 155; 2004 г., № 23, ст. 142; 2006 г., № 16, ст. 104; 2007 г., № 10, ст. 69; 2010 г., № 17-18, ст. 108; 2011 г., № 5, ст. 43; № 11, ст. 102; 2012г., № 4, ст. 32):</w:t>
      </w:r>
      <w:r>
        <w:br/>
      </w:r>
      <w:r>
        <w:rPr>
          <w:rFonts w:ascii="Times New Roman"/>
          <w:b w:val="false"/>
          <w:i w:val="false"/>
          <w:color w:val="000000"/>
          <w:sz w:val="28"/>
        </w:rPr>
        <w:t>
      1) абзац седьмой статьи 1 изложить в следующей редакции: «мобилизационный резерв - запас материальных ценностей по ограниченной номенклатуре, являющийся составной частью государственного материального резерва, необходимый для выполнения мобилизационного заказа при мобилизации, военном положении и в военное время, принятия первоочередных мер по предупреждению и ликвидации последствий чрезвычайных ситуаций социального, природного и техногенного характера, принятия первоочередных мер обеспечения административно-правового режима чрезвычайной ситуации, оказания гуманитарной помощи в мирное время и не используемый организациями, имеющими мобилизационный заказ, в текущей производственной деятельности, а также материально-технические средства специальных формирований;»;</w:t>
      </w:r>
      <w:r>
        <w:br/>
      </w:r>
      <w:r>
        <w:rPr>
          <w:rFonts w:ascii="Times New Roman"/>
          <w:b w:val="false"/>
          <w:i w:val="false"/>
          <w:color w:val="000000"/>
          <w:sz w:val="28"/>
        </w:rPr>
        <w:t>
      2) часть вторую статьи 16 изложить в следующей редакции:</w:t>
      </w:r>
      <w:r>
        <w:br/>
      </w:r>
      <w:r>
        <w:rPr>
          <w:rFonts w:ascii="Times New Roman"/>
          <w:b w:val="false"/>
          <w:i w:val="false"/>
          <w:color w:val="000000"/>
          <w:sz w:val="28"/>
        </w:rPr>
        <w:t>
      «В случае и порядке, которые определены Правительством Республики Казахстан, материальные ценности мобилизационного резерва могут быть использованы в мирное время для принятия первоочередных мер по предупреждению и ликвидации последствий чрезвычайных ситуаций социального, природного и техногенного характера, принятия первоочередных мер обеспечения административно-правового режима чрезвычайной ситуации, оказания гуманитарной помощи.».</w:t>
      </w:r>
    </w:p>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w:t>
      </w:r>
      <w:r>
        <w:br/>
      </w:r>
      <w:r>
        <w:rPr>
          <w:rFonts w:ascii="Times New Roman"/>
          <w:b w:val="false"/>
          <w:i w:val="false"/>
          <w:color w:val="000000"/>
          <w:sz w:val="28"/>
        </w:rPr>
        <w:t>
      1) пункт 8 статьи 3 изложить в следующей редакции:</w:t>
      </w:r>
      <w:r>
        <w:br/>
      </w:r>
      <w:r>
        <w:rPr>
          <w:rFonts w:ascii="Times New Roman"/>
          <w:b w:val="false"/>
          <w:i w:val="false"/>
          <w:color w:val="000000"/>
          <w:sz w:val="28"/>
        </w:rPr>
        <w:t>
      «8. Юридические лица, независимо от форм собственности, и должностные лица обязаны представлять нотариусу сведения и документы, необходимые для совершения нотариальных действий, в срок не позднее десяти календарных дней с момента истребования их нотариусом.»;</w:t>
      </w:r>
      <w:r>
        <w:br/>
      </w:r>
      <w:r>
        <w:rPr>
          <w:rFonts w:ascii="Times New Roman"/>
          <w:b w:val="false"/>
          <w:i w:val="false"/>
          <w:color w:val="000000"/>
          <w:sz w:val="28"/>
        </w:rPr>
        <w:t>
      2) пункт 3 статьи 10 изложить в следующей редакции:</w:t>
      </w:r>
      <w:r>
        <w:br/>
      </w:r>
      <w:r>
        <w:rPr>
          <w:rFonts w:ascii="Times New Roman"/>
          <w:b w:val="false"/>
          <w:i w:val="false"/>
          <w:color w:val="000000"/>
          <w:sz w:val="28"/>
        </w:rPr>
        <w:t>
      «3. В решении о приостановлении действия лицензии нотариуса должны быть указаны причины и срок приостановления действия лицензии. Действие лицензии приостанавливается со дня доведения такого решения до нотариуса. При устранении обстоятельств, послуживших причиной приостановления, лицензиаром в трехдневный календарный срок со дня доведения нотариусом сведения об устранении обстоятельств, послуживших причиной приостановления, выносится решение о восстановлении действия лицензии.»;</w:t>
      </w:r>
      <w:r>
        <w:br/>
      </w:r>
      <w:r>
        <w:rPr>
          <w:rFonts w:ascii="Times New Roman"/>
          <w:b w:val="false"/>
          <w:i w:val="false"/>
          <w:color w:val="000000"/>
          <w:sz w:val="28"/>
        </w:rPr>
        <w:t>
      3) статью 32 дополнить подпунктом 5-2) следующего содержания:</w:t>
      </w:r>
      <w:r>
        <w:br/>
      </w:r>
      <w:r>
        <w:rPr>
          <w:rFonts w:ascii="Times New Roman"/>
          <w:b w:val="false"/>
          <w:i w:val="false"/>
          <w:color w:val="000000"/>
          <w:sz w:val="28"/>
        </w:rPr>
        <w:t>
      «5-2) устанавливает порядок и размер оплаты за прохождение стажировки стажерами нотариуса;»;</w:t>
      </w:r>
      <w:r>
        <w:br/>
      </w:r>
      <w:r>
        <w:rPr>
          <w:rFonts w:ascii="Times New Roman"/>
          <w:b w:val="false"/>
          <w:i w:val="false"/>
          <w:color w:val="000000"/>
          <w:sz w:val="28"/>
        </w:rPr>
        <w:t>
      4) пункт 1 статьи 38 изложить в следующей редакции:</w:t>
      </w:r>
      <w:r>
        <w:br/>
      </w:r>
      <w:r>
        <w:rPr>
          <w:rFonts w:ascii="Times New Roman"/>
          <w:b w:val="false"/>
          <w:i w:val="false"/>
          <w:color w:val="000000"/>
          <w:sz w:val="28"/>
        </w:rPr>
        <w:t>
      «1. Должностные лица, перечисленные в статье 37 настоящего Закона, обязаны в течение десяти календарных дней со дня удостоверения завещания, а если это невозможно по уважительным причинам, незамедлительно при возникновении такой возможности передать один экземпляр удостоверенного завещания на хранение нотариусу по постоянному места жительству завещателя.»;</w:t>
      </w:r>
      <w:r>
        <w:br/>
      </w:r>
      <w:r>
        <w:rPr>
          <w:rFonts w:ascii="Times New Roman"/>
          <w:b w:val="false"/>
          <w:i w:val="false"/>
          <w:color w:val="000000"/>
          <w:sz w:val="28"/>
        </w:rPr>
        <w:t>
      5) пункт 3 статьи 41 изложить в следующей редакции:</w:t>
      </w:r>
      <w:r>
        <w:br/>
      </w:r>
      <w:r>
        <w:rPr>
          <w:rFonts w:ascii="Times New Roman"/>
          <w:b w:val="false"/>
          <w:i w:val="false"/>
          <w:color w:val="000000"/>
          <w:sz w:val="28"/>
        </w:rPr>
        <w:t>
      «3. По заявлению заинтересованного лица, оспаривающего в суде право или факт, за удостоверением которого обратилось другое заинтересованное лицо, совершение нотариального действия откладывается на срок не более десяти календарных дней. Если в течение этого срока от суда не будет получено сообщение о поступлении заявления, нотариальное действие должно быть совершено.»;</w:t>
      </w:r>
      <w:r>
        <w:br/>
      </w:r>
      <w:r>
        <w:rPr>
          <w:rFonts w:ascii="Times New Roman"/>
          <w:b w:val="false"/>
          <w:i w:val="false"/>
          <w:color w:val="000000"/>
          <w:sz w:val="28"/>
        </w:rPr>
        <w:t>
      6) пункт 2 статьи 48 изложить в следующей редакции:</w:t>
      </w:r>
      <w:r>
        <w:br/>
      </w:r>
      <w:r>
        <w:rPr>
          <w:rFonts w:ascii="Times New Roman"/>
          <w:b w:val="false"/>
          <w:i w:val="false"/>
          <w:color w:val="000000"/>
          <w:sz w:val="28"/>
        </w:rPr>
        <w:t>
      «2. При отказе лицу, обратившемуся за совершением нотариального действия, нотариусом вручается мотивированное постановление в письменном виде с указанием причин отказа в течение десяти календарных дней со дня обращения лица за совершением нотариального действия.»;</w:t>
      </w:r>
      <w:r>
        <w:br/>
      </w:r>
      <w:r>
        <w:rPr>
          <w:rFonts w:ascii="Times New Roman"/>
          <w:b w:val="false"/>
          <w:i w:val="false"/>
          <w:color w:val="000000"/>
          <w:sz w:val="28"/>
        </w:rPr>
        <w:t>
      7) пункт 3 статьи 95 изложить в следующей редакции:</w:t>
      </w:r>
      <w:r>
        <w:br/>
      </w:r>
      <w:r>
        <w:rPr>
          <w:rFonts w:ascii="Times New Roman"/>
          <w:b w:val="false"/>
          <w:i w:val="false"/>
          <w:color w:val="000000"/>
          <w:sz w:val="28"/>
        </w:rPr>
        <w:t>
      «3. В подтверждение обстоятельств, изложенных в заявлении о морском протесте, капитан судна в соответствии с законодательством, регулирующим торговое мореплавание, одновременно с заявлением либо в срок не позднее семи календарных дней с момента захода в порт или момента происшествия, если оно имело место в порту, обязан представить нотариусу на обозрение судовой журнал и заверенную капитаном выписку из судового журнала.».</w:t>
      </w:r>
    </w:p>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 11, ст. 65; 2004 г., № 23, ст. 142; 2007 г., № 2, ст. 18; № 9, ст. 67; № 10, ст. 69; 2009 г., № 8, ст. 44; № 19, ст. 88; № 24, ст. 130; 2010 г., № 5, ст. 23; 2011 г., № 23, ст. 179; 2012 г., № 4, ст. 32; № 6, ст. 44; № 10, ст. 77):</w:t>
      </w:r>
      <w:r>
        <w:br/>
      </w:r>
      <w:r>
        <w:rPr>
          <w:rFonts w:ascii="Times New Roman"/>
          <w:b w:val="false"/>
          <w:i w:val="false"/>
          <w:color w:val="000000"/>
          <w:sz w:val="28"/>
        </w:rPr>
        <w:t>
      1) в статье 5:</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«Заключение договора осуществляется в порядке, установленном гражданским законодательством Республики Казахстан.»;</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Размер и порядок оплаты юридической помощи, оказываемой адвокатом, и возмещения расходов, связанных с защитой и представительством, в случаях, предусмотренных пунктом 2 настоящей статьи, устанавливаются Правилами оплаты юридической помощи, утвержденными Правительством Республики Казахстан.»;</w:t>
      </w:r>
      <w:r>
        <w:br/>
      </w:r>
      <w:r>
        <w:rPr>
          <w:rFonts w:ascii="Times New Roman"/>
          <w:b w:val="false"/>
          <w:i w:val="false"/>
          <w:color w:val="000000"/>
          <w:sz w:val="28"/>
        </w:rPr>
        <w:t>
      2) часть первую пункта 3 статьи 8 изложить в следующей редакции:</w:t>
      </w:r>
      <w:r>
        <w:br/>
      </w:r>
      <w:r>
        <w:rPr>
          <w:rFonts w:ascii="Times New Roman"/>
          <w:b w:val="false"/>
          <w:i w:val="false"/>
          <w:color w:val="000000"/>
          <w:sz w:val="28"/>
        </w:rPr>
        <w:t>
      «3. Стажером адвоката является гражданин Республики Казахстан, имеющий высшее юридическое образование.»;</w:t>
      </w:r>
      <w:r>
        <w:br/>
      </w:r>
      <w:r>
        <w:rPr>
          <w:rFonts w:ascii="Times New Roman"/>
          <w:b w:val="false"/>
          <w:i w:val="false"/>
          <w:color w:val="000000"/>
          <w:sz w:val="28"/>
        </w:rPr>
        <w:t>
      3) статью 10 изложить в следующей редакции:</w:t>
      </w:r>
      <w:r>
        <w:br/>
      </w:r>
      <w:r>
        <w:rPr>
          <w:rFonts w:ascii="Times New Roman"/>
          <w:b w:val="false"/>
          <w:i w:val="false"/>
          <w:color w:val="000000"/>
          <w:sz w:val="28"/>
        </w:rPr>
        <w:t>
      «Статья 10. Отказ в выдаче лицензии</w:t>
      </w:r>
      <w:r>
        <w:br/>
      </w:r>
      <w:r>
        <w:rPr>
          <w:rFonts w:ascii="Times New Roman"/>
          <w:b w:val="false"/>
          <w:i w:val="false"/>
          <w:color w:val="000000"/>
          <w:sz w:val="28"/>
        </w:rPr>
        <w:t>
      В выдаче лицензии должно быть отказано по основаниям, предусмотренным законодательными актами о лицензировании.»;</w:t>
      </w:r>
      <w:r>
        <w:br/>
      </w:r>
      <w:r>
        <w:rPr>
          <w:rFonts w:ascii="Times New Roman"/>
          <w:b w:val="false"/>
          <w:i w:val="false"/>
          <w:color w:val="000000"/>
          <w:sz w:val="28"/>
        </w:rPr>
        <w:t>
      4) пункт 9 статьи 17 изложить в следующей редакции:</w:t>
      </w:r>
      <w:r>
        <w:br/>
      </w:r>
      <w:r>
        <w:rPr>
          <w:rFonts w:ascii="Times New Roman"/>
          <w:b w:val="false"/>
          <w:i w:val="false"/>
          <w:color w:val="000000"/>
          <w:sz w:val="28"/>
        </w:rPr>
        <w:t>
      «9. Государственные служащие и руководители негосударственных организаций обязаны в течение десяти рабочих дней дать письменный ответ на обращение адвоката, связанное с оказанием им юридической помощи по конкретному делу.»;</w:t>
      </w:r>
      <w:r>
        <w:br/>
      </w:r>
      <w:r>
        <w:rPr>
          <w:rFonts w:ascii="Times New Roman"/>
          <w:b w:val="false"/>
          <w:i w:val="false"/>
          <w:color w:val="000000"/>
          <w:sz w:val="28"/>
        </w:rPr>
        <w:t>
      5) часть первую пункта 3 статьи 20 изложить в следующей редакции:</w:t>
      </w:r>
      <w:r>
        <w:br/>
      </w:r>
      <w:r>
        <w:rPr>
          <w:rFonts w:ascii="Times New Roman"/>
          <w:b w:val="false"/>
          <w:i w:val="false"/>
          <w:color w:val="000000"/>
          <w:sz w:val="28"/>
        </w:rPr>
        <w:t>
      «3. На территории области, города республиканского значения, столицы должна быть образована и действовать одна коллегия адвокатов, которая не вправе создавать свои структурные подразделения (филиалы и представительства) на территории другой области, города республиканского значения, столицы.»;</w:t>
      </w:r>
      <w:r>
        <w:br/>
      </w:r>
      <w:r>
        <w:rPr>
          <w:rFonts w:ascii="Times New Roman"/>
          <w:b w:val="false"/>
          <w:i w:val="false"/>
          <w:color w:val="000000"/>
          <w:sz w:val="28"/>
        </w:rPr>
        <w:t>
      6) часть третью пункта 4 статьи 33 изложить в следующей редакции:</w:t>
      </w:r>
      <w:r>
        <w:br/>
      </w:r>
      <w:r>
        <w:rPr>
          <w:rFonts w:ascii="Times New Roman"/>
          <w:b w:val="false"/>
          <w:i w:val="false"/>
          <w:color w:val="000000"/>
          <w:sz w:val="28"/>
        </w:rPr>
        <w:t>
      «Учредитель (учредители) адвокатской конторы обязан в течение десяти календарных дней после ее государственной регистрации письменно уведомить об этом соответствующую коллегию адвокатов и представить в ее распоряжение учредительные документы адвокатской конторы.».</w:t>
      </w:r>
    </w:p>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 (Ведомости Парламента Республики Казахстан, 1998 г., № 2-3, ст. 25; 2001 г., № 20, ст. 258; 2002 г., № 5, ст. 50; 2004 г., № 5, ст. 29; № 13, ст. 74; 2005 г., № 17-18, ст. 73; 2006 г., № 3, ст. 22;№ 24, ст. 148; 2007 г., № 2, ст. 18; № 12, ст. 86; № 13, ст. 100; № 19, ст. 147; 2008 г., № 13-14, ст. 55; № 21, ст. 97; 2009 г., № 15-16, ст. 74; № 18, ст. 84; № 22, ст. 94; 2010 г., № 5, ст. 23; № 7, ст. 29; № 24, ст. 146; 2011 г., № 1, ст.7; № 7, ст. 54; № 11, ст. 102; № 12, ст. 111; 2012 г., № 8, ст. 64; № 15, ст. 97):</w:t>
      </w:r>
      <w:r>
        <w:br/>
      </w:r>
      <w:r>
        <w:rPr>
          <w:rFonts w:ascii="Times New Roman"/>
          <w:b w:val="false"/>
          <w:i w:val="false"/>
          <w:color w:val="000000"/>
          <w:sz w:val="28"/>
        </w:rPr>
        <w:t>
      1) в статье 1:</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эталонный контрольный банк нормативных правовых актов Республики Казахстан – совокупность печатных и электронных текстов нормативных правовых актов (с изменениями и дополнениями), сведения о которых внесены в государственный реестр нормативных правовых актов Республики Казахстан;»;</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нормативный правовой акт - письменный официальный документ установленной формы, принятый на референдуме либо уполномоченным органом или должностным лицом государства, устанавливающий правовые нормы, изменяющий, прекращающий или приостанавливающий их действие, а также документ в электронно-цифровой форме, идентичный письменному официальному документу и удостоверенный посредством электронной цифровой подписи;»;</w:t>
      </w:r>
      <w:r>
        <w:br/>
      </w:r>
      <w:r>
        <w:rPr>
          <w:rFonts w:ascii="Times New Roman"/>
          <w:b w:val="false"/>
          <w:i w:val="false"/>
          <w:color w:val="000000"/>
          <w:sz w:val="28"/>
        </w:rPr>
        <w:t>
      подпункт 14) изложить в следующей редакции:</w:t>
      </w:r>
      <w:r>
        <w:br/>
      </w:r>
      <w:r>
        <w:rPr>
          <w:rFonts w:ascii="Times New Roman"/>
          <w:b w:val="false"/>
          <w:i w:val="false"/>
          <w:color w:val="000000"/>
          <w:sz w:val="28"/>
        </w:rPr>
        <w:t>
      «14) официальное опубликование нормативного правового акта - публикация для всеобщего сведения полного текста нормативного правового акта в официальных и периодических печатных изданиях, а также на интернет-ресурсе, определяемом Правительством Республики Казахстан;»;</w:t>
      </w:r>
      <w:r>
        <w:br/>
      </w:r>
      <w:r>
        <w:rPr>
          <w:rFonts w:ascii="Times New Roman"/>
          <w:b w:val="false"/>
          <w:i w:val="false"/>
          <w:color w:val="000000"/>
          <w:sz w:val="28"/>
        </w:rPr>
        <w:t>
      2) в пункте 4 статьи 2:</w:t>
      </w:r>
      <w:r>
        <w:br/>
      </w:r>
      <w:r>
        <w:rPr>
          <w:rFonts w:ascii="Times New Roman"/>
          <w:b w:val="false"/>
          <w:i w:val="false"/>
          <w:color w:val="000000"/>
          <w:sz w:val="28"/>
        </w:rPr>
        <w:t>
      в части первой подпункт 3) исключить;</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«Нормативные акты, указанные в подпунктах 1) и 2) настоящего пункта, не должны содержать нормы права.»;</w:t>
      </w:r>
      <w:r>
        <w:br/>
      </w:r>
      <w:r>
        <w:rPr>
          <w:rFonts w:ascii="Times New Roman"/>
          <w:b w:val="false"/>
          <w:i w:val="false"/>
          <w:color w:val="000000"/>
          <w:sz w:val="28"/>
        </w:rPr>
        <w:t>
      3) дополнить статьей 6-1 следующего содержания:</w:t>
      </w:r>
      <w:r>
        <w:br/>
      </w:r>
      <w:r>
        <w:rPr>
          <w:rFonts w:ascii="Times New Roman"/>
          <w:b w:val="false"/>
          <w:i w:val="false"/>
          <w:color w:val="000000"/>
          <w:sz w:val="28"/>
        </w:rPr>
        <w:t>
      «Статья 6-1 Исчисление сроков</w:t>
      </w:r>
      <w:r>
        <w:br/>
      </w:r>
      <w:r>
        <w:rPr>
          <w:rFonts w:ascii="Times New Roman"/>
          <w:b w:val="false"/>
          <w:i w:val="false"/>
          <w:color w:val="000000"/>
          <w:sz w:val="28"/>
        </w:rPr>
        <w:t>
      1. Срок, установленный законодательством, определяется календарной датой или указанием на событие, которое должно неизбежно наступить. Срок может устанавливаться также как период времени, который исчисляется годами, кварталами, месяцами, неделями, днями или часами.</w:t>
      </w:r>
      <w:r>
        <w:br/>
      </w:r>
      <w:r>
        <w:rPr>
          <w:rFonts w:ascii="Times New Roman"/>
          <w:b w:val="false"/>
          <w:i w:val="false"/>
          <w:color w:val="000000"/>
          <w:sz w:val="28"/>
        </w:rPr>
        <w:t>
      2. Срок, исчисляемый годами, начинается с календарной даты или со дня наступления события, которыми определено его начало, и истекает в соответствующие месяц и число последнего года срока. Если окончание срока приходится на месяц, в котором нет соответствующего числа, то срок истекает в последний день этого месяца.</w:t>
      </w:r>
      <w:r>
        <w:br/>
      </w:r>
      <w:r>
        <w:rPr>
          <w:rFonts w:ascii="Times New Roman"/>
          <w:b w:val="false"/>
          <w:i w:val="false"/>
          <w:color w:val="000000"/>
          <w:sz w:val="28"/>
        </w:rPr>
        <w:t>
      Срок, исчисляемый месяцами, начинается с календарной даты или со дня наступления события, которыми определено его начало, и истекает в соответствующий день (число) последнего месяца срока. Если окончание срока приходится на месяц, в котором нет соответствующего числа, то срок истекает в последний день этого месяца.</w:t>
      </w:r>
      <w:r>
        <w:br/>
      </w:r>
      <w:r>
        <w:rPr>
          <w:rFonts w:ascii="Times New Roman"/>
          <w:b w:val="false"/>
          <w:i w:val="false"/>
          <w:color w:val="000000"/>
          <w:sz w:val="28"/>
        </w:rPr>
        <w:t xml:space="preserve">
      Срок, исчисляемый неделями, начинается с календарной даты или со дня наступления события, которыми определено его начало, и истекает в соответствующий день последней недели срока. </w:t>
      </w:r>
      <w:r>
        <w:br/>
      </w:r>
      <w:r>
        <w:rPr>
          <w:rFonts w:ascii="Times New Roman"/>
          <w:b w:val="false"/>
          <w:i w:val="false"/>
          <w:color w:val="000000"/>
          <w:sz w:val="28"/>
        </w:rPr>
        <w:t>
      Срок, исчисляемый днями, начинается с календарной даты или со дня наступления события, которыми определено его начало, и истекает в последний день установленного периода.</w:t>
      </w:r>
      <w:r>
        <w:br/>
      </w:r>
      <w:r>
        <w:rPr>
          <w:rFonts w:ascii="Times New Roman"/>
          <w:b w:val="false"/>
          <w:i w:val="false"/>
          <w:color w:val="000000"/>
          <w:sz w:val="28"/>
        </w:rPr>
        <w:t>
      Срок, исчисляемый часами, начинается с минуты наступления события, которой определено его начало, и истекает в последнюю минуту установленного периода.»;</w:t>
      </w:r>
      <w:r>
        <w:br/>
      </w:r>
      <w:r>
        <w:rPr>
          <w:rFonts w:ascii="Times New Roman"/>
          <w:b w:val="false"/>
          <w:i w:val="false"/>
          <w:color w:val="000000"/>
          <w:sz w:val="28"/>
        </w:rPr>
        <w:t>
      4) часть вторую пункта 2 статьи 21 изложить в следующей редакции:</w:t>
      </w:r>
      <w:r>
        <w:br/>
      </w:r>
      <w:r>
        <w:rPr>
          <w:rFonts w:ascii="Times New Roman"/>
          <w:b w:val="false"/>
          <w:i w:val="false"/>
          <w:color w:val="000000"/>
          <w:sz w:val="28"/>
        </w:rPr>
        <w:t>
      «В тексте проекта нормативного правового акта о внесении изменений и (или) дополнений в нормативные правовые акты указываются заголовок, дата принятия, регистрационный номер указанных нормативных правовых актов, а также в скобках – год, номер и статья их первоначального опубликования в сборнике «Собрание актов Президента Республики Казахстан и Правительства Республики Казахстан» в случае, если они опубликованы в указанном сборнике.»;</w:t>
      </w:r>
      <w:r>
        <w:br/>
      </w:r>
      <w:r>
        <w:rPr>
          <w:rFonts w:ascii="Times New Roman"/>
          <w:b w:val="false"/>
          <w:i w:val="false"/>
          <w:color w:val="000000"/>
          <w:sz w:val="28"/>
        </w:rPr>
        <w:t>
      5) часть вторую пункта 3 статьи 21-1 изложить в следующей редакции:</w:t>
      </w:r>
      <w:r>
        <w:br/>
      </w:r>
      <w:r>
        <w:rPr>
          <w:rFonts w:ascii="Times New Roman"/>
          <w:b w:val="false"/>
          <w:i w:val="false"/>
          <w:color w:val="000000"/>
          <w:sz w:val="28"/>
        </w:rPr>
        <w:t>
      «В тексте проекта нормативного правового акта о признании утратившими силу нормативных правовых актов указываются заголовок, дата принятия, регистрационный номер указанных нормативных правовых актов, а также в скобках – год, номер и статья их первоначального опубликования в сборнике «Собрание актов Президента Республики Казахстан и Правительства Республики Казахстан» в случае, если они опубликованы в указанном сборнике.»;</w:t>
      </w:r>
      <w:r>
        <w:br/>
      </w:r>
      <w:r>
        <w:rPr>
          <w:rFonts w:ascii="Times New Roman"/>
          <w:b w:val="false"/>
          <w:i w:val="false"/>
          <w:color w:val="000000"/>
          <w:sz w:val="28"/>
        </w:rPr>
        <w:t>
      6) в статье 30:</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«Официальными изданиями являются Ведомости Парламента Республики Казахстан, Собрание актов Президента Республики Казахстан и Правительства Республики Казахстан.»;</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В правоприменительной практике должны использоваться официальные публикации нормативных правовых актов, а также нормативные правовые акты из эталонного контрольного банка нормативных правовых актов Республики Казахстан.»;</w:t>
      </w:r>
      <w:r>
        <w:br/>
      </w:r>
      <w:r>
        <w:rPr>
          <w:rFonts w:ascii="Times New Roman"/>
          <w:b w:val="false"/>
          <w:i w:val="false"/>
          <w:color w:val="000000"/>
          <w:sz w:val="28"/>
        </w:rPr>
        <w:t>
      7) статью 33 изложить в следующей редакции:</w:t>
      </w:r>
      <w:r>
        <w:br/>
      </w:r>
      <w:r>
        <w:rPr>
          <w:rFonts w:ascii="Times New Roman"/>
          <w:b w:val="false"/>
          <w:i w:val="false"/>
          <w:color w:val="000000"/>
          <w:sz w:val="28"/>
        </w:rPr>
        <w:t>
      «Статья 33. Официальное опубликование нормативных правовых</w:t>
      </w:r>
      <w:r>
        <w:br/>
      </w:r>
      <w:r>
        <w:rPr>
          <w:rFonts w:ascii="Times New Roman"/>
          <w:b w:val="false"/>
          <w:i w:val="false"/>
          <w:color w:val="000000"/>
          <w:sz w:val="28"/>
        </w:rPr>
        <w:t>
                  актов центральных исполнительных и иных</w:t>
      </w:r>
      <w:r>
        <w:br/>
      </w:r>
      <w:r>
        <w:rPr>
          <w:rFonts w:ascii="Times New Roman"/>
          <w:b w:val="false"/>
          <w:i w:val="false"/>
          <w:color w:val="000000"/>
          <w:sz w:val="28"/>
        </w:rPr>
        <w:t>
                  центральных государственных органов Республики</w:t>
      </w:r>
      <w:r>
        <w:br/>
      </w:r>
      <w:r>
        <w:rPr>
          <w:rFonts w:ascii="Times New Roman"/>
          <w:b w:val="false"/>
          <w:i w:val="false"/>
          <w:color w:val="000000"/>
          <w:sz w:val="28"/>
        </w:rPr>
        <w:t>
                  Казахстан</w:t>
      </w:r>
      <w:r>
        <w:br/>
      </w:r>
      <w:r>
        <w:rPr>
          <w:rFonts w:ascii="Times New Roman"/>
          <w:b w:val="false"/>
          <w:i w:val="false"/>
          <w:color w:val="000000"/>
          <w:sz w:val="28"/>
        </w:rPr>
        <w:t>
      1. Официальное опубликование нормативных правовых актов центральных исполнительных и иных центральных государственных органов осуществляется на интернет-ресурсе, определяемом Правительством Республики Казахстан, а также периодических печатных изданиях, распространяемых на всей территории Республики Казахстан в порядке, определяемом статьей 30 настоящего Закона.</w:t>
      </w:r>
      <w:r>
        <w:br/>
      </w:r>
      <w:r>
        <w:rPr>
          <w:rFonts w:ascii="Times New Roman"/>
          <w:b w:val="false"/>
          <w:i w:val="false"/>
          <w:color w:val="000000"/>
          <w:sz w:val="28"/>
        </w:rPr>
        <w:t>
      2. Нормативные правовые акты центральных исполнительных и иных центральных государственных органов направляются на официальное опубликование в течение пяти рабочих дней после их государственной регистрации в органах юстиции Республики Казахстан.</w:t>
      </w:r>
      <w:r>
        <w:br/>
      </w:r>
      <w:r>
        <w:rPr>
          <w:rFonts w:ascii="Times New Roman"/>
          <w:b w:val="false"/>
          <w:i w:val="false"/>
          <w:color w:val="000000"/>
          <w:sz w:val="28"/>
        </w:rPr>
        <w:t>
      3. Нормативные правовые акты центральных исполнительных и иных центральных государственных органов в обязательном порядке публикуются на интернет-ресурсах уполномоченных государственных органов.»;</w:t>
      </w:r>
      <w:r>
        <w:br/>
      </w:r>
      <w:r>
        <w:rPr>
          <w:rFonts w:ascii="Times New Roman"/>
          <w:b w:val="false"/>
          <w:i w:val="false"/>
          <w:color w:val="000000"/>
          <w:sz w:val="28"/>
        </w:rPr>
        <w:t>
      8) статью 34 изложить в следующей редакции:</w:t>
      </w:r>
      <w:r>
        <w:br/>
      </w:r>
      <w:r>
        <w:rPr>
          <w:rFonts w:ascii="Times New Roman"/>
          <w:b w:val="false"/>
          <w:i w:val="false"/>
          <w:color w:val="000000"/>
          <w:sz w:val="28"/>
        </w:rPr>
        <w:t>
      «Статья 34. Официальное опубликование нормативных правовых</w:t>
      </w:r>
      <w:r>
        <w:br/>
      </w:r>
      <w:r>
        <w:rPr>
          <w:rFonts w:ascii="Times New Roman"/>
          <w:b w:val="false"/>
          <w:i w:val="false"/>
          <w:color w:val="000000"/>
          <w:sz w:val="28"/>
        </w:rPr>
        <w:t>
                  решений маслихатов, нормативных правовых</w:t>
      </w:r>
      <w:r>
        <w:br/>
      </w:r>
      <w:r>
        <w:rPr>
          <w:rFonts w:ascii="Times New Roman"/>
          <w:b w:val="false"/>
          <w:i w:val="false"/>
          <w:color w:val="000000"/>
          <w:sz w:val="28"/>
        </w:rPr>
        <w:t>
                  постановлений акиматов и нормативных правовых</w:t>
      </w:r>
      <w:r>
        <w:br/>
      </w:r>
      <w:r>
        <w:rPr>
          <w:rFonts w:ascii="Times New Roman"/>
          <w:b w:val="false"/>
          <w:i w:val="false"/>
          <w:color w:val="000000"/>
          <w:sz w:val="28"/>
        </w:rPr>
        <w:t>
                  решений акимов</w:t>
      </w:r>
      <w:r>
        <w:br/>
      </w:r>
      <w:r>
        <w:rPr>
          <w:rFonts w:ascii="Times New Roman"/>
          <w:b w:val="false"/>
          <w:i w:val="false"/>
          <w:color w:val="000000"/>
          <w:sz w:val="28"/>
        </w:rPr>
        <w:t>
      1. Официальное опубликование нормативных правовых решений маслихатов, нормативных правовых постановлений акиматов и нормативных правовых решений акимов осуществляется на интернет-ресурсе, определяемом Правительством Республики Казахстан, а также в периодических печатных изданиях, распространяемых на территории соответствующей административно-территориальной единицы в порядке, определяемом статьей 30 настоящего Закона.</w:t>
      </w:r>
      <w:r>
        <w:br/>
      </w:r>
      <w:r>
        <w:rPr>
          <w:rFonts w:ascii="Times New Roman"/>
          <w:b w:val="false"/>
          <w:i w:val="false"/>
          <w:color w:val="000000"/>
          <w:sz w:val="28"/>
        </w:rPr>
        <w:t>
      2. Нормативные правовые решения маслихатов, нормативные правовые постановления акиматов и нормативные правовые решения акимов направляются на официальное опубликование в течение пяти рабочих дней после их государственной регистрации в органах юстиции Республики Казахстан.</w:t>
      </w:r>
      <w:r>
        <w:br/>
      </w:r>
      <w:r>
        <w:rPr>
          <w:rFonts w:ascii="Times New Roman"/>
          <w:b w:val="false"/>
          <w:i w:val="false"/>
          <w:color w:val="000000"/>
          <w:sz w:val="28"/>
        </w:rPr>
        <w:t>
      3. Нормативные правовые решения маслихатов, нормативные правовые постановления акиматов и нормативные правовые решения акимов в обязательном порядке публикуются на интернет-ресурсах уполномоченных государственных органов.»;</w:t>
      </w:r>
      <w:r>
        <w:br/>
      </w:r>
      <w:r>
        <w:rPr>
          <w:rFonts w:ascii="Times New Roman"/>
          <w:b w:val="false"/>
          <w:i w:val="false"/>
          <w:color w:val="000000"/>
          <w:sz w:val="28"/>
        </w:rPr>
        <w:t>
      9) статью 38 изложить в следующей редакции:</w:t>
      </w:r>
      <w:r>
        <w:br/>
      </w:r>
      <w:r>
        <w:rPr>
          <w:rFonts w:ascii="Times New Roman"/>
          <w:b w:val="false"/>
          <w:i w:val="false"/>
          <w:color w:val="000000"/>
          <w:sz w:val="28"/>
        </w:rPr>
        <w:t>
      «Статья 38. Государственная регистрация нормативных правовых</w:t>
      </w:r>
      <w:r>
        <w:br/>
      </w:r>
      <w:r>
        <w:rPr>
          <w:rFonts w:ascii="Times New Roman"/>
          <w:b w:val="false"/>
          <w:i w:val="false"/>
          <w:color w:val="000000"/>
          <w:sz w:val="28"/>
        </w:rPr>
        <w:t>
                  актов центральных исполнительных и иных и</w:t>
      </w:r>
      <w:r>
        <w:br/>
      </w:r>
      <w:r>
        <w:rPr>
          <w:rFonts w:ascii="Times New Roman"/>
          <w:b w:val="false"/>
          <w:i w:val="false"/>
          <w:color w:val="000000"/>
          <w:sz w:val="28"/>
        </w:rPr>
        <w:t>
                  центральных государственных органов, а также</w:t>
      </w:r>
      <w:r>
        <w:br/>
      </w:r>
      <w:r>
        <w:rPr>
          <w:rFonts w:ascii="Times New Roman"/>
          <w:b w:val="false"/>
          <w:i w:val="false"/>
          <w:color w:val="000000"/>
          <w:sz w:val="28"/>
        </w:rPr>
        <w:t>
                  маслихатов, акиматов и акимов как условие их</w:t>
      </w:r>
      <w:r>
        <w:br/>
      </w:r>
      <w:r>
        <w:rPr>
          <w:rFonts w:ascii="Times New Roman"/>
          <w:b w:val="false"/>
          <w:i w:val="false"/>
          <w:color w:val="000000"/>
          <w:sz w:val="28"/>
        </w:rPr>
        <w:t>
                  вступления в силу</w:t>
      </w:r>
      <w:r>
        <w:br/>
      </w:r>
      <w:r>
        <w:rPr>
          <w:rFonts w:ascii="Times New Roman"/>
          <w:b w:val="false"/>
          <w:i w:val="false"/>
          <w:color w:val="000000"/>
          <w:sz w:val="28"/>
        </w:rPr>
        <w:t xml:space="preserve">
      1. Нормативные правовые акты государственных органов, указанные в подпункте 4) пункта 2 статьи 36 настоящего Закона, за исключением нормативных постановлений Конституционного Совета, Верховного Суда Республики Казахстан, и актов, содержащих государственные секреты, подлежат государственной регистрации в органах юстиции Республики Казахстан. Такая регистрация является необходимым условием их вступления в силу. </w:t>
      </w:r>
      <w:r>
        <w:br/>
      </w:r>
      <w:r>
        <w:rPr>
          <w:rFonts w:ascii="Times New Roman"/>
          <w:b w:val="false"/>
          <w:i w:val="false"/>
          <w:color w:val="000000"/>
          <w:sz w:val="28"/>
        </w:rPr>
        <w:t>
      Государственная регистрация представленных в органы юстиции актов осуществляется путем проведения юридической экспертизы на предмет наличия нормы права, соответствия акта законодательству и внесения в Реестр государственной регистрации нормативных правовых актов с присвоением номера государственной регистрации.</w:t>
      </w:r>
      <w:r>
        <w:br/>
      </w:r>
      <w:r>
        <w:rPr>
          <w:rFonts w:ascii="Times New Roman"/>
          <w:b w:val="false"/>
          <w:i w:val="false"/>
          <w:color w:val="000000"/>
          <w:sz w:val="28"/>
        </w:rPr>
        <w:t>
      Незарегистрированные нормативные правовые акты не имеют юридической силы и должны быть отменены органом, издавшим их, если решение органов юстиции не обжаловано в установленном порядке.</w:t>
      </w:r>
      <w:r>
        <w:br/>
      </w:r>
      <w:r>
        <w:rPr>
          <w:rFonts w:ascii="Times New Roman"/>
          <w:b w:val="false"/>
          <w:i w:val="false"/>
          <w:color w:val="000000"/>
          <w:sz w:val="28"/>
        </w:rPr>
        <w:t>
      2. Органы юстиции отказывают в государственной регистрации нормативного правового акта, если такой акт:</w:t>
      </w:r>
      <w:r>
        <w:br/>
      </w:r>
      <w:r>
        <w:rPr>
          <w:rFonts w:ascii="Times New Roman"/>
          <w:b w:val="false"/>
          <w:i w:val="false"/>
          <w:color w:val="000000"/>
          <w:sz w:val="28"/>
        </w:rPr>
        <w:t>
      1) ущемляет установленные законом права и свободы граждан;</w:t>
      </w:r>
      <w:r>
        <w:br/>
      </w:r>
      <w:r>
        <w:rPr>
          <w:rFonts w:ascii="Times New Roman"/>
          <w:b w:val="false"/>
          <w:i w:val="false"/>
          <w:color w:val="000000"/>
          <w:sz w:val="28"/>
        </w:rPr>
        <w:t>
      2) нарушает законные интересы юридических лиц;</w:t>
      </w:r>
      <w:r>
        <w:br/>
      </w:r>
      <w:r>
        <w:rPr>
          <w:rFonts w:ascii="Times New Roman"/>
          <w:b w:val="false"/>
          <w:i w:val="false"/>
          <w:color w:val="000000"/>
          <w:sz w:val="28"/>
        </w:rPr>
        <w:t>
      3) противоречит нормативным правовым актам вышестоящего уровня;</w:t>
      </w:r>
      <w:r>
        <w:br/>
      </w:r>
      <w:r>
        <w:rPr>
          <w:rFonts w:ascii="Times New Roman"/>
          <w:b w:val="false"/>
          <w:i w:val="false"/>
          <w:color w:val="000000"/>
          <w:sz w:val="28"/>
        </w:rPr>
        <w:t>
      4) выходит за пределы компетенции органа, издавшего нормативный правовой акт;</w:t>
      </w:r>
      <w:r>
        <w:br/>
      </w:r>
      <w:r>
        <w:rPr>
          <w:rFonts w:ascii="Times New Roman"/>
          <w:b w:val="false"/>
          <w:i w:val="false"/>
          <w:color w:val="000000"/>
          <w:sz w:val="28"/>
        </w:rPr>
        <w:t>
      5) не согласован с заинтересованными органами;</w:t>
      </w:r>
      <w:r>
        <w:br/>
      </w:r>
      <w:r>
        <w:rPr>
          <w:rFonts w:ascii="Times New Roman"/>
          <w:b w:val="false"/>
          <w:i w:val="false"/>
          <w:color w:val="000000"/>
          <w:sz w:val="28"/>
        </w:rPr>
        <w:t>
      6) затрагивает интересы субъектов частного предпринимательства и не имеет приложений в виде экспертных заключений представленных аккредитованными объединениями субъектов частного предпринимательства;</w:t>
      </w:r>
      <w:r>
        <w:br/>
      </w:r>
      <w:r>
        <w:rPr>
          <w:rFonts w:ascii="Times New Roman"/>
          <w:b w:val="false"/>
          <w:i w:val="false"/>
          <w:color w:val="000000"/>
          <w:sz w:val="28"/>
        </w:rPr>
        <w:t>
      7) принят с нарушением порядка, установленного правилами государственной регистрации, а также оформления и согласования нормативных правовых актов, подлежащих государственной регистрации.</w:t>
      </w:r>
      <w:r>
        <w:br/>
      </w:r>
      <w:r>
        <w:rPr>
          <w:rFonts w:ascii="Times New Roman"/>
          <w:b w:val="false"/>
          <w:i w:val="false"/>
          <w:color w:val="000000"/>
          <w:sz w:val="28"/>
        </w:rPr>
        <w:t>
      3. Отказ в регистрации нормативного правового акта, подлежащего государственной регистрации, может быть обжалован заинтересованным государственным органом в судебном порядке.</w:t>
      </w:r>
      <w:r>
        <w:br/>
      </w:r>
      <w:r>
        <w:rPr>
          <w:rFonts w:ascii="Times New Roman"/>
          <w:b w:val="false"/>
          <w:i w:val="false"/>
          <w:color w:val="000000"/>
          <w:sz w:val="28"/>
        </w:rPr>
        <w:t>
      4. Правила оформления, согласования и государственной регистрации нормативных правовых актов устанавливается Правительством Республики Казахстан.»;</w:t>
      </w:r>
      <w:r>
        <w:br/>
      </w:r>
      <w:r>
        <w:rPr>
          <w:rFonts w:ascii="Times New Roman"/>
          <w:b w:val="false"/>
          <w:i w:val="false"/>
          <w:color w:val="000000"/>
          <w:sz w:val="28"/>
        </w:rPr>
        <w:t>
      10) пункт 2 статьи 46 изложить в следующей редакции:</w:t>
      </w:r>
      <w:r>
        <w:br/>
      </w:r>
      <w:r>
        <w:rPr>
          <w:rFonts w:ascii="Times New Roman"/>
          <w:b w:val="false"/>
          <w:i w:val="false"/>
          <w:color w:val="000000"/>
          <w:sz w:val="28"/>
        </w:rPr>
        <w:t>
      «2. Порядок ведения учета и систематизации нормативных правовых актов государственными органами определяется Правительством Республики Казахстан.».</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w:t>
      </w:r>
      <w:r>
        <w:br/>
      </w:r>
      <w:r>
        <w:rPr>
          <w:rFonts w:ascii="Times New Roman"/>
          <w:b w:val="false"/>
          <w:i w:val="false"/>
          <w:color w:val="000000"/>
          <w:sz w:val="28"/>
        </w:rPr>
        <w:t>
      1) часть вторую пункта 3 статьи 8 изложить в следующей редакции:</w:t>
      </w:r>
      <w:r>
        <w:br/>
      </w:r>
      <w:r>
        <w:rPr>
          <w:rFonts w:ascii="Times New Roman"/>
          <w:b w:val="false"/>
          <w:i w:val="false"/>
          <w:color w:val="000000"/>
          <w:sz w:val="28"/>
        </w:rPr>
        <w:t>
      «Перечень и методика определения должностей с высоким риском совершения коррупционных правонарушений и механизм осуществления специальной проверки на предмет соблюдения антикоррупционного законодательства определяются Правительством Республики Казахстан.»;</w:t>
      </w:r>
      <w:r>
        <w:br/>
      </w:r>
      <w:r>
        <w:rPr>
          <w:rFonts w:ascii="Times New Roman"/>
          <w:b w:val="false"/>
          <w:i w:val="false"/>
          <w:color w:val="000000"/>
          <w:sz w:val="28"/>
        </w:rPr>
        <w:t>
      2) пункт 5 статьи 9 изложить в следующей редакции:</w:t>
      </w:r>
      <w:r>
        <w:br/>
      </w:r>
      <w:r>
        <w:rPr>
          <w:rFonts w:ascii="Times New Roman"/>
          <w:b w:val="false"/>
          <w:i w:val="false"/>
          <w:color w:val="000000"/>
          <w:sz w:val="28"/>
        </w:rPr>
        <w:t>
      «5. Непредставление или представление неполных, недостоверных деклараций и сведений, перечисленных в настоящей статье, лицами, указанными в пунктах 1 и 2 настоящей статьи (за исключением лиц, уволенных с государственной службы по отрицательным мотивам), если в содеянном не содержится признаков уголовно наказуемого деяния, являются основанием для отказа в наделении лица соответствующими полномочиями либо влекут дисциплинарную ответственность в предусмотренном законом порядке.»;</w:t>
      </w:r>
      <w:r>
        <w:br/>
      </w:r>
      <w:r>
        <w:rPr>
          <w:rFonts w:ascii="Times New Roman"/>
          <w:b w:val="false"/>
          <w:i w:val="false"/>
          <w:color w:val="000000"/>
          <w:sz w:val="28"/>
        </w:rPr>
        <w:t>
      2) в статье 18:</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В случаях отказа добровольно сдать незаконно полученное имущество или оплатить государству его стоимость или стоимость незаконно полученных услуг, взыскание осуществляется по решению суда в доход государства по иску прокурора органами налоговой службы либо других государственных органов и должностных лиц, уполномоченных на это законом. Указанные органы до вынесения судом решения налагают арест на имущество, принадлежащее правонарушителю.»;</w:t>
      </w:r>
      <w:r>
        <w:br/>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В случаях, указанных в пункте 2 настоящей статьи, прокурор, органы налоговой службы либо другие государственные органы и должностные лица, уполномоченные на это законом, не позднее месяца с момента наступления обязанностей у лиц, уполномоченных на выполнение государственных функций, или лиц, приравненных к ним по возврату незаконно полученного имущества или оплаты государству его стоимости или стоимости незаконно полученных услуг, обращается в суд с иском об обращении незаконно полученного имущества и (или) взыскании стоимости незаконно полученных услуг в доход государства.».</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марта 1999 года «О государственных секретах» (Ведомости Парламента Республики Казахстан, 1999 г., № 4, ст. 102; 2001 г., № 8, ст. 53; 2002 г., № 15, ст. 147; 2004 г., № 6, ст. 41; 2007 г., № 2, ст. 18; № 9, ст.67; № 20, ст. 152; 2009 г., № 24, ст. 122, 128; 2010 г., № 3-4, ст.11; № 7, ст.32; 2011 г., № 1, ст.7; № 11, ст. 102; № 12, ст. 111; 2012 г., № 8, ст. 63):</w:t>
      </w:r>
      <w:r>
        <w:br/>
      </w:r>
      <w:r>
        <w:rPr>
          <w:rFonts w:ascii="Times New Roman"/>
          <w:b w:val="false"/>
          <w:i w:val="false"/>
          <w:color w:val="000000"/>
          <w:sz w:val="28"/>
        </w:rPr>
        <w:t>
      1) часть первую пункта 3 статьи 20 изложить в следующей редакции:</w:t>
      </w:r>
      <w:r>
        <w:br/>
      </w:r>
      <w:r>
        <w:rPr>
          <w:rFonts w:ascii="Times New Roman"/>
          <w:b w:val="false"/>
          <w:i w:val="false"/>
          <w:color w:val="000000"/>
          <w:sz w:val="28"/>
        </w:rPr>
        <w:t>
      «3. Срок засекречивания сведений, составляющих государственные секреты, не должен превышать тридцати лет. В исключительных случаях этот срок продлевается по заключению уполномоченного государственного органа по защите государственных секретов.»;</w:t>
      </w:r>
      <w:r>
        <w:br/>
      </w:r>
      <w:r>
        <w:rPr>
          <w:rFonts w:ascii="Times New Roman"/>
          <w:b w:val="false"/>
          <w:i w:val="false"/>
          <w:color w:val="000000"/>
          <w:sz w:val="28"/>
        </w:rPr>
        <w:t>
      2) абзац первый пункта 1 статьи 30 изложить в следующей редакции:</w:t>
      </w:r>
      <w:r>
        <w:br/>
      </w:r>
      <w:r>
        <w:rPr>
          <w:rFonts w:ascii="Times New Roman"/>
          <w:b w:val="false"/>
          <w:i w:val="false"/>
          <w:color w:val="000000"/>
          <w:sz w:val="28"/>
        </w:rPr>
        <w:t>
      «1. Основаниями для отказа должностному лицу или гражданину Республики Казахстан в допуске к государственным секретам являются:».</w:t>
      </w:r>
    </w:p>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обеспечивающих временную изоляцию от общества» (Ведомости Парламента Республики Казахстан, 1999 г., № 6, ст. 190; 2001 г., № 17-18, ст. 245; 2002 г., № 15, ст. 147; 2004 г., № 23, ст. 142; № 24, ст. 154; 2007 г., № 9, ст. 67; 2008 г., № 15-16, ст. 63; 2009 г., № 24, ст. 128, 130; 2010 г., № 24, ст. 152):</w:t>
      </w:r>
      <w:r>
        <w:br/>
      </w:r>
      <w:r>
        <w:rPr>
          <w:rFonts w:ascii="Times New Roman"/>
          <w:b w:val="false"/>
          <w:i w:val="false"/>
          <w:color w:val="000000"/>
          <w:sz w:val="28"/>
        </w:rPr>
        <w:t>
      1) пункт 3 статьи 7 изложить в следующей редакции:</w:t>
      </w:r>
      <w:r>
        <w:br/>
      </w:r>
      <w:r>
        <w:rPr>
          <w:rFonts w:ascii="Times New Roman"/>
          <w:b w:val="false"/>
          <w:i w:val="false"/>
          <w:color w:val="000000"/>
          <w:sz w:val="28"/>
        </w:rPr>
        <w:t>
      «3. В случаях, когда задержание по подозрению в совершении преступления осуществляется в порядке, установленном законодательством, капитанами морских судов, находящихся в дальнем плавании, начальниками пограничных отрядов, комендантом местности подозреваемые содержатся в помещениях, которые определены указанными должностными лицами и приспособлены для этих целей.»;</w:t>
      </w:r>
      <w:r>
        <w:br/>
      </w:r>
      <w:r>
        <w:rPr>
          <w:rFonts w:ascii="Times New Roman"/>
          <w:b w:val="false"/>
          <w:i w:val="false"/>
          <w:color w:val="000000"/>
          <w:sz w:val="28"/>
        </w:rPr>
        <w:t>
      2) пункт 1 статьи 9-1 дополнить частью второй следующего содержания:</w:t>
      </w:r>
      <w:r>
        <w:br/>
      </w:r>
      <w:r>
        <w:rPr>
          <w:rFonts w:ascii="Times New Roman"/>
          <w:b w:val="false"/>
          <w:i w:val="false"/>
          <w:color w:val="000000"/>
          <w:sz w:val="28"/>
        </w:rPr>
        <w:t>
      «При введении чрезвычайного положения в качестве приемников-распределителей и специальных приемников могут использоваться иные помещения, отвечающие санитарным требованиям и исключающие возможность их самовольного оставления, по решению коменданта местности.»;</w:t>
      </w:r>
    </w:p>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 97; 2009 г., № 15-16, ст. 74; № 18, ст. 84; 2010 г., № 5, ст. 23; № 7, ст. 29; № 17-18, ст. 111; 2011 г., № 1, ст. 2; № 7, ст. 54; № 11, ст. 102; № 12, ст. 111; № 15, ст. 118; 2012 г., № 8, ст. 64; № 13, ст. 91; № 15, ст. 97):</w:t>
      </w:r>
      <w:r>
        <w:br/>
      </w:r>
      <w:r>
        <w:rPr>
          <w:rFonts w:ascii="Times New Roman"/>
          <w:b w:val="false"/>
          <w:i w:val="false"/>
          <w:color w:val="000000"/>
          <w:sz w:val="28"/>
        </w:rPr>
        <w:t>
      1) абзац первый статьи 9-2 изложить в следующей редакции:</w:t>
      </w:r>
      <w:r>
        <w:br/>
      </w:r>
      <w:r>
        <w:rPr>
          <w:rFonts w:ascii="Times New Roman"/>
          <w:b w:val="false"/>
          <w:i w:val="false"/>
          <w:color w:val="000000"/>
          <w:sz w:val="28"/>
        </w:rPr>
        <w:t>
      «Функции государственного органа подразделяются на стратегические, регулятивные, реализационные и контрольные:»;</w:t>
      </w:r>
      <w:r>
        <w:br/>
      </w:r>
      <w:r>
        <w:rPr>
          <w:rFonts w:ascii="Times New Roman"/>
          <w:b w:val="false"/>
          <w:i w:val="false"/>
          <w:color w:val="000000"/>
          <w:sz w:val="28"/>
        </w:rPr>
        <w:t>
      2) пункт 3 статьи 12 изложить в следующей редакции:</w:t>
      </w:r>
      <w:r>
        <w:br/>
      </w:r>
      <w:r>
        <w:rPr>
          <w:rFonts w:ascii="Times New Roman"/>
          <w:b w:val="false"/>
          <w:i w:val="false"/>
          <w:color w:val="000000"/>
          <w:sz w:val="28"/>
        </w:rPr>
        <w:t>
      «3. В случае, если вопрос выходит за пределы установленной компетенции, то уполномоченным должностным лицом принимается решение о направлении обращения компетентному государственному органу или должностному лицу с обязательным уведомлением заявителя в срок не более трех рабочих дней.»;</w:t>
      </w:r>
      <w:r>
        <w:br/>
      </w:r>
      <w:r>
        <w:rPr>
          <w:rFonts w:ascii="Times New Roman"/>
          <w:b w:val="false"/>
          <w:i w:val="false"/>
          <w:color w:val="000000"/>
          <w:sz w:val="28"/>
        </w:rPr>
        <w:t>
      3) дополнить статьей 12-1 следующего содержания:</w:t>
      </w:r>
      <w:r>
        <w:br/>
      </w:r>
      <w:r>
        <w:rPr>
          <w:rFonts w:ascii="Times New Roman"/>
          <w:b w:val="false"/>
          <w:i w:val="false"/>
          <w:color w:val="000000"/>
          <w:sz w:val="28"/>
        </w:rPr>
        <w:t>
      «Статья 12-1. Исчисление сроков</w:t>
      </w:r>
      <w:r>
        <w:br/>
      </w:r>
      <w:r>
        <w:rPr>
          <w:rFonts w:ascii="Times New Roman"/>
          <w:b w:val="false"/>
          <w:i w:val="false"/>
          <w:color w:val="000000"/>
          <w:sz w:val="28"/>
        </w:rPr>
        <w:t>
      1. Срок, установленный законодательством, определяется календарной датой или указанием на событие, которое должно неизбежно наступить. Срок может устанавливаться также как период времени, который исчисляется годами, месяцами, неделями, днями или часами.</w:t>
      </w:r>
      <w:r>
        <w:br/>
      </w:r>
      <w:r>
        <w:rPr>
          <w:rFonts w:ascii="Times New Roman"/>
          <w:b w:val="false"/>
          <w:i w:val="false"/>
          <w:color w:val="000000"/>
          <w:sz w:val="28"/>
        </w:rPr>
        <w:t>
      2. Срок, исчисляемый годами, начинается с календарной даты или со дня наступления события, которыми определено его начало, и истекает в соответствующие месяц и число последнего года срока. Если окончание срока приходится на месяц, в котором нет соответствующего числа, то срок истекает в последний день этого месяца.</w:t>
      </w:r>
      <w:r>
        <w:br/>
      </w:r>
      <w:r>
        <w:rPr>
          <w:rFonts w:ascii="Times New Roman"/>
          <w:b w:val="false"/>
          <w:i w:val="false"/>
          <w:color w:val="000000"/>
          <w:sz w:val="28"/>
        </w:rPr>
        <w:t>
      3. Срок, исчисляемый месяцами, начинается с календарной даты или со дня наступления события, которыми определено его начало, и истекает в соответствующий день (число) последнего месяца срока. Если окончание срока приходится на месяц, в котором нет соответствующего числа, то срок истекает в последний день этого месяца.</w:t>
      </w:r>
      <w:r>
        <w:br/>
      </w:r>
      <w:r>
        <w:rPr>
          <w:rFonts w:ascii="Times New Roman"/>
          <w:b w:val="false"/>
          <w:i w:val="false"/>
          <w:color w:val="000000"/>
          <w:sz w:val="28"/>
        </w:rPr>
        <w:t xml:space="preserve">
      4. Срок, исчисляемый неделями, начинается с календарной даты или со дня наступления события, которыми определено его начало, и истекает в соответствующий день последней недели срока. </w:t>
      </w:r>
      <w:r>
        <w:br/>
      </w:r>
      <w:r>
        <w:rPr>
          <w:rFonts w:ascii="Times New Roman"/>
          <w:b w:val="false"/>
          <w:i w:val="false"/>
          <w:color w:val="000000"/>
          <w:sz w:val="28"/>
        </w:rPr>
        <w:t>
      5. Срок, исчисляемый днями, начинается с календарной даты или со дня наступления события, которыми определено его начало, и истекает в последний день установленного периода.</w:t>
      </w:r>
      <w:r>
        <w:br/>
      </w:r>
      <w:r>
        <w:rPr>
          <w:rFonts w:ascii="Times New Roman"/>
          <w:b w:val="false"/>
          <w:i w:val="false"/>
          <w:color w:val="000000"/>
          <w:sz w:val="28"/>
        </w:rPr>
        <w:t>
      6. Срок, исчисляемый часами, начинается с минуты наступления события, которой определено его начало, и истекает в последнюю минуту установленного периода.».</w:t>
      </w:r>
    </w:p>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w:t>
      </w:r>
      <w:r>
        <w:br/>
      </w:r>
      <w:r>
        <w:rPr>
          <w:rFonts w:ascii="Times New Roman"/>
          <w:b w:val="false"/>
          <w:i w:val="false"/>
          <w:color w:val="000000"/>
          <w:sz w:val="28"/>
        </w:rPr>
        <w:t>
      1) пункт 4 статьи 25-3 изложить в следующей редакции:</w:t>
      </w:r>
      <w:r>
        <w:br/>
      </w:r>
      <w:r>
        <w:rPr>
          <w:rFonts w:ascii="Times New Roman"/>
          <w:b w:val="false"/>
          <w:i w:val="false"/>
          <w:color w:val="000000"/>
          <w:sz w:val="28"/>
        </w:rPr>
        <w:t>
      «4. Для осуществления внешнего контроля в отчетном году за исполнением бюджетов районов, городов областного значения годовой план работ ревизионных комиссий должен охватывать собой также объекты контроля, финансируемые из бюджетов районов, городов областного значения, входящих в состав соответствующей области, а также налоговые органы, обеспечивающие полноту и своевременность поступлений в местный бюджет.»;</w:t>
      </w:r>
      <w:r>
        <w:br/>
      </w:r>
      <w:r>
        <w:rPr>
          <w:rFonts w:ascii="Times New Roman"/>
          <w:b w:val="false"/>
          <w:i w:val="false"/>
          <w:color w:val="000000"/>
          <w:sz w:val="28"/>
        </w:rPr>
        <w:t>
      2) пункт 1 статьи 27 дополнить подпунктом 26-1) следующего содержания:</w:t>
      </w:r>
      <w:r>
        <w:br/>
      </w:r>
      <w:r>
        <w:rPr>
          <w:rFonts w:ascii="Times New Roman"/>
          <w:b w:val="false"/>
          <w:i w:val="false"/>
          <w:color w:val="000000"/>
          <w:sz w:val="28"/>
        </w:rPr>
        <w:t>
      «26-1) участвует в профилактике чрезвычайных ситуаций социального характера, а также минимизации и (или) ликвидации их последствий на территории области, города республиканского значения, столицы;»;</w:t>
      </w:r>
      <w:r>
        <w:br/>
      </w:r>
      <w:r>
        <w:rPr>
          <w:rFonts w:ascii="Times New Roman"/>
          <w:b w:val="false"/>
          <w:i w:val="false"/>
          <w:color w:val="000000"/>
          <w:sz w:val="28"/>
        </w:rPr>
        <w:t>
      3) пункт 1 статьи 31 дополнить подпунктом 23-1) следующего содержания:</w:t>
      </w:r>
      <w:r>
        <w:br/>
      </w:r>
      <w:r>
        <w:rPr>
          <w:rFonts w:ascii="Times New Roman"/>
          <w:b w:val="false"/>
          <w:i w:val="false"/>
          <w:color w:val="000000"/>
          <w:sz w:val="28"/>
        </w:rPr>
        <w:t>
      «23-1) участвует в профилактике чрезвычайных ситуаций социального характера, а также минимизации и (или) ликвидации их последствий на территории области, города республиканского значения, столицы;»;</w:t>
      </w:r>
      <w:r>
        <w:br/>
      </w:r>
      <w:r>
        <w:rPr>
          <w:rFonts w:ascii="Times New Roman"/>
          <w:b w:val="false"/>
          <w:i w:val="false"/>
          <w:color w:val="000000"/>
          <w:sz w:val="28"/>
        </w:rPr>
        <w:t>
      4) пункт 1 статьи 33 дополнить подпунктом 6-1) следующего содержания:</w:t>
      </w:r>
      <w:r>
        <w:br/>
      </w:r>
      <w:r>
        <w:rPr>
          <w:rFonts w:ascii="Times New Roman"/>
          <w:b w:val="false"/>
          <w:i w:val="false"/>
          <w:color w:val="000000"/>
          <w:sz w:val="28"/>
        </w:rPr>
        <w:t>
      «6-1) определяет исполнительный орган, финансируемый из соответствующего местного бюджета, в качестве уполномоченного органа для ведения реестра непрофессиональных медиаторов;».</w:t>
      </w:r>
    </w:p>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w:t>
      </w:r>
      <w:r>
        <w:br/>
      </w:r>
      <w:r>
        <w:rPr>
          <w:rFonts w:ascii="Times New Roman"/>
          <w:b w:val="false"/>
          <w:i w:val="false"/>
          <w:color w:val="000000"/>
          <w:sz w:val="28"/>
        </w:rPr>
        <w:t>
      1) часть первую пункта 1 статьи 34 изложить в следующей редакции:</w:t>
      </w:r>
      <w:r>
        <w:br/>
      </w:r>
      <w:r>
        <w:rPr>
          <w:rFonts w:ascii="Times New Roman"/>
          <w:b w:val="false"/>
          <w:i w:val="false"/>
          <w:color w:val="000000"/>
          <w:sz w:val="28"/>
        </w:rPr>
        <w:t>
      «1. Перевозчик, оператор магистральной железнодорожной сети, ветвевладелец обязаны незамедлительно принимать меры по устранению последствий чрезвычайных ситуаций социального, природного и техногенного характера.»;</w:t>
      </w:r>
      <w:r>
        <w:br/>
      </w:r>
      <w:r>
        <w:rPr>
          <w:rFonts w:ascii="Times New Roman"/>
          <w:b w:val="false"/>
          <w:i w:val="false"/>
          <w:color w:val="000000"/>
          <w:sz w:val="28"/>
        </w:rPr>
        <w:t>
      2) пункт 1 статьи 35 изложить в следующей редакции:</w:t>
      </w:r>
      <w:r>
        <w:br/>
      </w:r>
      <w:r>
        <w:rPr>
          <w:rFonts w:ascii="Times New Roman"/>
          <w:b w:val="false"/>
          <w:i w:val="false"/>
          <w:color w:val="000000"/>
          <w:sz w:val="28"/>
        </w:rPr>
        <w:t>
      «1. При возникновении чрезвычайных ситуаций социального, природного и техногенного характера, а также введении чрезвычайного положения договорные отношения перевозчика могут быть приостановлены на основании решений уполномоченного органа по представлению государственных органов, осуществляющих предупреждение (выявление, пресечение) и ликвидацию чрезвычайных ситуаций социального характера в зависимости от своей компетенции, коменданта местности.»;</w:t>
      </w:r>
      <w:r>
        <w:br/>
      </w:r>
      <w:r>
        <w:rPr>
          <w:rFonts w:ascii="Times New Roman"/>
          <w:b w:val="false"/>
          <w:i w:val="false"/>
          <w:color w:val="000000"/>
          <w:sz w:val="28"/>
        </w:rPr>
        <w:t>
      3) часть первую пункта 2 статьи 35 изложить в следующей редакции:</w:t>
      </w:r>
      <w:r>
        <w:br/>
      </w:r>
      <w:r>
        <w:rPr>
          <w:rFonts w:ascii="Times New Roman"/>
          <w:b w:val="false"/>
          <w:i w:val="false"/>
          <w:color w:val="000000"/>
          <w:sz w:val="28"/>
        </w:rPr>
        <w:t>
      «2. При возникновении чрезвычайных ситуаций социального, природного и техногенного характера, а также введении чрезвычайного положения и иных обстоятельств, препятствующих перевозке, оператор магистральной железнодорожной сети может принять решение о временном прекращении либо ограничении оказания услуг, связанных с перевозкой в определенных направлениях железнодорожного сообщения.»;</w:t>
      </w:r>
      <w:r>
        <w:br/>
      </w:r>
      <w:r>
        <w:rPr>
          <w:rFonts w:ascii="Times New Roman"/>
          <w:b w:val="false"/>
          <w:i w:val="false"/>
          <w:color w:val="000000"/>
          <w:sz w:val="28"/>
        </w:rPr>
        <w:t>
      4) дополнить статьей 35-1 следующего содержания:</w:t>
      </w:r>
      <w:r>
        <w:br/>
      </w:r>
      <w:r>
        <w:rPr>
          <w:rFonts w:ascii="Times New Roman"/>
          <w:b w:val="false"/>
          <w:i w:val="false"/>
          <w:color w:val="000000"/>
          <w:sz w:val="28"/>
        </w:rPr>
        <w:t>
      «Статья 35-1. Обязанность предоставления железнодорожного</w:t>
      </w:r>
      <w:r>
        <w:br/>
      </w:r>
      <w:r>
        <w:rPr>
          <w:rFonts w:ascii="Times New Roman"/>
          <w:b w:val="false"/>
          <w:i w:val="false"/>
          <w:color w:val="000000"/>
          <w:sz w:val="28"/>
        </w:rPr>
        <w:t>
                    транспорта правоохранительным и специальным</w:t>
      </w:r>
      <w:r>
        <w:br/>
      </w:r>
      <w:r>
        <w:rPr>
          <w:rFonts w:ascii="Times New Roman"/>
          <w:b w:val="false"/>
          <w:i w:val="false"/>
          <w:color w:val="000000"/>
          <w:sz w:val="28"/>
        </w:rPr>
        <w:t>
                    государственным органам</w:t>
      </w:r>
      <w:r>
        <w:br/>
      </w:r>
      <w:r>
        <w:rPr>
          <w:rFonts w:ascii="Times New Roman"/>
          <w:b w:val="false"/>
          <w:i w:val="false"/>
          <w:color w:val="000000"/>
          <w:sz w:val="28"/>
        </w:rPr>
        <w:t xml:space="preserve">
      Владельцы железнодорожного транспорта обязаны предоставлять правоохранительным и специальным государственным органам железнодорожный транспорт, независимо от форм их собственности, для проезда к местам происшествий, чрезвычайных ситуаций и доставления в лечебные учреждения граждан, нуждающихся в экстренной медицинской помощи, в порядке, предусмотренном статьей 35 настоящего Закона. </w:t>
      </w:r>
      <w:r>
        <w:br/>
      </w:r>
      <w:r>
        <w:rPr>
          <w:rFonts w:ascii="Times New Roman"/>
          <w:b w:val="false"/>
          <w:i w:val="false"/>
          <w:color w:val="000000"/>
          <w:sz w:val="28"/>
        </w:rPr>
        <w:t>
      Владельцам железнодорожного транспорта возмещаются расходы за использование транспорта в случаях, предусмотренных настоящей статьей, а также причиненный ущерб за счет государственного бюджета в порядке, установленном гражданским законодательством Республики Казахстан.»;</w:t>
      </w:r>
      <w:r>
        <w:br/>
      </w:r>
      <w:r>
        <w:rPr>
          <w:rFonts w:ascii="Times New Roman"/>
          <w:b w:val="false"/>
          <w:i w:val="false"/>
          <w:color w:val="000000"/>
          <w:sz w:val="28"/>
        </w:rPr>
        <w:t>
      5) подпункт 1) пункта 2 статьи 86 изложить в следующей редакции:</w:t>
      </w:r>
      <w:r>
        <w:br/>
      </w:r>
      <w:r>
        <w:rPr>
          <w:rFonts w:ascii="Times New Roman"/>
          <w:b w:val="false"/>
          <w:i w:val="false"/>
          <w:color w:val="000000"/>
          <w:sz w:val="28"/>
        </w:rPr>
        <w:t>
      «1) непреодолимой силы, а также чрезвычайных ситуаций социального, природного и техногенного характера;».</w:t>
      </w:r>
    </w:p>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 12, ст. 111; 2012 г., № 8, ст. 64; № 14, ст. 95, 96; № 15, ст. 97):</w:t>
      </w:r>
      <w:r>
        <w:br/>
      </w:r>
      <w:r>
        <w:rPr>
          <w:rFonts w:ascii="Times New Roman"/>
          <w:b w:val="false"/>
          <w:i w:val="false"/>
          <w:color w:val="000000"/>
          <w:sz w:val="28"/>
        </w:rPr>
        <w:t>
      1) пункт 1 статьи 69 изложить в следующей редакции:</w:t>
      </w:r>
      <w:r>
        <w:br/>
      </w:r>
      <w:r>
        <w:rPr>
          <w:rFonts w:ascii="Times New Roman"/>
          <w:b w:val="false"/>
          <w:i w:val="false"/>
          <w:color w:val="000000"/>
          <w:sz w:val="28"/>
        </w:rPr>
        <w:t>
      «1. При чрезвычайных ситуациях социального, природного и техногенного характера прием грузов может быть временно прекращен или ограничен распоряжением морской администрации порта с незамедлительным уведомлением уполномоченного органа, который устанавливает срок действия временного прекращения или ограничения приема грузов для перевозок по согласованию с соответствующими государственными органами.»;</w:t>
      </w:r>
      <w:r>
        <w:br/>
      </w:r>
      <w:r>
        <w:rPr>
          <w:rFonts w:ascii="Times New Roman"/>
          <w:b w:val="false"/>
          <w:i w:val="false"/>
          <w:color w:val="000000"/>
          <w:sz w:val="28"/>
        </w:rPr>
        <w:t>
      2) подпункт 6) пункта 2 статьи 114 изложить в следующей редакции:</w:t>
      </w:r>
      <w:r>
        <w:br/>
      </w:r>
      <w:r>
        <w:rPr>
          <w:rFonts w:ascii="Times New Roman"/>
          <w:b w:val="false"/>
          <w:i w:val="false"/>
          <w:color w:val="000000"/>
          <w:sz w:val="28"/>
        </w:rPr>
        <w:t>
      «6) чрезвычайных ситуаций социального, природного и техногенного характера;»;</w:t>
      </w:r>
      <w:r>
        <w:br/>
      </w:r>
      <w:r>
        <w:rPr>
          <w:rFonts w:ascii="Times New Roman"/>
          <w:b w:val="false"/>
          <w:i w:val="false"/>
          <w:color w:val="000000"/>
          <w:sz w:val="28"/>
        </w:rPr>
        <w:t>
      3) часть первую пункта 1 статьи 115 изложить в следующей редакции:</w:t>
      </w:r>
      <w:r>
        <w:br/>
      </w:r>
      <w:r>
        <w:rPr>
          <w:rFonts w:ascii="Times New Roman"/>
          <w:b w:val="false"/>
          <w:i w:val="false"/>
          <w:color w:val="000000"/>
          <w:sz w:val="28"/>
        </w:rPr>
        <w:t>
      «1. Перевозчик вправе задержать отход судна, изменить маршрут перевозки пассажира, место посадки и (или) высадки пассажира, если такие действия необходимы вследствие чрезвычайных ситуаций социального, природного и техногенного характера в порту (пункте) отправления, порту (пункте) назначения или пути следования по маршруту перевозки пассажира, а также вследствие других обстоятельств, не зависящих от перевозчика.».</w:t>
      </w:r>
    </w:p>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чрезвычайном положении» (Ведомости Парламента Республики Казахстан, 2003 г., № 3, ст. 18; 2006 г., № 2, ст. 14; 2007 г., № 9, ст. 67; 2008 г., № 6-7, ст. 27; 2009 г., № 8, ст. 44; 2010 г., № 7, ст. 32):</w:t>
      </w:r>
      <w:r>
        <w:br/>
      </w:r>
      <w:r>
        <w:rPr>
          <w:rFonts w:ascii="Times New Roman"/>
          <w:b w:val="false"/>
          <w:i w:val="false"/>
          <w:color w:val="000000"/>
          <w:sz w:val="28"/>
        </w:rPr>
        <w:t>
      1) преамбулу Закона изложить в следующей редакции:</w:t>
      </w:r>
      <w:r>
        <w:br/>
      </w:r>
      <w:r>
        <w:rPr>
          <w:rFonts w:ascii="Times New Roman"/>
          <w:b w:val="false"/>
          <w:i w:val="false"/>
          <w:color w:val="000000"/>
          <w:sz w:val="28"/>
        </w:rPr>
        <w:t>
      «Настоящий Закон устанавливает основания, сроки, порядок введения и действия чрезвычайного положения на всей территории Республики Казахстан или в отдельных ее местностях, правовой режим чрезвычайной ситуации социального характера.»;</w:t>
      </w:r>
      <w:r>
        <w:br/>
      </w:r>
      <w:r>
        <w:rPr>
          <w:rFonts w:ascii="Times New Roman"/>
          <w:b w:val="false"/>
          <w:i w:val="false"/>
          <w:color w:val="000000"/>
          <w:sz w:val="28"/>
        </w:rPr>
        <w:t>
      2) статью 1 дополнить подпунктом 4-1) следующего содержания:</w:t>
      </w:r>
      <w:r>
        <w:br/>
      </w:r>
      <w:r>
        <w:rPr>
          <w:rFonts w:ascii="Times New Roman"/>
          <w:b w:val="false"/>
          <w:i w:val="false"/>
          <w:color w:val="000000"/>
          <w:sz w:val="28"/>
        </w:rPr>
        <w:t>
      «4-1) чрезвычайная ситуация социального характера – обстановка на определенной территории, сложившаяся в результате возникновения опасных противоречий и конфликтов в сфере социальных отношений, которые могут повлечь или повлекли за собой человеческие жертвы, ущерб здоровью людей, значительные материальные потери или нарушения условий жизнедеятельности населения;»;</w:t>
      </w:r>
      <w:r>
        <w:br/>
      </w:r>
      <w:r>
        <w:rPr>
          <w:rFonts w:ascii="Times New Roman"/>
          <w:b w:val="false"/>
          <w:i w:val="false"/>
          <w:color w:val="000000"/>
          <w:sz w:val="28"/>
        </w:rPr>
        <w:t>
      3) дополнить главой 1-1 следующего содержания:</w:t>
      </w:r>
      <w:r>
        <w:br/>
      </w:r>
      <w:r>
        <w:rPr>
          <w:rFonts w:ascii="Times New Roman"/>
          <w:b w:val="false"/>
          <w:i w:val="false"/>
          <w:color w:val="000000"/>
          <w:sz w:val="28"/>
        </w:rPr>
        <w:t>
      «Глава 1-1. Правовой режим чрезвычайной ситуации социального  характера</w:t>
      </w:r>
      <w:r>
        <w:br/>
      </w:r>
      <w:r>
        <w:rPr>
          <w:rFonts w:ascii="Times New Roman"/>
          <w:b w:val="false"/>
          <w:i w:val="false"/>
          <w:color w:val="000000"/>
          <w:sz w:val="28"/>
        </w:rPr>
        <w:t>
      Статья 3-1. Правовой режим чрезвычайной ситуации</w:t>
      </w:r>
      <w:r>
        <w:br/>
      </w:r>
      <w:r>
        <w:rPr>
          <w:rFonts w:ascii="Times New Roman"/>
          <w:b w:val="false"/>
          <w:i w:val="false"/>
          <w:color w:val="000000"/>
          <w:sz w:val="28"/>
        </w:rPr>
        <w:t>
                  социального характера</w:t>
      </w:r>
      <w:r>
        <w:br/>
      </w:r>
      <w:r>
        <w:rPr>
          <w:rFonts w:ascii="Times New Roman"/>
          <w:b w:val="false"/>
          <w:i w:val="false"/>
          <w:color w:val="000000"/>
          <w:sz w:val="28"/>
        </w:rPr>
        <w:t>
      1. Правовой режим чрезвычайной ситуации социального характера представляет собой особый режим экстренного реагирования и функционирования государственных органов, осуществляющих предупреждение и ликвидацию чрезвычайных обстоятельств социального характера, являющихся основанием для введения чрезвычайного положения.</w:t>
      </w:r>
      <w:r>
        <w:br/>
      </w:r>
      <w:r>
        <w:rPr>
          <w:rFonts w:ascii="Times New Roman"/>
          <w:b w:val="false"/>
          <w:i w:val="false"/>
          <w:color w:val="000000"/>
          <w:sz w:val="28"/>
        </w:rPr>
        <w:t>
      2. Правовой режим чрезвычайной ситуации социального характера вводится в отдельных местностях по решению руководителя уполномоченного государственного органа по предупреждению и ликвидации чрезвычайной ситуации социального характера, а в случае, предусмотренном пунктом 2 статьи 3-2 настоящего Закона, - местным исполнительным органом по согласованию с уполномоченным государственным органом по предупреждению (выявлению, пресечению) чрезвычайных ситуаций социального характера.</w:t>
      </w:r>
      <w:r>
        <w:br/>
      </w:r>
      <w:r>
        <w:rPr>
          <w:rFonts w:ascii="Times New Roman"/>
          <w:b w:val="false"/>
          <w:i w:val="false"/>
          <w:color w:val="000000"/>
          <w:sz w:val="28"/>
        </w:rPr>
        <w:t xml:space="preserve">
      3. Рабочим органом системы экстренного реагирования и управления при правовом режиме чрезвычайной ситуации социального характера является оперативный штаб. </w:t>
      </w:r>
      <w:r>
        <w:br/>
      </w:r>
      <w:r>
        <w:rPr>
          <w:rFonts w:ascii="Times New Roman"/>
          <w:b w:val="false"/>
          <w:i w:val="false"/>
          <w:color w:val="000000"/>
          <w:sz w:val="28"/>
        </w:rPr>
        <w:t xml:space="preserve">
      4. Государственные и местные исполнительные органы при угрозе или возникновении чрезвычайной ситуации социального характера обязаны оказывать содействие и предоставлять необходимую помощь уполномоченному государственному органу по предупреждению и ликвидации чрезвычайной ситуации социального характера. </w:t>
      </w:r>
      <w:r>
        <w:br/>
      </w:r>
      <w:r>
        <w:rPr>
          <w:rFonts w:ascii="Times New Roman"/>
          <w:b w:val="false"/>
          <w:i w:val="false"/>
          <w:color w:val="000000"/>
          <w:sz w:val="28"/>
        </w:rPr>
        <w:t>
      5. Для предупреждения и ликвидации чрезвычайной ситуации социального характера уполномоченные государственные органы вправе:</w:t>
      </w:r>
      <w:r>
        <w:br/>
      </w:r>
      <w:r>
        <w:rPr>
          <w:rFonts w:ascii="Times New Roman"/>
          <w:b w:val="false"/>
          <w:i w:val="false"/>
          <w:color w:val="000000"/>
          <w:sz w:val="28"/>
        </w:rPr>
        <w:t xml:space="preserve">
      1) использовать транспорт, независимо от форм собственности (кроме представительств иностранных государств и международных организаций, обладающих дипломатическим иммунитетом), для проезда к местам происшествий, чрезвычайных ситуаций и доставления в лечебные учреждения граждан, нуждающихся в экстренной медицинской помощи, а также в иных случаях, не терпящих отлагательств, в порядке, определенном Правительством Республики Казахстан; </w:t>
      </w:r>
      <w:r>
        <w:br/>
      </w:r>
      <w:r>
        <w:rPr>
          <w:rFonts w:ascii="Times New Roman"/>
          <w:b w:val="false"/>
          <w:i w:val="false"/>
          <w:color w:val="000000"/>
          <w:sz w:val="28"/>
        </w:rPr>
        <w:t xml:space="preserve">
      2) использовать государственный материальный резерв; </w:t>
      </w:r>
      <w:r>
        <w:br/>
      </w:r>
      <w:r>
        <w:rPr>
          <w:rFonts w:ascii="Times New Roman"/>
          <w:b w:val="false"/>
          <w:i w:val="false"/>
          <w:color w:val="000000"/>
          <w:sz w:val="28"/>
        </w:rPr>
        <w:t>
      3) принимать иные меры, предусмотренные законодательством Республики Казахстан.</w:t>
      </w:r>
      <w:r>
        <w:br/>
      </w:r>
      <w:r>
        <w:rPr>
          <w:rFonts w:ascii="Times New Roman"/>
          <w:b w:val="false"/>
          <w:i w:val="false"/>
          <w:color w:val="000000"/>
          <w:sz w:val="28"/>
        </w:rPr>
        <w:t>
      6. Срок действия правового режима чрезвычайной ситуации социального характера не должен превышать сроки устранения причин и последствий обстоятельств, послуживших основанием его введения.</w:t>
      </w:r>
      <w:r>
        <w:br/>
      </w:r>
      <w:r>
        <w:rPr>
          <w:rFonts w:ascii="Times New Roman"/>
          <w:b w:val="false"/>
          <w:i w:val="false"/>
          <w:color w:val="000000"/>
          <w:sz w:val="28"/>
        </w:rPr>
        <w:t>
      Статья 3-2. Компетенция государственных органов по</w:t>
      </w:r>
      <w:r>
        <w:br/>
      </w:r>
      <w:r>
        <w:rPr>
          <w:rFonts w:ascii="Times New Roman"/>
          <w:b w:val="false"/>
          <w:i w:val="false"/>
          <w:color w:val="000000"/>
          <w:sz w:val="28"/>
        </w:rPr>
        <w:t>
                  предупреждению и ликвидации чрезвычайных ситуаций</w:t>
      </w:r>
      <w:r>
        <w:br/>
      </w:r>
      <w:r>
        <w:rPr>
          <w:rFonts w:ascii="Times New Roman"/>
          <w:b w:val="false"/>
          <w:i w:val="false"/>
          <w:color w:val="000000"/>
          <w:sz w:val="28"/>
        </w:rPr>
        <w:t>
                  социального характера</w:t>
      </w:r>
      <w:r>
        <w:br/>
      </w:r>
      <w:r>
        <w:rPr>
          <w:rFonts w:ascii="Times New Roman"/>
          <w:b w:val="false"/>
          <w:i w:val="false"/>
          <w:color w:val="000000"/>
          <w:sz w:val="28"/>
        </w:rPr>
        <w:t xml:space="preserve">
      1. Государственные органы осуществляют предупреждение и ликвидацию чрезвычайных ситуаций социального характера в зависимости от своей компетенции и обстоятельств возникновения чрезвычайной ситуации. </w:t>
      </w:r>
      <w:r>
        <w:br/>
      </w:r>
      <w:r>
        <w:rPr>
          <w:rFonts w:ascii="Times New Roman"/>
          <w:b w:val="false"/>
          <w:i w:val="false"/>
          <w:color w:val="000000"/>
          <w:sz w:val="28"/>
        </w:rPr>
        <w:t>
      2. Комитет национальной безопасности Республики Казахстан является уполномоченным государственным органом по предупреждению (выявлению, пресечению) чрезвычайных ситуаций, вызванных массовым переходом Государственной границы Республики Казахстан с территорий сопредельных государств; попытками насильственного изменения конституционного строя Республики Казахстан; актами терроризма, действиями, направленными на насильственный захват власти или насильственное удержание власти в нарушение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диверсиями, вооруженным мятежом.</w:t>
      </w:r>
      <w:r>
        <w:br/>
      </w:r>
      <w:r>
        <w:rPr>
          <w:rFonts w:ascii="Times New Roman"/>
          <w:b w:val="false"/>
          <w:i w:val="false"/>
          <w:color w:val="000000"/>
          <w:sz w:val="28"/>
        </w:rPr>
        <w:t>
      При этом, уполномоченным государственным органом по ликвидации чрезвычайных ситуаций, предусмотренных частью первой настоящего пункта, является местный исполнительный орган.</w:t>
      </w:r>
      <w:r>
        <w:br/>
      </w:r>
      <w:r>
        <w:rPr>
          <w:rFonts w:ascii="Times New Roman"/>
          <w:b w:val="false"/>
          <w:i w:val="false"/>
          <w:color w:val="000000"/>
          <w:sz w:val="28"/>
        </w:rPr>
        <w:t>
      3. Министерство внутренних дел Республики Казахстан является уполномоченным государственным органом по предупреждению и ликвидации чрезвычайных ситуаций, вызванных массовыми беспорядками, межнациональными и межконфессиональными конфликтами, блокадой или захватом отдельных местностей, особо важных и стратегических объектов; организацией и деятельностью незаконных вооруженных формирований.</w:t>
      </w:r>
      <w:r>
        <w:br/>
      </w:r>
      <w:r>
        <w:rPr>
          <w:rFonts w:ascii="Times New Roman"/>
          <w:b w:val="false"/>
          <w:i w:val="false"/>
          <w:color w:val="000000"/>
          <w:sz w:val="28"/>
        </w:rPr>
        <w:t>
      4. Министерство обороны Республики Казахстан является уполномоченным государственным органом по предупреждению и ликвидации чрезвычайных ситуаций, вызванных провокационными действиями со стороны других государств с целью навязывания вооруженного конфликта, нарушениями территориальной целостности Республики Казахстан.</w:t>
      </w:r>
      <w:r>
        <w:br/>
      </w:r>
      <w:r>
        <w:rPr>
          <w:rFonts w:ascii="Times New Roman"/>
          <w:b w:val="false"/>
          <w:i w:val="false"/>
          <w:color w:val="000000"/>
          <w:sz w:val="28"/>
        </w:rPr>
        <w:t>
      Статья 3-3. Оперативные штабы</w:t>
      </w:r>
      <w:r>
        <w:br/>
      </w:r>
      <w:r>
        <w:rPr>
          <w:rFonts w:ascii="Times New Roman"/>
          <w:b w:val="false"/>
          <w:i w:val="false"/>
          <w:color w:val="000000"/>
          <w:sz w:val="28"/>
        </w:rPr>
        <w:t xml:space="preserve">
      1. В целях предупреждения и ликвидации чрезвычайных ситуаций социального характера создаются постоянно действующие республиканский и региональные (областные, города республиканского значения, столицы) оперативные штабы, а в случае чрезвычайных ситуаций социального характера, предусмотренных пунктом 2 статьи 3-2 настоящего Закона, местными исполнительным органом создается оперативный штаб, в состав которого входят представители уполномоченного государственного органа по предупреждению (выявлению, пресечению) чрезвычайных ситуаций социального характера в качестве заместителя руководителя оперативного штаба, уполномоченного органа в сфере гражданской защиты и иных государственных органов. </w:t>
      </w:r>
      <w:r>
        <w:br/>
      </w:r>
      <w:r>
        <w:rPr>
          <w:rFonts w:ascii="Times New Roman"/>
          <w:b w:val="false"/>
          <w:i w:val="false"/>
          <w:color w:val="000000"/>
          <w:sz w:val="28"/>
        </w:rPr>
        <w:t>
      Оперативные штабы по противодействию терроризму создаются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терроризму».</w:t>
      </w:r>
      <w:r>
        <w:br/>
      </w:r>
      <w:r>
        <w:rPr>
          <w:rFonts w:ascii="Times New Roman"/>
          <w:b w:val="false"/>
          <w:i w:val="false"/>
          <w:color w:val="000000"/>
          <w:sz w:val="28"/>
        </w:rPr>
        <w:t>
      2. Оперативные штабы осуществляют свою деятельность в соответствии с действующим законодательством.</w:t>
      </w:r>
      <w:r>
        <w:br/>
      </w:r>
      <w:r>
        <w:rPr>
          <w:rFonts w:ascii="Times New Roman"/>
          <w:b w:val="false"/>
          <w:i w:val="false"/>
          <w:color w:val="000000"/>
          <w:sz w:val="28"/>
        </w:rPr>
        <w:t>
      Статья 3-4. Первоочередные действия по ликвидации</w:t>
      </w:r>
      <w:r>
        <w:br/>
      </w:r>
      <w:r>
        <w:rPr>
          <w:rFonts w:ascii="Times New Roman"/>
          <w:b w:val="false"/>
          <w:i w:val="false"/>
          <w:color w:val="000000"/>
          <w:sz w:val="28"/>
        </w:rPr>
        <w:t xml:space="preserve">
                  чрезвычайных ситуаций социального характера </w:t>
      </w:r>
      <w:r>
        <w:br/>
      </w:r>
      <w:r>
        <w:rPr>
          <w:rFonts w:ascii="Times New Roman"/>
          <w:b w:val="false"/>
          <w:i w:val="false"/>
          <w:color w:val="000000"/>
          <w:sz w:val="28"/>
        </w:rPr>
        <w:t xml:space="preserve">
      1. Первоочередные действия по локализации и ликвидации чрезвычайных ситуаций социального характера организуют в соответствии с ранее утвержденными планами уполномоченными государственными органами с привлечением комплексных сил и средств государственных органов, а первоочередные действия по локализации и ликвидации чрезвычайных ситуаций социального характера, предусмотренных пунктом 2 статьи 3-2 настоящего Закона, - в соответствии с ранее согласованными с уполномоченным государственным органом по предупреждению (выявлению, пресечению) чрезвычайных ситуаций социального характера, уполномоченным органом в сфере гражданской защиты и утвержденными местными исполнительными органами планами. </w:t>
      </w:r>
      <w:r>
        <w:br/>
      </w:r>
      <w:r>
        <w:rPr>
          <w:rFonts w:ascii="Times New Roman"/>
          <w:b w:val="false"/>
          <w:i w:val="false"/>
          <w:color w:val="000000"/>
          <w:sz w:val="28"/>
        </w:rPr>
        <w:t xml:space="preserve">
      2. При первоочередных действиях по ликвидации чрезвычайной ситуации социального характера по решению руководителя оперативного штаба могут применяться следующие временные ограничения: </w:t>
      </w:r>
      <w:r>
        <w:br/>
      </w:r>
      <w:r>
        <w:rPr>
          <w:rFonts w:ascii="Times New Roman"/>
          <w:b w:val="false"/>
          <w:i w:val="false"/>
          <w:color w:val="000000"/>
          <w:sz w:val="28"/>
        </w:rPr>
        <w:t>
      1) приостановление деятельности опасных производственных объектов;</w:t>
      </w:r>
      <w:r>
        <w:br/>
      </w:r>
      <w:r>
        <w:rPr>
          <w:rFonts w:ascii="Times New Roman"/>
          <w:b w:val="false"/>
          <w:i w:val="false"/>
          <w:color w:val="000000"/>
          <w:sz w:val="28"/>
        </w:rPr>
        <w:t>
      2) приостановление оказания услуг связи физическим и (или) юридическим лицам и (или) ограничение использования сети и средств связи;</w:t>
      </w:r>
      <w:r>
        <w:br/>
      </w:r>
      <w:r>
        <w:rPr>
          <w:rFonts w:ascii="Times New Roman"/>
          <w:b w:val="false"/>
          <w:i w:val="false"/>
          <w:color w:val="000000"/>
          <w:sz w:val="28"/>
        </w:rPr>
        <w:t>
      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r>
        <w:br/>
      </w:r>
      <w:r>
        <w:rPr>
          <w:rFonts w:ascii="Times New Roman"/>
          <w:b w:val="false"/>
          <w:i w:val="false"/>
          <w:color w:val="000000"/>
          <w:sz w:val="28"/>
        </w:rPr>
        <w:t>
      4) временное отселение физических лиц, проживающих в зоне чрезвычайной ситуации социального характера;</w:t>
      </w:r>
      <w:r>
        <w:br/>
      </w:r>
      <w:r>
        <w:rPr>
          <w:rFonts w:ascii="Times New Roman"/>
          <w:b w:val="false"/>
          <w:i w:val="false"/>
          <w:color w:val="000000"/>
          <w:sz w:val="28"/>
        </w:rPr>
        <w:t>
      5) ограничение или запрещение на торговлю оружием, боеприпасами, взрывчатыми веществами, сильнодействующими химическими и ядовитыми веществами, установление особого режима оборота лекарственных средств, наркотических средств, психотропных веществ и прекурсоров, этилового спирта и алкогольной продукции.</w:t>
      </w:r>
      <w:r>
        <w:br/>
      </w:r>
      <w:r>
        <w:rPr>
          <w:rFonts w:ascii="Times New Roman"/>
          <w:b w:val="false"/>
          <w:i w:val="false"/>
          <w:color w:val="000000"/>
          <w:sz w:val="28"/>
        </w:rPr>
        <w:t>
      3. Границы зон чрезвычайной ситуации социального характера определяются руководителем оперативного штаба.»;</w:t>
      </w:r>
      <w:r>
        <w:br/>
      </w:r>
      <w:r>
        <w:rPr>
          <w:rFonts w:ascii="Times New Roman"/>
          <w:b w:val="false"/>
          <w:i w:val="false"/>
          <w:color w:val="000000"/>
          <w:sz w:val="28"/>
        </w:rPr>
        <w:t>
      4) подпункт 1) пункта 2 статьи 4 изложить в следующей редакции:</w:t>
      </w:r>
      <w:r>
        <w:br/>
      </w:r>
      <w:r>
        <w:rPr>
          <w:rFonts w:ascii="Times New Roman"/>
          <w:b w:val="false"/>
          <w:i w:val="false"/>
          <w:color w:val="000000"/>
          <w:sz w:val="28"/>
        </w:rPr>
        <w:t>
      «1) чрезвычайные ситуации социального характера, вызванные: массовым переходом Государственной границы Республики Казахстан с территорий сопредельных государств; попытками насильственного изменения конституционного строя Республики Казахстан; актами терроризма; действиями, направленными на насильственный захват власти или насильственное удержание власти в нарушение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массовые беспорядки, межнациональные и межконфессиональные конфликты; блокада или захват отдельных местностей, особо важных и стратегических объектов; подготовка и деятельность незаконных вооруженных формирований; вооруженным мятежом; диверсией; провокационными действиями со стороны других государств с целью навязывания вооруженного конфликта; нарушением территориальной целостности Республики Казахстан;»;</w:t>
      </w:r>
      <w:r>
        <w:br/>
      </w:r>
      <w:r>
        <w:rPr>
          <w:rFonts w:ascii="Times New Roman"/>
          <w:b w:val="false"/>
          <w:i w:val="false"/>
          <w:color w:val="000000"/>
          <w:sz w:val="28"/>
        </w:rPr>
        <w:t>
      5) статью 11 дополнить пунктом 3 следующего содержания:</w:t>
      </w:r>
      <w:r>
        <w:br/>
      </w:r>
      <w:r>
        <w:rPr>
          <w:rFonts w:ascii="Times New Roman"/>
          <w:b w:val="false"/>
          <w:i w:val="false"/>
          <w:color w:val="000000"/>
          <w:sz w:val="28"/>
        </w:rPr>
        <w:t>
      «3. Деятельность комендатуры осуществляется на основе типового положения, утвержденного Президентом Республики Казахстан.»;</w:t>
      </w:r>
      <w:r>
        <w:br/>
      </w:r>
      <w:r>
        <w:rPr>
          <w:rFonts w:ascii="Times New Roman"/>
          <w:b w:val="false"/>
          <w:i w:val="false"/>
          <w:color w:val="000000"/>
          <w:sz w:val="28"/>
        </w:rPr>
        <w:t>
      6) статью 13 изложить в следующей редакции:</w:t>
      </w:r>
      <w:r>
        <w:br/>
      </w:r>
      <w:r>
        <w:rPr>
          <w:rFonts w:ascii="Times New Roman"/>
          <w:b w:val="false"/>
          <w:i w:val="false"/>
          <w:color w:val="000000"/>
          <w:sz w:val="28"/>
        </w:rPr>
        <w:t>
      «Статья 13. Полномочия коменданта местности,</w:t>
      </w:r>
      <w:r>
        <w:br/>
      </w:r>
      <w:r>
        <w:rPr>
          <w:rFonts w:ascii="Times New Roman"/>
          <w:b w:val="false"/>
          <w:i w:val="false"/>
          <w:color w:val="000000"/>
          <w:sz w:val="28"/>
        </w:rPr>
        <w:t>
                  где введено чрезвычайное положение</w:t>
      </w:r>
      <w:r>
        <w:br/>
      </w:r>
      <w:r>
        <w:rPr>
          <w:rFonts w:ascii="Times New Roman"/>
          <w:b w:val="false"/>
          <w:i w:val="false"/>
          <w:color w:val="000000"/>
          <w:sz w:val="28"/>
        </w:rPr>
        <w:t>
      1. Комендатура местности, где введено чрезвычайное положение, осуществляет свою деятельность по обеспечению режима чрезвычайного положения во взаимодействии с местными исполнительными органами.</w:t>
      </w:r>
      <w:r>
        <w:br/>
      </w:r>
      <w:r>
        <w:rPr>
          <w:rFonts w:ascii="Times New Roman"/>
          <w:b w:val="false"/>
          <w:i w:val="false"/>
          <w:color w:val="000000"/>
          <w:sz w:val="28"/>
        </w:rPr>
        <w:t>
      Комендатуру местности образуют комендант, назначаемый Президентом Республики Казахстан, и аппарат комендатуры местности, состав которого определяется исходя из обстоятельств, послуживших основанием для введения чрезвычайного положения.</w:t>
      </w:r>
      <w:r>
        <w:br/>
      </w:r>
      <w:r>
        <w:rPr>
          <w:rFonts w:ascii="Times New Roman"/>
          <w:b w:val="false"/>
          <w:i w:val="false"/>
          <w:color w:val="000000"/>
          <w:sz w:val="28"/>
        </w:rPr>
        <w:t>
      Комендант подчиняется Президенту Республики Казахстан, а при создании Государственной комиссии - Президенту Республики Казахстан и председателю Государственной комиссии.</w:t>
      </w:r>
      <w:r>
        <w:br/>
      </w:r>
      <w:r>
        <w:rPr>
          <w:rFonts w:ascii="Times New Roman"/>
          <w:b w:val="false"/>
          <w:i w:val="false"/>
          <w:color w:val="000000"/>
          <w:sz w:val="28"/>
        </w:rPr>
        <w:t>
      Комендантом местности назначается представитель:</w:t>
      </w:r>
      <w:r>
        <w:br/>
      </w:r>
      <w:r>
        <w:rPr>
          <w:rFonts w:ascii="Times New Roman"/>
          <w:b w:val="false"/>
          <w:i w:val="false"/>
          <w:color w:val="000000"/>
          <w:sz w:val="28"/>
        </w:rPr>
        <w:t>
      Комитета национальной безопасности Республики Казахстан при массовом переходе Государственной границы Республики Казахстан с территорий сопредельных государств; при попытках насильственного изменения конституционного строя Республики Казахстан; актах терроризма, при действиях, направленных на насильственный захват власти или насильственное удержание власти в нарушение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вооруженном мятеже, диверсии;</w:t>
      </w:r>
      <w:r>
        <w:br/>
      </w:r>
      <w:r>
        <w:rPr>
          <w:rFonts w:ascii="Times New Roman"/>
          <w:b w:val="false"/>
          <w:i w:val="false"/>
          <w:color w:val="000000"/>
          <w:sz w:val="28"/>
        </w:rPr>
        <w:t>
      Министерства внутренних дел Республики Казахстан при массовых беспорядках, межнациональных и межконфессиональных конфликтах; блокаде или захвате отдельных местностей, особо важных объектов экстремистскими группировками; подготовке и деятельности незаконных вооруженных формирований;</w:t>
      </w:r>
      <w:r>
        <w:br/>
      </w:r>
      <w:r>
        <w:rPr>
          <w:rFonts w:ascii="Times New Roman"/>
          <w:b w:val="false"/>
          <w:i w:val="false"/>
          <w:color w:val="000000"/>
          <w:sz w:val="28"/>
        </w:rPr>
        <w:t>
      Министерства обороны Республики Казахстан при провокационных действиях со стороны других государств с целью навязывания вооруженного конфликта; нарушении территориальной целостности Республики Казахстан;</w:t>
      </w:r>
      <w:r>
        <w:br/>
      </w:r>
      <w:r>
        <w:rPr>
          <w:rFonts w:ascii="Times New Roman"/>
          <w:b w:val="false"/>
          <w:i w:val="false"/>
          <w:color w:val="000000"/>
          <w:sz w:val="28"/>
        </w:rPr>
        <w:t xml:space="preserve">
      Министерства по чрезвычайным ситуациям Республики Казахстан при чрезвычайных ситуациях природного и техногенного характера. </w:t>
      </w:r>
      <w:r>
        <w:br/>
      </w:r>
      <w:r>
        <w:rPr>
          <w:rFonts w:ascii="Times New Roman"/>
          <w:b w:val="false"/>
          <w:i w:val="false"/>
          <w:color w:val="000000"/>
          <w:sz w:val="28"/>
        </w:rPr>
        <w:t>
      2. Комендант местности, где введено чрезвычайное положение:</w:t>
      </w:r>
      <w:r>
        <w:br/>
      </w:r>
      <w:r>
        <w:rPr>
          <w:rFonts w:ascii="Times New Roman"/>
          <w:b w:val="false"/>
          <w:i w:val="false"/>
          <w:color w:val="000000"/>
          <w:sz w:val="28"/>
        </w:rPr>
        <w:t>
      1) издает в пределах своих полномочий приказы и распоряжения по вопросам обеспечения режима чрезвычайного положения, обязательные для исполнения на соответствующей территории всеми физическими и юридическими лицами, должностными лицами, органами местного государственного управления и самоуправления, а также начальниками (командирами) органов внутренних дел, подразделений уполномоченного органа в области чрезвычайных ситуаций, воинских формирований, расположенных (дислоцирующихся) в местности, где введено чрезвычайное положение, и дополнительно привлекаемых для обеспечения режима чрезвычайного положения;</w:t>
      </w:r>
      <w:r>
        <w:br/>
      </w:r>
      <w:r>
        <w:rPr>
          <w:rFonts w:ascii="Times New Roman"/>
          <w:b w:val="false"/>
          <w:i w:val="false"/>
          <w:color w:val="000000"/>
          <w:sz w:val="28"/>
        </w:rPr>
        <w:t>
      2) вводит ограничения для физических лиц покидать на установленный срок определенную местность, выдворяет нарушителей общественного порядка, не являющихся жителями данной местности, за их счет к месту своего постоянного пребывания или за пределы местности, где объявлено чрезвычайное положение, а также принимает меры по обеспечению законности и правопорядка в местности, где введено чрезвычайное положение;</w:t>
      </w:r>
      <w:r>
        <w:br/>
      </w:r>
      <w:r>
        <w:rPr>
          <w:rFonts w:ascii="Times New Roman"/>
          <w:b w:val="false"/>
          <w:i w:val="false"/>
          <w:color w:val="000000"/>
          <w:sz w:val="28"/>
        </w:rPr>
        <w:t>
      3) в случаях недостаточности мест в специальных учреждениях, обеспечивающих временную изоляцию от общества, определяет дополнительные места содержания задержанных лиц, нарушивших режим чрезвычайного положения;</w:t>
      </w:r>
      <w:r>
        <w:br/>
      </w:r>
      <w:r>
        <w:rPr>
          <w:rFonts w:ascii="Times New Roman"/>
          <w:b w:val="false"/>
          <w:i w:val="false"/>
          <w:color w:val="000000"/>
          <w:sz w:val="28"/>
        </w:rPr>
        <w:t>
      4) отстраняет от работы на период действия чрезвычайного положения руководителей организаций в связи с ненадлежащим исполнением ими своих обязанностей, приказов и распоряжений коменданта;</w:t>
      </w:r>
      <w:r>
        <w:br/>
      </w:r>
      <w:r>
        <w:rPr>
          <w:rFonts w:ascii="Times New Roman"/>
          <w:b w:val="false"/>
          <w:i w:val="false"/>
          <w:color w:val="000000"/>
          <w:sz w:val="28"/>
        </w:rPr>
        <w:t>
      5) обращается к Президенту Республики Казахстан с предложениями о необходимости применения в местности, где введено чрезвычайное положение, дополнительных мер и временных ограничений, предусмотренных настоящим Законом, и обеспечивает исполнение этих мер;</w:t>
      </w:r>
      <w:r>
        <w:br/>
      </w:r>
      <w:r>
        <w:rPr>
          <w:rFonts w:ascii="Times New Roman"/>
          <w:b w:val="false"/>
          <w:i w:val="false"/>
          <w:color w:val="000000"/>
          <w:sz w:val="28"/>
        </w:rPr>
        <w:t>
      6) вносит предложения в Правительство Республики Казахстан о дополнительном финансировании мероприятий по обеспечению режима чрезвычайного положения;</w:t>
      </w:r>
      <w:r>
        <w:br/>
      </w:r>
      <w:r>
        <w:rPr>
          <w:rFonts w:ascii="Times New Roman"/>
          <w:b w:val="false"/>
          <w:i w:val="false"/>
          <w:color w:val="000000"/>
          <w:sz w:val="28"/>
        </w:rPr>
        <w:t>
      7) оповещает через средства массовой информации население соответствующей местности о необходимости выполнения введенных мер и временных ограничений, применяемых в условиях чрезвычайного положения;</w:t>
      </w:r>
      <w:r>
        <w:br/>
      </w:r>
      <w:r>
        <w:rPr>
          <w:rFonts w:ascii="Times New Roman"/>
          <w:b w:val="false"/>
          <w:i w:val="false"/>
          <w:color w:val="000000"/>
          <w:sz w:val="28"/>
        </w:rPr>
        <w:t>
      8) вправе принимать участие во всех заседаниях местных представительных и исполнительных органов и вносить предложения по вопросам, отнесенным к его компетенции;</w:t>
      </w:r>
      <w:r>
        <w:br/>
      </w:r>
      <w:r>
        <w:rPr>
          <w:rFonts w:ascii="Times New Roman"/>
          <w:b w:val="false"/>
          <w:i w:val="false"/>
          <w:color w:val="000000"/>
          <w:sz w:val="28"/>
        </w:rPr>
        <w:t>
      9) осуществляет аккредитацию журналистов при комендатуре местности, где введено чрезвычайное положение;</w:t>
      </w:r>
      <w:r>
        <w:br/>
      </w:r>
      <w:r>
        <w:rPr>
          <w:rFonts w:ascii="Times New Roman"/>
          <w:b w:val="false"/>
          <w:i w:val="false"/>
          <w:color w:val="000000"/>
          <w:sz w:val="28"/>
        </w:rPr>
        <w:t>
      10) осуществляет иные полномочия в соответствии с законодательством Республики Казахстан.</w:t>
      </w:r>
      <w:r>
        <w:br/>
      </w:r>
      <w:r>
        <w:rPr>
          <w:rFonts w:ascii="Times New Roman"/>
          <w:b w:val="false"/>
          <w:i w:val="false"/>
          <w:color w:val="000000"/>
          <w:sz w:val="28"/>
        </w:rPr>
        <w:t>
      3. Трудовые отношения работников комендатуры местности регулируются в соответствии с законодательством Республики Казахстан.</w:t>
      </w:r>
      <w:r>
        <w:br/>
      </w:r>
      <w:r>
        <w:rPr>
          <w:rFonts w:ascii="Times New Roman"/>
          <w:b w:val="false"/>
          <w:i w:val="false"/>
          <w:color w:val="000000"/>
          <w:sz w:val="28"/>
        </w:rPr>
        <w:t>
      4. Образование комендатуры местности, где введено чрезвычайное положение, не приостанавливает деятельности местных представительных и исполнительных органов, действующих на указанной территории.</w:t>
      </w:r>
      <w:r>
        <w:br/>
      </w:r>
      <w:r>
        <w:rPr>
          <w:rFonts w:ascii="Times New Roman"/>
          <w:b w:val="false"/>
          <w:i w:val="false"/>
          <w:color w:val="000000"/>
          <w:sz w:val="28"/>
        </w:rPr>
        <w:t>
      5. С целью обеспечения режима чрезвычайного положения на территории, где введено чрезвычайное положение, комендант местности своим распоряжением вправе приостановить на период режима действие нормативных правовых актов местных исполнительных и представительных органов, центральных государственных органов, препятствующих устранению обстоятельств, послуживших основанием введения чрезвычайного положения.»;</w:t>
      </w:r>
      <w:r>
        <w:br/>
      </w:r>
      <w:r>
        <w:rPr>
          <w:rFonts w:ascii="Times New Roman"/>
          <w:b w:val="false"/>
          <w:i w:val="false"/>
          <w:color w:val="000000"/>
          <w:sz w:val="28"/>
        </w:rPr>
        <w:t>
      7) дополнить статьей 14-1 следующего содержания:</w:t>
      </w:r>
      <w:r>
        <w:br/>
      </w:r>
      <w:r>
        <w:rPr>
          <w:rFonts w:ascii="Times New Roman"/>
          <w:b w:val="false"/>
          <w:i w:val="false"/>
          <w:color w:val="000000"/>
          <w:sz w:val="28"/>
        </w:rPr>
        <w:t>
      «Статья 14-1. Управление сетями связи в условиях</w:t>
      </w:r>
      <w:r>
        <w:br/>
      </w:r>
      <w:r>
        <w:rPr>
          <w:rFonts w:ascii="Times New Roman"/>
          <w:b w:val="false"/>
          <w:i w:val="false"/>
          <w:color w:val="000000"/>
          <w:sz w:val="28"/>
        </w:rPr>
        <w:t>
                    чрезвычайного положения</w:t>
      </w:r>
      <w:r>
        <w:br/>
      </w:r>
      <w:r>
        <w:rPr>
          <w:rFonts w:ascii="Times New Roman"/>
          <w:b w:val="false"/>
          <w:i w:val="false"/>
          <w:color w:val="000000"/>
          <w:sz w:val="28"/>
        </w:rPr>
        <w:t xml:space="preserve">
      1. В условиях чрезвычайного положения государственные органы имеют право на приоритетное использование, а также приостановление деятельности сетей и средств связи, за исключением правительственной связи. </w:t>
      </w:r>
      <w:r>
        <w:br/>
      </w:r>
      <w:r>
        <w:rPr>
          <w:rFonts w:ascii="Times New Roman"/>
          <w:b w:val="false"/>
          <w:i w:val="false"/>
          <w:color w:val="000000"/>
          <w:sz w:val="28"/>
        </w:rPr>
        <w:t xml:space="preserve">
      2. Порядок предоставления сетей и средств связи и возмещения затрат, понесенных оператором связи при использовании их сетей и средств связи, определяются Правительством Республики Казахстан. </w:t>
      </w:r>
      <w:r>
        <w:br/>
      </w:r>
      <w:r>
        <w:rPr>
          <w:rFonts w:ascii="Times New Roman"/>
          <w:b w:val="false"/>
          <w:i w:val="false"/>
          <w:color w:val="000000"/>
          <w:sz w:val="28"/>
        </w:rPr>
        <w:t>
      3. Владельцы сетей и средств связи должны предоставлять абсолютный приоритет всем сообщениям, касающимся безопасности жизни людей на море, земле, в воздухе, космическом пространстве, проведения неотложных мероприятий в области обороны, безопасности и охраны правопорядка в Республике Казахстан, а также сообщениям о чрезвычайных ситуациях.»;</w:t>
      </w:r>
      <w:r>
        <w:br/>
      </w:r>
      <w:r>
        <w:rPr>
          <w:rFonts w:ascii="Times New Roman"/>
          <w:b w:val="false"/>
          <w:i w:val="false"/>
          <w:color w:val="000000"/>
          <w:sz w:val="28"/>
        </w:rPr>
        <w:t>
      8) в статье 15:</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запрещение или ограничение проведения собраний, митингов и демонстраций, шествий и пикетирований, зрелищных, спортивных и других массовых мероприятий, а также семейных обрядов, связанных с рождением, свадьбой, смертью;»;</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запрещение проведения выборов и республиканских референдумов в течение всего периода действия чрезвычайного положения в местности, где оно введено;»;</w:t>
      </w:r>
      <w:r>
        <w:br/>
      </w:r>
      <w:r>
        <w:rPr>
          <w:rFonts w:ascii="Times New Roman"/>
          <w:b w:val="false"/>
          <w:i w:val="false"/>
          <w:color w:val="000000"/>
          <w:sz w:val="28"/>
        </w:rPr>
        <w:t>
      дополнить подпунктом 10) следующего содержания:</w:t>
      </w:r>
      <w:r>
        <w:br/>
      </w:r>
      <w:r>
        <w:rPr>
          <w:rFonts w:ascii="Times New Roman"/>
          <w:b w:val="false"/>
          <w:i w:val="false"/>
          <w:color w:val="000000"/>
          <w:sz w:val="28"/>
        </w:rPr>
        <w:t>
      «10) приостановление деятельности сетей и средств связи, за исключением правительственной связи.»;</w:t>
      </w:r>
      <w:r>
        <w:br/>
      </w:r>
      <w:r>
        <w:rPr>
          <w:rFonts w:ascii="Times New Roman"/>
          <w:b w:val="false"/>
          <w:i w:val="false"/>
          <w:color w:val="000000"/>
          <w:sz w:val="28"/>
        </w:rPr>
        <w:t xml:space="preserve">
      9) пункт 1 статьи 16 дополнить частью второй следующего содержания: </w:t>
      </w:r>
      <w:r>
        <w:br/>
      </w:r>
      <w:r>
        <w:rPr>
          <w:rFonts w:ascii="Times New Roman"/>
          <w:b w:val="false"/>
          <w:i w:val="false"/>
          <w:color w:val="000000"/>
          <w:sz w:val="28"/>
        </w:rPr>
        <w:t>
      «Дополнительные меры и временные ограничения, применяемые в условиях чрезвычайного положения, осуществляются в порядке, определяемом Правительством Республики Казахстан.».</w:t>
      </w:r>
    </w:p>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11, ст. 102; № 12, ст. 111; № 15, ст. 97):</w:t>
      </w:r>
      <w:r>
        <w:br/>
      </w:r>
      <w:r>
        <w:rPr>
          <w:rFonts w:ascii="Times New Roman"/>
          <w:b w:val="false"/>
          <w:i w:val="false"/>
          <w:color w:val="000000"/>
          <w:sz w:val="28"/>
        </w:rPr>
        <w:t>
      1) статью 5 изложить в следующей редакции:</w:t>
      </w:r>
      <w:r>
        <w:br/>
      </w:r>
      <w:r>
        <w:rPr>
          <w:rFonts w:ascii="Times New Roman"/>
          <w:b w:val="false"/>
          <w:i w:val="false"/>
          <w:color w:val="000000"/>
          <w:sz w:val="28"/>
        </w:rPr>
        <w:t>
      «Статья 5. Обеспечение мобилизационной готовности и привлечение</w:t>
      </w:r>
      <w:r>
        <w:br/>
      </w:r>
      <w:r>
        <w:rPr>
          <w:rFonts w:ascii="Times New Roman"/>
          <w:b w:val="false"/>
          <w:i w:val="false"/>
          <w:color w:val="000000"/>
          <w:sz w:val="28"/>
        </w:rPr>
        <w:t>
                 автомобильного транспорта к ликвидации</w:t>
      </w:r>
      <w:r>
        <w:br/>
      </w:r>
      <w:r>
        <w:rPr>
          <w:rFonts w:ascii="Times New Roman"/>
          <w:b w:val="false"/>
          <w:i w:val="false"/>
          <w:color w:val="000000"/>
          <w:sz w:val="28"/>
        </w:rPr>
        <w:t>
                 чрезвычайных ситуаций</w:t>
      </w:r>
      <w:r>
        <w:br/>
      </w:r>
      <w:r>
        <w:rPr>
          <w:rFonts w:ascii="Times New Roman"/>
          <w:b w:val="false"/>
          <w:i w:val="false"/>
          <w:color w:val="000000"/>
          <w:sz w:val="28"/>
        </w:rPr>
        <w:t xml:space="preserve">
      Отношения, связанные с обеспечением мобилизационной готовности автомобильного транспорта, мероприятий по гражданской обороне и аварийно-спасательным работам, ликвидации чрезвычайных ситуаций социального характера, регулируются специальными законодательными актами Республики Казахстан. </w:t>
      </w:r>
      <w:r>
        <w:br/>
      </w:r>
      <w:r>
        <w:rPr>
          <w:rFonts w:ascii="Times New Roman"/>
          <w:b w:val="false"/>
          <w:i w:val="false"/>
          <w:color w:val="000000"/>
          <w:sz w:val="28"/>
        </w:rPr>
        <w:t>
      При возникновении чрезвычайных ситуаций социального, природного и техногенного характера, а также введении чрезвычайного положения государственные органы в пределах предоставленных им полномочий вправе привлекать перевозчиков к выполнению работ, связанных с ликвидацией чрезвычайных ситуаций, с последующим возмещением материальных затрат и ущерба в порядке, установленном законодательством Республики Казахстан.»;</w:t>
      </w:r>
      <w:r>
        <w:br/>
      </w:r>
      <w:r>
        <w:rPr>
          <w:rFonts w:ascii="Times New Roman"/>
          <w:b w:val="false"/>
          <w:i w:val="false"/>
          <w:color w:val="000000"/>
          <w:sz w:val="28"/>
        </w:rPr>
        <w:t>
      2) дополнить статьей 5-1 следующего содержания:</w:t>
      </w:r>
      <w:r>
        <w:br/>
      </w:r>
      <w:r>
        <w:rPr>
          <w:rFonts w:ascii="Times New Roman"/>
          <w:b w:val="false"/>
          <w:i w:val="false"/>
          <w:color w:val="000000"/>
          <w:sz w:val="28"/>
        </w:rPr>
        <w:t>
      «Статья 5-1. Обязанность предоставления автомобильногого</w:t>
      </w:r>
      <w:r>
        <w:br/>
      </w:r>
      <w:r>
        <w:rPr>
          <w:rFonts w:ascii="Times New Roman"/>
          <w:b w:val="false"/>
          <w:i w:val="false"/>
          <w:color w:val="000000"/>
          <w:sz w:val="28"/>
        </w:rPr>
        <w:t>
                   транспорта правоохранительным и специальным</w:t>
      </w:r>
      <w:r>
        <w:br/>
      </w:r>
      <w:r>
        <w:rPr>
          <w:rFonts w:ascii="Times New Roman"/>
          <w:b w:val="false"/>
          <w:i w:val="false"/>
          <w:color w:val="000000"/>
          <w:sz w:val="28"/>
        </w:rPr>
        <w:t>
                   государственным органам</w:t>
      </w:r>
      <w:r>
        <w:br/>
      </w:r>
      <w:r>
        <w:rPr>
          <w:rFonts w:ascii="Times New Roman"/>
          <w:b w:val="false"/>
          <w:i w:val="false"/>
          <w:color w:val="000000"/>
          <w:sz w:val="28"/>
        </w:rPr>
        <w:t>
      Физические и юридические лица обязаны исполнять законные требования должностных лиц правоохранительных и специальных государственных органов по использованию автомобильного транспорта, независимо от форм собственности (кроме представительств иностранных государств и международных организаций, обладающих дипломатическим иммунитетом), для проезда к местам происшествий, чрезвычайных ситуаций и доставления в лечебные учреждения граждан, нуждающихся в экстренной медицинской помощи.</w:t>
      </w:r>
      <w:r>
        <w:br/>
      </w:r>
      <w:r>
        <w:rPr>
          <w:rFonts w:ascii="Times New Roman"/>
          <w:b w:val="false"/>
          <w:i w:val="false"/>
          <w:color w:val="000000"/>
          <w:sz w:val="28"/>
        </w:rPr>
        <w:t>
      Местные исполнительные органы по представлению соответствующего уполномоченного органа организуют перевозку сил и средств, задействованных в предупреждении и ликвидации чрезвычайной ситуации./</w:t>
      </w:r>
      <w:r>
        <w:br/>
      </w:r>
      <w:r>
        <w:rPr>
          <w:rFonts w:ascii="Times New Roman"/>
          <w:b w:val="false"/>
          <w:i w:val="false"/>
          <w:color w:val="000000"/>
          <w:sz w:val="28"/>
        </w:rPr>
        <w:t>
      Владельцам автомобильного транспорта возмещаются расходы за использование транспорта в случаях, предусмотренных настоящей статьей, а также причиненный ущерб за счет государственного бюджета в порядке, установленном гражданским законодательством Республики Казахстан.».</w:t>
      </w:r>
    </w:p>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ст. 92, 95; № 15, ст. 97):</w:t>
      </w:r>
      <w:r>
        <w:br/>
      </w:r>
      <w:r>
        <w:rPr>
          <w:rFonts w:ascii="Times New Roman"/>
          <w:b w:val="false"/>
          <w:i w:val="false"/>
          <w:color w:val="000000"/>
          <w:sz w:val="28"/>
        </w:rPr>
        <w:t>
      1) в статье 7:</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утверждение требований к сетям телекоммуникаций оператора междугородной и (или) международной связи;»;</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утверждение квалификационных требований и перечень документов, подтверждающих соответствие заявителя на осуществление деятельности по предоставлению услуг в области связи;»;</w:t>
      </w:r>
      <w:r>
        <w:br/>
      </w:r>
      <w:r>
        <w:rPr>
          <w:rFonts w:ascii="Times New Roman"/>
          <w:b w:val="false"/>
          <w:i w:val="false"/>
          <w:color w:val="000000"/>
          <w:sz w:val="28"/>
        </w:rPr>
        <w:t>
      подпункт 14-9) исключить;</w:t>
      </w:r>
      <w:r>
        <w:br/>
      </w:r>
      <w:r>
        <w:rPr>
          <w:rFonts w:ascii="Times New Roman"/>
          <w:b w:val="false"/>
          <w:i w:val="false"/>
          <w:color w:val="000000"/>
          <w:sz w:val="28"/>
        </w:rPr>
        <w:t>
      2) в пункте 1 статьи 9-1:</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техническое сопровождение системы централизованного управления сетями телекоммуникаций Республики Казахстан;»;</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техническое обеспечение работ при проведении уполномоченным органом контроля качества услуг, оказываемых операторами связи.»;</w:t>
      </w:r>
      <w:r>
        <w:br/>
      </w:r>
      <w:r>
        <w:rPr>
          <w:rFonts w:ascii="Times New Roman"/>
          <w:b w:val="false"/>
          <w:i w:val="false"/>
          <w:color w:val="000000"/>
          <w:sz w:val="28"/>
        </w:rPr>
        <w:t>
      3) статью 14 изложить в следующей редакции:</w:t>
      </w:r>
      <w:r>
        <w:br/>
      </w:r>
      <w:r>
        <w:rPr>
          <w:rFonts w:ascii="Times New Roman"/>
          <w:b w:val="false"/>
          <w:i w:val="false"/>
          <w:color w:val="000000"/>
          <w:sz w:val="28"/>
        </w:rPr>
        <w:t>
      «Статья 14. Управление сетями при чрезвычайных ситуациях,</w:t>
      </w:r>
      <w:r>
        <w:br/>
      </w:r>
      <w:r>
        <w:rPr>
          <w:rFonts w:ascii="Times New Roman"/>
          <w:b w:val="false"/>
          <w:i w:val="false"/>
          <w:color w:val="000000"/>
          <w:sz w:val="28"/>
        </w:rPr>
        <w:t>
                  введении чрезвычайного положения</w:t>
      </w:r>
      <w:r>
        <w:br/>
      </w:r>
      <w:r>
        <w:rPr>
          <w:rFonts w:ascii="Times New Roman"/>
          <w:b w:val="false"/>
          <w:i w:val="false"/>
          <w:color w:val="000000"/>
          <w:sz w:val="28"/>
        </w:rPr>
        <w:t xml:space="preserve">
      1. Управление сетями связи при чрезвычайных ситуациях социального, природного и техногенного характера, введении чрезвычайного положения осуществляется в соответствии с законодательством Республики Казахстан уполномоченным органом во взаимодействии с центрами управления связью государственных органов по перечню, определяемому Правительством Республики Казахстан и уполномоченными государственными органами в области чрезвычайных ситуаций, а также уполномоченными государственными органами, в ведении которых находятся сети телекоммуникаций. </w:t>
      </w:r>
      <w:r>
        <w:br/>
      </w:r>
      <w:r>
        <w:rPr>
          <w:rFonts w:ascii="Times New Roman"/>
          <w:b w:val="false"/>
          <w:i w:val="false"/>
          <w:color w:val="000000"/>
          <w:sz w:val="28"/>
        </w:rPr>
        <w:t xml:space="preserve">
      2. При наступлении чрезвычайных ситуаций социального, природного и техногенного характера, введении чрезвычайного положения государственные органы имеют право на приоритетное использование, а также приостановление деятельности сетей и средств связи, за исключением правительственной связи. </w:t>
      </w:r>
      <w:r>
        <w:br/>
      </w:r>
      <w:r>
        <w:rPr>
          <w:rFonts w:ascii="Times New Roman"/>
          <w:b w:val="false"/>
          <w:i w:val="false"/>
          <w:color w:val="000000"/>
          <w:sz w:val="28"/>
        </w:rPr>
        <w:t xml:space="preserve">
      Возмещение затрат, понесенных операторами связи при использовании их сетей и средств связи во время чрезвычайных ситуаций социального, природного и техногенного характера, введении чрезвычайного положения, осуществляется в порядке, определяемом Правительством Республики Казахстан. </w:t>
      </w:r>
      <w:r>
        <w:br/>
      </w:r>
      <w:r>
        <w:rPr>
          <w:rFonts w:ascii="Times New Roman"/>
          <w:b w:val="false"/>
          <w:i w:val="false"/>
          <w:color w:val="000000"/>
          <w:sz w:val="28"/>
        </w:rPr>
        <w:t>
      3. Владельцы сетей и средств связи должны предоставлять абсолютный приоритет всем сообщениям, касающимся безопасности жизни людей на море, земле, в воздухе, космическом пространстве, проведения неотложных мероприятий в области обороны, безопасности и охраны правопорядка в Республике Казахстан, а также сообщениям о чрезвычайных ситуациях.».</w:t>
      </w:r>
    </w:p>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 102; № 12, ст. 111; № 14, ст. 92, 95; № 15, ст. 97):</w:t>
      </w:r>
      <w:r>
        <w:br/>
      </w:r>
      <w:r>
        <w:rPr>
          <w:rFonts w:ascii="Times New Roman"/>
          <w:b w:val="false"/>
          <w:i w:val="false"/>
          <w:color w:val="000000"/>
          <w:sz w:val="28"/>
        </w:rPr>
        <w:t>
      1) статью 5 изложить в следующей редакции:</w:t>
      </w:r>
      <w:r>
        <w:br/>
      </w:r>
      <w:r>
        <w:rPr>
          <w:rFonts w:ascii="Times New Roman"/>
          <w:b w:val="false"/>
          <w:i w:val="false"/>
          <w:color w:val="000000"/>
          <w:sz w:val="28"/>
        </w:rPr>
        <w:t>
      «Статья 5. Обеспечение мобилизационной готовности и</w:t>
      </w:r>
      <w:r>
        <w:br/>
      </w:r>
      <w:r>
        <w:rPr>
          <w:rFonts w:ascii="Times New Roman"/>
          <w:b w:val="false"/>
          <w:i w:val="false"/>
          <w:color w:val="000000"/>
          <w:sz w:val="28"/>
        </w:rPr>
        <w:t>
                 привлечение внутреннего водного транспорта</w:t>
      </w:r>
      <w:r>
        <w:br/>
      </w:r>
      <w:r>
        <w:rPr>
          <w:rFonts w:ascii="Times New Roman"/>
          <w:b w:val="false"/>
          <w:i w:val="false"/>
          <w:color w:val="000000"/>
          <w:sz w:val="28"/>
        </w:rPr>
        <w:t>
                 к ликвидации чрезвычайных ситуаций</w:t>
      </w:r>
      <w:r>
        <w:br/>
      </w:r>
      <w:r>
        <w:rPr>
          <w:rFonts w:ascii="Times New Roman"/>
          <w:b w:val="false"/>
          <w:i w:val="false"/>
          <w:color w:val="000000"/>
          <w:sz w:val="28"/>
        </w:rPr>
        <w:t>
      1. Обеспечение мобилизационной готовности внутреннего водного транспорта, мероприятий по гражданской обороне, аварийно-спасательным работам и ликвидации чрезвычайных ситуаций социального характера осуществляется в порядке, установленном законодательными актами Республики Казахстан.</w:t>
      </w:r>
      <w:r>
        <w:br/>
      </w:r>
      <w:r>
        <w:rPr>
          <w:rFonts w:ascii="Times New Roman"/>
          <w:b w:val="false"/>
          <w:i w:val="false"/>
          <w:color w:val="000000"/>
          <w:sz w:val="28"/>
        </w:rPr>
        <w:t>
      2. При возникновении чрезвычайных ситуаций социального, природного и техногенного характера, а также введении чрезвычайного положения государственные органы в пределах своей компетенции вправе привлекать перевозчиков к выполнению работ, связанных с ликвидацией чрезвычайных ситуаций, с последующим равноценным возмещением материальных затрат и ущерба в порядке, установленном законодательством Республики Казахстан.»;</w:t>
      </w:r>
      <w:r>
        <w:br/>
      </w:r>
      <w:r>
        <w:rPr>
          <w:rFonts w:ascii="Times New Roman"/>
          <w:b w:val="false"/>
          <w:i w:val="false"/>
          <w:color w:val="000000"/>
          <w:sz w:val="28"/>
        </w:rPr>
        <w:t>
      2) дополнить статьей 5-1 следующего содержания:</w:t>
      </w:r>
      <w:r>
        <w:br/>
      </w:r>
      <w:r>
        <w:rPr>
          <w:rFonts w:ascii="Times New Roman"/>
          <w:b w:val="false"/>
          <w:i w:val="false"/>
          <w:color w:val="000000"/>
          <w:sz w:val="28"/>
        </w:rPr>
        <w:t>
      «Статья 5-1. Обязанность предоставления внутреннего водного</w:t>
      </w:r>
      <w:r>
        <w:br/>
      </w:r>
      <w:r>
        <w:rPr>
          <w:rFonts w:ascii="Times New Roman"/>
          <w:b w:val="false"/>
          <w:i w:val="false"/>
          <w:color w:val="000000"/>
          <w:sz w:val="28"/>
        </w:rPr>
        <w:t>
                   транспорта правоохранительным и специальным</w:t>
      </w:r>
      <w:r>
        <w:br/>
      </w:r>
      <w:r>
        <w:rPr>
          <w:rFonts w:ascii="Times New Roman"/>
          <w:b w:val="false"/>
          <w:i w:val="false"/>
          <w:color w:val="000000"/>
          <w:sz w:val="28"/>
        </w:rPr>
        <w:t>
                   государственным органам</w:t>
      </w:r>
      <w:r>
        <w:br/>
      </w:r>
      <w:r>
        <w:rPr>
          <w:rFonts w:ascii="Times New Roman"/>
          <w:b w:val="false"/>
          <w:i w:val="false"/>
          <w:color w:val="000000"/>
          <w:sz w:val="28"/>
        </w:rPr>
        <w:t>
      Физические и юридические лица обязаны исполнять законные требования должностных лиц правоохранительных и специальных государственных органов по использованию внутреннего водного транспорта, независимо от форм собственности (кроме представительств иностранных государств и международных организаций, обладающих дипломатическим иммунитетом), для проезда к местам происшествий, чрезвычайных ситуаций и доставления в лечебные учреждения граждан, нуждающихся в экстренной медицинской помощи.</w:t>
      </w:r>
      <w:r>
        <w:br/>
      </w:r>
      <w:r>
        <w:rPr>
          <w:rFonts w:ascii="Times New Roman"/>
          <w:b w:val="false"/>
          <w:i w:val="false"/>
          <w:color w:val="000000"/>
          <w:sz w:val="28"/>
        </w:rPr>
        <w:t>
      Судовладельцу возмещаются расходы за использование транспорта в случаях, предусмотренных настоящей статьей, а также причиненный ущерб за счет государственного бюджета в порядке, установленном гражданским законодательством Республики Казахстан.»;</w:t>
      </w:r>
      <w:r>
        <w:br/>
      </w:r>
      <w:r>
        <w:rPr>
          <w:rFonts w:ascii="Times New Roman"/>
          <w:b w:val="false"/>
          <w:i w:val="false"/>
          <w:color w:val="000000"/>
          <w:sz w:val="28"/>
        </w:rPr>
        <w:t>
      3) подпункт 1) пункта 1 статьи 53 изложить в следующей редакции:</w:t>
      </w:r>
      <w:r>
        <w:br/>
      </w:r>
      <w:r>
        <w:rPr>
          <w:rFonts w:ascii="Times New Roman"/>
          <w:b w:val="false"/>
          <w:i w:val="false"/>
          <w:color w:val="000000"/>
          <w:sz w:val="28"/>
        </w:rPr>
        <w:t>
      «1) невозможности перевозки пассажира в порт назначения вследствие непреодолимой силы, военных действий, чрезвычайных ситуаций социального, природного и техногенного характера или иных, не зависящих от перевозчика причин;»;</w:t>
      </w:r>
      <w:r>
        <w:br/>
      </w:r>
      <w:r>
        <w:rPr>
          <w:rFonts w:ascii="Times New Roman"/>
          <w:b w:val="false"/>
          <w:i w:val="false"/>
          <w:color w:val="000000"/>
          <w:sz w:val="28"/>
        </w:rPr>
        <w:t>
      4) пункт 1 статьи 60 изложить в следующей редакции:</w:t>
      </w:r>
      <w:r>
        <w:br/>
      </w:r>
      <w:r>
        <w:rPr>
          <w:rFonts w:ascii="Times New Roman"/>
          <w:b w:val="false"/>
          <w:i w:val="false"/>
          <w:color w:val="000000"/>
          <w:sz w:val="28"/>
        </w:rPr>
        <w:t>
      «1. При невозможности доставки принятого для перевозки груза в порт назначения или выдачи его лицу, указанному в транспортной накладной, вследствие непреодолимой силы, военных действий, издания акта государственными органами, включая местные представительные и исполнительные органы (публичного акта), явлений стихийного характера, чрезвычайных ситуаций социального, природного и техногенного характера или иных, не зависящих от перевозчика причин, перевозчик уведомляет об этом грузоотправителя, грузополучателя и организации, осуществляющие погрузочно-разгрузочные работы в портах отправления и назначения, с указанием причин, препятствующих доставке груза, и запрашивает распоряжение грузоотправителя, грузополучателя о том, как поступить с грузом.»;</w:t>
      </w:r>
      <w:r>
        <w:br/>
      </w:r>
      <w:r>
        <w:rPr>
          <w:rFonts w:ascii="Times New Roman"/>
          <w:b w:val="false"/>
          <w:i w:val="false"/>
          <w:color w:val="000000"/>
          <w:sz w:val="28"/>
        </w:rPr>
        <w:t>
      5) подпункт 1) пункта 2 статьи 93 изложить в следующей редакции:</w:t>
      </w:r>
      <w:r>
        <w:br/>
      </w:r>
      <w:r>
        <w:rPr>
          <w:rFonts w:ascii="Times New Roman"/>
          <w:b w:val="false"/>
          <w:i w:val="false"/>
          <w:color w:val="000000"/>
          <w:sz w:val="28"/>
        </w:rPr>
        <w:t>
      «1) непреодолимой силы, а также чрезвычайных ситуаций социального, природного и техногенного характера;».</w:t>
      </w:r>
    </w:p>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 52; 2007 г., № 5-6, ст. 42; № 18, ст. 145; 2008 г., № 23, ст. 124; 2009 г., № 17, ст. 82; № 24, ст. 129; 2010 г., № 1-2, ст. 5; № 5, ст. 23; № 15, ст. 71; 2011 г., № 1, ст. 2, 7; № 2, ст. 26; № 11, ст. 102; 2012 г., № 2, ст. 16; № 14, ст. 94; № 15, ст. 97):</w:t>
      </w:r>
      <w:r>
        <w:br/>
      </w:r>
      <w:r>
        <w:rPr>
          <w:rFonts w:ascii="Times New Roman"/>
          <w:b w:val="false"/>
          <w:i w:val="false"/>
          <w:color w:val="000000"/>
          <w:sz w:val="28"/>
        </w:rPr>
        <w:t>
      в статье 6:</w:t>
      </w:r>
      <w:r>
        <w:br/>
      </w:r>
      <w:r>
        <w:rPr>
          <w:rFonts w:ascii="Times New Roman"/>
          <w:b w:val="false"/>
          <w:i w:val="false"/>
          <w:color w:val="000000"/>
          <w:sz w:val="28"/>
        </w:rPr>
        <w:t>
      пункт 1 дополнить подпунктом 26-2) следующего содержания:</w:t>
      </w:r>
      <w:r>
        <w:br/>
      </w:r>
      <w:r>
        <w:rPr>
          <w:rFonts w:ascii="Times New Roman"/>
          <w:b w:val="false"/>
          <w:i w:val="false"/>
          <w:color w:val="000000"/>
          <w:sz w:val="28"/>
        </w:rPr>
        <w:t>
      «26-2) осуществление мониторинга развития системы микрокредитования в сельской местности;»;</w:t>
      </w:r>
      <w:r>
        <w:br/>
      </w:r>
      <w:r>
        <w:rPr>
          <w:rFonts w:ascii="Times New Roman"/>
          <w:b w:val="false"/>
          <w:i w:val="false"/>
          <w:color w:val="000000"/>
          <w:sz w:val="28"/>
        </w:rPr>
        <w:t>
      подпункты 4), 5), 6) пункта 2 исключить.</w:t>
      </w:r>
    </w:p>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(Ведомости Парламента Республики Казахстан, 2007 г., № 2, ст. 17; 2011 г., № 3, ст. 32):</w:t>
      </w:r>
      <w:r>
        <w:br/>
      </w:r>
      <w:r>
        <w:rPr>
          <w:rFonts w:ascii="Times New Roman"/>
          <w:b w:val="false"/>
          <w:i w:val="false"/>
          <w:color w:val="000000"/>
          <w:sz w:val="28"/>
        </w:rPr>
        <w:t>
      1) часть первую пункта 6 статьи 7 изложить в следующей редакции:</w:t>
      </w:r>
      <w:r>
        <w:br/>
      </w:r>
      <w:r>
        <w:rPr>
          <w:rFonts w:ascii="Times New Roman"/>
          <w:b w:val="false"/>
          <w:i w:val="false"/>
          <w:color w:val="000000"/>
          <w:sz w:val="28"/>
        </w:rPr>
        <w:t>
      «6. Обращение, поступившее субъекту или должностному лицу, в компетенцию которых не входит разрешение поставленных в обращении вопросов, в срок не позднее трех рабочих дней со дня его поступления субъекту, должностному лицу направляется соответствующим субъектам с сообщением об этом заявителю.»;</w:t>
      </w:r>
      <w:r>
        <w:br/>
      </w:r>
      <w:r>
        <w:rPr>
          <w:rFonts w:ascii="Times New Roman"/>
          <w:b w:val="false"/>
          <w:i w:val="false"/>
          <w:color w:val="000000"/>
          <w:sz w:val="28"/>
        </w:rPr>
        <w:t>
      2) пункты 1, 2 и 4 статьи 8 изложить в следующей редакции:</w:t>
      </w:r>
      <w:r>
        <w:br/>
      </w:r>
      <w:r>
        <w:rPr>
          <w:rFonts w:ascii="Times New Roman"/>
          <w:b w:val="false"/>
          <w:i w:val="false"/>
          <w:color w:val="000000"/>
          <w:sz w:val="28"/>
        </w:rPr>
        <w:t>
      «1. Обращение физического и (или) юридического лица, для рассмотрения которого не требуются получение информации от иных субъектов, должностных лиц либо проверка с выездом на место, рассматривается в течение пятнадцати календарных дней со дня поступления субъекту, должностному лицу.</w:t>
      </w:r>
      <w:r>
        <w:br/>
      </w:r>
      <w:r>
        <w:rPr>
          <w:rFonts w:ascii="Times New Roman"/>
          <w:b w:val="false"/>
          <w:i w:val="false"/>
          <w:color w:val="000000"/>
          <w:sz w:val="28"/>
        </w:rPr>
        <w:t>
      2. Обращение физического и (или) юридического лица, для рассмотрения которого требуются получение информации от иных субъектов, должностных лиц либо проверка с выездом на место, рассматривается и по нему принимается решение в течение тридцати календарных дней со дня поступления субъекту, должностному лицу.</w:t>
      </w:r>
      <w:r>
        <w:br/>
      </w:r>
      <w:r>
        <w:rPr>
          <w:rFonts w:ascii="Times New Roman"/>
          <w:b w:val="false"/>
          <w:i w:val="false"/>
          <w:color w:val="000000"/>
          <w:sz w:val="28"/>
        </w:rPr>
        <w:t>
      В тех случаях, когда необходимо проведение дополнительного изучения или проверки, срок рассмотрения продлевается не более чем на тридцать календарных дней, о чем сообщается заявителю в течение трех календарных дней со дня продления срока рассмотрения.</w:t>
      </w:r>
      <w:r>
        <w:br/>
      </w:r>
      <w:r>
        <w:rPr>
          <w:rFonts w:ascii="Times New Roman"/>
          <w:b w:val="false"/>
          <w:i w:val="false"/>
          <w:color w:val="000000"/>
          <w:sz w:val="28"/>
        </w:rPr>
        <w:t>
      4. Если решение вопросов, изложенных в обращении, требует длительного срока, то обращение ставится на дополнительный контроль вплоть до окончательного его исполнения, о чем сообщается заявителю в течение трех календарных дней со дня принятия решения.»;</w:t>
      </w:r>
      <w:r>
        <w:br/>
      </w:r>
      <w:r>
        <w:rPr>
          <w:rFonts w:ascii="Times New Roman"/>
          <w:b w:val="false"/>
          <w:i w:val="false"/>
          <w:color w:val="000000"/>
          <w:sz w:val="28"/>
        </w:rPr>
        <w:t>
      3) часть первую пункта 2 статьи 9 изложить в следующей редакции:</w:t>
      </w:r>
      <w:r>
        <w:br/>
      </w:r>
      <w:r>
        <w:rPr>
          <w:rFonts w:ascii="Times New Roman"/>
          <w:b w:val="false"/>
          <w:i w:val="false"/>
          <w:color w:val="000000"/>
          <w:sz w:val="28"/>
        </w:rPr>
        <w:t>
      «2. Акты, документы и другие материалы, имеющие значение для рассмотрения обращений, за исключением тех, которые содержат государственные секреты или иную охраняемую законом тайну, представляются в течение пятнадцати календарных дней со дня поступления обращения субъектам или должностным лицам, непосредственно рассматривающим обращения.»;</w:t>
      </w:r>
      <w:r>
        <w:br/>
      </w:r>
      <w:r>
        <w:rPr>
          <w:rFonts w:ascii="Times New Roman"/>
          <w:b w:val="false"/>
          <w:i w:val="false"/>
          <w:color w:val="000000"/>
          <w:sz w:val="28"/>
        </w:rPr>
        <w:t>
      4) пункт 2 статьи 11 изложить в следующей редакции:</w:t>
      </w:r>
      <w:r>
        <w:br/>
      </w:r>
      <w:r>
        <w:rPr>
          <w:rFonts w:ascii="Times New Roman"/>
          <w:b w:val="false"/>
          <w:i w:val="false"/>
          <w:color w:val="000000"/>
          <w:sz w:val="28"/>
        </w:rPr>
        <w:t>
      «2. Решение о прекращении рассмотрения обращений принимают руководитель субъекта или его заместитель.».</w:t>
      </w:r>
    </w:p>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w:t>
      </w:r>
      <w:r>
        <w:br/>
      </w:r>
      <w:r>
        <w:rPr>
          <w:rFonts w:ascii="Times New Roman"/>
          <w:b w:val="false"/>
          <w:i w:val="false"/>
          <w:color w:val="000000"/>
          <w:sz w:val="28"/>
        </w:rPr>
        <w:t>
      1) подпункт 2) пункта 1 статьи 24 изложить в следующей редакции:</w:t>
      </w:r>
      <w:r>
        <w:br/>
      </w:r>
      <w:r>
        <w:rPr>
          <w:rFonts w:ascii="Times New Roman"/>
          <w:b w:val="false"/>
          <w:i w:val="false"/>
          <w:color w:val="000000"/>
          <w:sz w:val="28"/>
        </w:rPr>
        <w:t>
      «2) оказания помощи при чрезвычайных ситуациях социального, природного и техногенного характера, поиска и эвакуации космических аппаратов и их экипажей;»;</w:t>
      </w:r>
      <w:r>
        <w:br/>
      </w:r>
      <w:r>
        <w:rPr>
          <w:rFonts w:ascii="Times New Roman"/>
          <w:b w:val="false"/>
          <w:i w:val="false"/>
          <w:color w:val="000000"/>
          <w:sz w:val="28"/>
        </w:rPr>
        <w:t>
      2) дополнить статьей 76-1 следующего содержания:</w:t>
      </w:r>
      <w:r>
        <w:br/>
      </w:r>
      <w:r>
        <w:rPr>
          <w:rFonts w:ascii="Times New Roman"/>
          <w:b w:val="false"/>
          <w:i w:val="false"/>
          <w:color w:val="000000"/>
          <w:sz w:val="28"/>
        </w:rPr>
        <w:t>
      «Статья 76-1. Использование воздушного транспорта при</w:t>
      </w:r>
      <w:r>
        <w:br/>
      </w:r>
      <w:r>
        <w:rPr>
          <w:rFonts w:ascii="Times New Roman"/>
          <w:b w:val="false"/>
          <w:i w:val="false"/>
          <w:color w:val="000000"/>
          <w:sz w:val="28"/>
        </w:rPr>
        <w:t>
                    чрезвычайных ситуациях, введении чрезвычайного</w:t>
      </w:r>
      <w:r>
        <w:br/>
      </w:r>
      <w:r>
        <w:rPr>
          <w:rFonts w:ascii="Times New Roman"/>
          <w:b w:val="false"/>
          <w:i w:val="false"/>
          <w:color w:val="000000"/>
          <w:sz w:val="28"/>
        </w:rPr>
        <w:t>
                    положения</w:t>
      </w:r>
      <w:r>
        <w:br/>
      </w:r>
      <w:r>
        <w:rPr>
          <w:rFonts w:ascii="Times New Roman"/>
          <w:b w:val="false"/>
          <w:i w:val="false"/>
          <w:color w:val="000000"/>
          <w:sz w:val="28"/>
        </w:rPr>
        <w:t>
      При возникновении чрезвычайных ситуаций социального, природного и техногенного характера, а также введении чрезвычайного положения воздушный транспорт, независимо от форм собственности, используется для принятия мер по ликвидации чрезвычайных ситуаций и их последствий.</w:t>
      </w:r>
      <w:r>
        <w:br/>
      </w:r>
      <w:r>
        <w:rPr>
          <w:rFonts w:ascii="Times New Roman"/>
          <w:b w:val="false"/>
          <w:i w:val="false"/>
          <w:color w:val="000000"/>
          <w:sz w:val="28"/>
        </w:rPr>
        <w:t>
      Авиакомпании, независимо от форм их собственности (кроме представительств иностранных государств и международных организаций, обладающих дипломатическим иммунитетом), обязаны на основании решения уполномоченного органа в сфере гражданской авиации по заявкам правоохранительных и специальных государственных органов оказывать услуги по перевозке личного состава правоохранительных и специальных государственных органов к местам происшествий, чрезвычайных ситуаций и доставления в лечебные учреждения граждан, нуждающихся в экстренной медицинской помощи.</w:t>
      </w:r>
      <w:r>
        <w:br/>
      </w:r>
      <w:r>
        <w:rPr>
          <w:rFonts w:ascii="Times New Roman"/>
          <w:b w:val="false"/>
          <w:i w:val="false"/>
          <w:color w:val="000000"/>
          <w:sz w:val="28"/>
        </w:rPr>
        <w:t>
      Авиакомпаниям возмещаются расходы за оказанные услуги в случаях, предусмотренных настоящей статьей, а также причиненный ущерб за счет государственного бюджета в порядке, установленном гражданским законодательством Республики Казахстан.».</w:t>
      </w:r>
    </w:p>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w:t>
      </w:r>
      <w:r>
        <w:br/>
      </w:r>
      <w:r>
        <w:rPr>
          <w:rFonts w:ascii="Times New Roman"/>
          <w:b w:val="false"/>
          <w:i w:val="false"/>
          <w:color w:val="000000"/>
          <w:sz w:val="28"/>
        </w:rPr>
        <w:t>
      1) часть вторую пункта 3 статьи 16 изложить в следующей редакции:</w:t>
      </w:r>
      <w:r>
        <w:br/>
      </w:r>
      <w:r>
        <w:rPr>
          <w:rFonts w:ascii="Times New Roman"/>
          <w:b w:val="false"/>
          <w:i w:val="false"/>
          <w:color w:val="000000"/>
          <w:sz w:val="28"/>
        </w:rPr>
        <w:t>
      «При необходимости одновременного проведения проверки проверяемого субъекта несколькими органами контроля и надзора каждый из данных органов обязан оформить акт о назначении проверки и зарегистрировать его в уполномоченном органе по правовой статистике и специальным учетам, за исключением случаев привлечения к участию в проверках, назначаемых органами прокуратуры.»;</w:t>
      </w:r>
      <w:r>
        <w:br/>
      </w:r>
      <w:r>
        <w:rPr>
          <w:rFonts w:ascii="Times New Roman"/>
          <w:b w:val="false"/>
          <w:i w:val="false"/>
          <w:color w:val="000000"/>
          <w:sz w:val="28"/>
        </w:rPr>
        <w:t>
      2) пункт 1 приложения к Закону дополнить подпунктом 98) следующего содержания:</w:t>
      </w:r>
      <w:r>
        <w:br/>
      </w:r>
      <w:r>
        <w:rPr>
          <w:rFonts w:ascii="Times New Roman"/>
          <w:b w:val="false"/>
          <w:i w:val="false"/>
          <w:color w:val="000000"/>
          <w:sz w:val="28"/>
        </w:rPr>
        <w:t>
      «98) за соблюдением правил благоустройства территорий городов и населенных пунктов.».</w:t>
      </w:r>
    </w:p>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 (Ведомости Парламента Республики Казахстан, 2012 г., № 3, ст. 24; № 14, ст. 92, № 15, ст. 97):</w:t>
      </w:r>
      <w:r>
        <w:br/>
      </w:r>
      <w:r>
        <w:rPr>
          <w:rFonts w:ascii="Times New Roman"/>
          <w:b w:val="false"/>
          <w:i w:val="false"/>
          <w:color w:val="000000"/>
          <w:sz w:val="28"/>
        </w:rPr>
        <w:t>
      1) статью 1 дополнить подпунктом 23-1) следующего содержания:</w:t>
      </w:r>
      <w:r>
        <w:br/>
      </w:r>
      <w:r>
        <w:rPr>
          <w:rFonts w:ascii="Times New Roman"/>
          <w:b w:val="false"/>
          <w:i w:val="false"/>
          <w:color w:val="000000"/>
          <w:sz w:val="28"/>
        </w:rPr>
        <w:t>
      «23-1) уполномоченный орган в области технического сопровождения телерадиовещания – государственный орган, осуществляющий государственное регулирование в области технического сопровождения телерадиовещания;»;</w:t>
      </w:r>
      <w:r>
        <w:br/>
      </w:r>
      <w:r>
        <w:rPr>
          <w:rFonts w:ascii="Times New Roman"/>
          <w:b w:val="false"/>
          <w:i w:val="false"/>
          <w:color w:val="000000"/>
          <w:sz w:val="28"/>
        </w:rPr>
        <w:t>
      2) пункт 2 статьи 5 изложить в следующей редакции:</w:t>
      </w:r>
      <w:r>
        <w:br/>
      </w:r>
      <w:r>
        <w:rPr>
          <w:rFonts w:ascii="Times New Roman"/>
          <w:b w:val="false"/>
          <w:i w:val="false"/>
          <w:color w:val="000000"/>
          <w:sz w:val="28"/>
        </w:rPr>
        <w:t>
      «2. Государственный контроль за соблюдением законодательства Республики Казахстан в области телерадиовещания осуществляется местными исполнительными органами, за исключением требований, предусмотренных подпунктом 4) пункта 1 статьи 24 и статьей 31 настоящего Закона, контроль за которыми осуществляется уполномоченным органом и уполномоченным органом в области технического сопровождения телерадиовещания соответственно.»;</w:t>
      </w:r>
      <w:r>
        <w:br/>
      </w:r>
      <w:r>
        <w:rPr>
          <w:rFonts w:ascii="Times New Roman"/>
          <w:b w:val="false"/>
          <w:i w:val="false"/>
          <w:color w:val="000000"/>
          <w:sz w:val="28"/>
        </w:rPr>
        <w:t>
      3) пункт 4 статьи 5 изложить в следующей редакции:</w:t>
      </w:r>
      <w:r>
        <w:br/>
      </w:r>
      <w:r>
        <w:rPr>
          <w:rFonts w:ascii="Times New Roman"/>
          <w:b w:val="false"/>
          <w:i w:val="false"/>
          <w:color w:val="000000"/>
          <w:sz w:val="28"/>
        </w:rPr>
        <w:t>
      «4. Проведение контроля за соблюдением законодательства в области телерадиовещания в части соблюдения требований, предусмотренных статьей 31 настоящего Закона, осуществляется уполномоченным органом в области технического сопровождения телерадиовещания с привлечением государственной технической службы.»;</w:t>
      </w:r>
      <w:r>
        <w:br/>
      </w:r>
      <w:r>
        <w:rPr>
          <w:rFonts w:ascii="Times New Roman"/>
          <w:b w:val="false"/>
          <w:i w:val="false"/>
          <w:color w:val="000000"/>
          <w:sz w:val="28"/>
        </w:rPr>
        <w:t>
      4) статью 7 изложить в следующей редакции:</w:t>
      </w:r>
      <w:r>
        <w:br/>
      </w:r>
      <w:r>
        <w:rPr>
          <w:rFonts w:ascii="Times New Roman"/>
          <w:b w:val="false"/>
          <w:i w:val="false"/>
          <w:color w:val="000000"/>
          <w:sz w:val="28"/>
        </w:rPr>
        <w:t xml:space="preserve">
      «Статья 7. Компетенция уполномоченных органов </w:t>
      </w:r>
      <w:r>
        <w:br/>
      </w:r>
      <w:r>
        <w:rPr>
          <w:rFonts w:ascii="Times New Roman"/>
          <w:b w:val="false"/>
          <w:i w:val="false"/>
          <w:color w:val="000000"/>
          <w:sz w:val="28"/>
        </w:rPr>
        <w:t>
      1. Уполномоченный орган в области телерадиовещания:</w:t>
      </w:r>
      <w:r>
        <w:br/>
      </w:r>
      <w:r>
        <w:rPr>
          <w:rFonts w:ascii="Times New Roman"/>
          <w:b w:val="false"/>
          <w:i w:val="false"/>
          <w:color w:val="000000"/>
          <w:sz w:val="28"/>
        </w:rPr>
        <w:t>
      1) обеспечивает реализацию основных направлений государственной политики в области телерадиовещания;</w:t>
      </w:r>
      <w:r>
        <w:br/>
      </w:r>
      <w:r>
        <w:rPr>
          <w:rFonts w:ascii="Times New Roman"/>
          <w:b w:val="false"/>
          <w:i w:val="false"/>
          <w:color w:val="000000"/>
          <w:sz w:val="28"/>
        </w:rPr>
        <w:t>
      2) координирует деятельность центральных и местных исполнительных органов по вопросам телерадиовещания;</w:t>
      </w:r>
      <w:r>
        <w:br/>
      </w:r>
      <w:r>
        <w:rPr>
          <w:rFonts w:ascii="Times New Roman"/>
          <w:b w:val="false"/>
          <w:i w:val="false"/>
          <w:color w:val="000000"/>
          <w:sz w:val="28"/>
        </w:rPr>
        <w:t>
      3) координирует деятельность местных исполнительных органов по осуществлению контроля и мониторинга за соблюдением законодательства Республики Казахстан в области телерадиовещания;</w:t>
      </w:r>
      <w:r>
        <w:br/>
      </w:r>
      <w:r>
        <w:rPr>
          <w:rFonts w:ascii="Times New Roman"/>
          <w:b w:val="false"/>
          <w:i w:val="false"/>
          <w:color w:val="000000"/>
          <w:sz w:val="28"/>
        </w:rPr>
        <w:t>
      4) координирует деятельность национального оператора телерадиовещания в части финансового обеспечения распространения теле-, радиоканалов свободного доступа (посредством цифрового эфирного и спутникового телерадиовещания, а также аналогового телерадиовещания);</w:t>
      </w:r>
      <w:r>
        <w:br/>
      </w:r>
      <w:r>
        <w:rPr>
          <w:rFonts w:ascii="Times New Roman"/>
          <w:b w:val="false"/>
          <w:i w:val="false"/>
          <w:color w:val="000000"/>
          <w:sz w:val="28"/>
        </w:rPr>
        <w:t>
      5) организует и проводит конкурсы по распределению полос частот, радиочастот (радиочастотных каналов) для целей телерадиовещания;</w:t>
      </w:r>
      <w:r>
        <w:br/>
      </w:r>
      <w:r>
        <w:rPr>
          <w:rFonts w:ascii="Times New Roman"/>
          <w:b w:val="false"/>
          <w:i w:val="false"/>
          <w:color w:val="000000"/>
          <w:sz w:val="28"/>
        </w:rPr>
        <w:t>
      6) организует и проводит конкурсы по формированию перечня обязательных теле-, радиоканалов;</w:t>
      </w:r>
      <w:r>
        <w:br/>
      </w:r>
      <w:r>
        <w:rPr>
          <w:rFonts w:ascii="Times New Roman"/>
          <w:b w:val="false"/>
          <w:i w:val="false"/>
          <w:color w:val="000000"/>
          <w:sz w:val="28"/>
        </w:rPr>
        <w:t>
      7) организует и проводит конкурсы по формированию перечня теле-, радиоканалов свободного доступа, распространяемых национальным оператором телерадиовещания;</w:t>
      </w:r>
      <w:r>
        <w:br/>
      </w:r>
      <w:r>
        <w:rPr>
          <w:rFonts w:ascii="Times New Roman"/>
          <w:b w:val="false"/>
          <w:i w:val="false"/>
          <w:color w:val="000000"/>
          <w:sz w:val="28"/>
        </w:rPr>
        <w:t>
      8) осуществляет лицензирование деятельности в области телерадиовещания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лицензировании»;</w:t>
      </w:r>
      <w:r>
        <w:br/>
      </w:r>
      <w:r>
        <w:rPr>
          <w:rFonts w:ascii="Times New Roman"/>
          <w:b w:val="false"/>
          <w:i w:val="false"/>
          <w:color w:val="000000"/>
          <w:sz w:val="28"/>
        </w:rPr>
        <w:t>
      9) осуществляет контроль за соблюдением лицензиатом требований, установленных законодательством Республики Казахстан;</w:t>
      </w:r>
      <w:r>
        <w:br/>
      </w:r>
      <w:r>
        <w:rPr>
          <w:rFonts w:ascii="Times New Roman"/>
          <w:b w:val="false"/>
          <w:i w:val="false"/>
          <w:color w:val="000000"/>
          <w:sz w:val="28"/>
        </w:rPr>
        <w:t xml:space="preserve">
      10) осуществляет постановку на учет, переучет иностранных </w:t>
      </w:r>
      <w:r>
        <w:br/>
      </w:r>
      <w:r>
        <w:rPr>
          <w:rFonts w:ascii="Times New Roman"/>
          <w:b w:val="false"/>
          <w:i w:val="false"/>
          <w:color w:val="000000"/>
          <w:sz w:val="28"/>
        </w:rPr>
        <w:t>
теле-, радиоканалов, распространяемых на территории Республики Казахстан;</w:t>
      </w:r>
      <w:r>
        <w:br/>
      </w:r>
      <w:r>
        <w:rPr>
          <w:rFonts w:ascii="Times New Roman"/>
          <w:b w:val="false"/>
          <w:i w:val="false"/>
          <w:color w:val="000000"/>
          <w:sz w:val="28"/>
        </w:rPr>
        <w:t>
      11) утверждает в пределах своей компетенции нормативные правовые и нормативные технические акты в области телерадиовещания, в том числе правила оказания услуг операторами телерадиовещания;</w:t>
      </w:r>
      <w:r>
        <w:br/>
      </w:r>
      <w:r>
        <w:rPr>
          <w:rFonts w:ascii="Times New Roman"/>
          <w:b w:val="false"/>
          <w:i w:val="false"/>
          <w:color w:val="000000"/>
          <w:sz w:val="28"/>
        </w:rPr>
        <w:t>
      12) определяет количество обязательных теле-, радиоканалов в зависимости от распространения в многоканальном вещании;</w:t>
      </w:r>
      <w:r>
        <w:br/>
      </w:r>
      <w:r>
        <w:rPr>
          <w:rFonts w:ascii="Times New Roman"/>
          <w:b w:val="false"/>
          <w:i w:val="false"/>
          <w:color w:val="000000"/>
          <w:sz w:val="28"/>
        </w:rPr>
        <w:t xml:space="preserve">
      13) осуществляет постановку на учет, переучет отечественных </w:t>
      </w:r>
      <w:r>
        <w:br/>
      </w:r>
      <w:r>
        <w:rPr>
          <w:rFonts w:ascii="Times New Roman"/>
          <w:b w:val="false"/>
          <w:i w:val="false"/>
          <w:color w:val="000000"/>
          <w:sz w:val="28"/>
        </w:rPr>
        <w:t>
теле-, радиоканалов;</w:t>
      </w:r>
      <w:r>
        <w:br/>
      </w:r>
      <w:r>
        <w:rPr>
          <w:rFonts w:ascii="Times New Roman"/>
          <w:b w:val="false"/>
          <w:i w:val="false"/>
          <w:color w:val="000000"/>
          <w:sz w:val="28"/>
        </w:rPr>
        <w:t>
      14) разрабатывает квалификационные требования, предъявляемые при лицензировании деятельности в области телерадиовещания;</w:t>
      </w:r>
      <w:r>
        <w:br/>
      </w:r>
      <w:r>
        <w:rPr>
          <w:rFonts w:ascii="Times New Roman"/>
          <w:b w:val="false"/>
          <w:i w:val="false"/>
          <w:color w:val="000000"/>
          <w:sz w:val="28"/>
        </w:rPr>
        <w:t>
      15) разрабатывает правила проведения конкурса по формированию перечня обязательных теле-, радиоканалов;</w:t>
      </w:r>
      <w:r>
        <w:br/>
      </w:r>
      <w:r>
        <w:rPr>
          <w:rFonts w:ascii="Times New Roman"/>
          <w:b w:val="false"/>
          <w:i w:val="false"/>
          <w:color w:val="000000"/>
          <w:sz w:val="28"/>
        </w:rPr>
        <w:t>
      16) разрабатывает правила проведения конкурса по формированию перечня теле-, радиоканалов свободного доступа, распространяемых национальным оператором телерадиовещания;</w:t>
      </w:r>
      <w:r>
        <w:br/>
      </w:r>
      <w:r>
        <w:rPr>
          <w:rFonts w:ascii="Times New Roman"/>
          <w:b w:val="false"/>
          <w:i w:val="false"/>
          <w:color w:val="000000"/>
          <w:sz w:val="28"/>
        </w:rPr>
        <w:t>
      17) разрабатывает правила распределения полос частот, радиочастот (радиочастотных каналов) для целей телерадиовещания;</w:t>
      </w:r>
      <w:r>
        <w:br/>
      </w:r>
      <w:r>
        <w:rPr>
          <w:rFonts w:ascii="Times New Roman"/>
          <w:b w:val="false"/>
          <w:i w:val="false"/>
          <w:color w:val="000000"/>
          <w:sz w:val="28"/>
        </w:rPr>
        <w:t>
      18) разрабатывает положение и вносит предложения в состав Комиссии по вопросам развития телерадиовещания;</w:t>
      </w:r>
      <w:r>
        <w:br/>
      </w:r>
      <w:r>
        <w:rPr>
          <w:rFonts w:ascii="Times New Roman"/>
          <w:b w:val="false"/>
          <w:i w:val="false"/>
          <w:color w:val="000000"/>
          <w:sz w:val="28"/>
        </w:rPr>
        <w:t xml:space="preserve">
      19) осуществляет иные функции, предусмотренные Конституцией, законами Республики Казахстан и актами Президента Республики Казахстан и Правительства Республики Казахстан. </w:t>
      </w:r>
      <w:r>
        <w:br/>
      </w:r>
      <w:r>
        <w:rPr>
          <w:rFonts w:ascii="Times New Roman"/>
          <w:b w:val="false"/>
          <w:i w:val="false"/>
          <w:color w:val="000000"/>
          <w:sz w:val="28"/>
        </w:rPr>
        <w:t>
      2. Уполномоченный орган в области технического сопровождения телерадиовещания:</w:t>
      </w:r>
      <w:r>
        <w:br/>
      </w:r>
      <w:r>
        <w:rPr>
          <w:rFonts w:ascii="Times New Roman"/>
          <w:b w:val="false"/>
          <w:i w:val="false"/>
          <w:color w:val="000000"/>
          <w:sz w:val="28"/>
        </w:rPr>
        <w:t>
      1) координирует деятельность национального оператора телерадиовещания в части внедрения цифрового эфирного вещания;</w:t>
      </w:r>
      <w:r>
        <w:br/>
      </w:r>
      <w:r>
        <w:rPr>
          <w:rFonts w:ascii="Times New Roman"/>
          <w:b w:val="false"/>
          <w:i w:val="false"/>
          <w:color w:val="000000"/>
          <w:sz w:val="28"/>
        </w:rPr>
        <w:t>
      2) координирует деятельность государственной технической службы;</w:t>
      </w:r>
      <w:r>
        <w:br/>
      </w:r>
      <w:r>
        <w:rPr>
          <w:rFonts w:ascii="Times New Roman"/>
          <w:b w:val="false"/>
          <w:i w:val="false"/>
          <w:color w:val="000000"/>
          <w:sz w:val="28"/>
        </w:rPr>
        <w:t>
      3) осуществляет контроль за соблюдением технических параметров качества телерадиовещания и государственных стандартов телерадиовещания;</w:t>
      </w:r>
      <w:r>
        <w:br/>
      </w:r>
      <w:r>
        <w:rPr>
          <w:rFonts w:ascii="Times New Roman"/>
          <w:b w:val="false"/>
          <w:i w:val="false"/>
          <w:color w:val="000000"/>
          <w:sz w:val="28"/>
        </w:rPr>
        <w:t>
      4) утверждает в пределах своей компетенции нормативные правовые и нормативные технические акты в области телерадиовещания, в том числе правила технической эксплуатации систем телерадиовещания, правила проведения контроля качества телерадиовещания, правила присоединения технических средств теле-, радиокомпаний к сетям операторов телерадиовещания;</w:t>
      </w:r>
      <w:r>
        <w:br/>
      </w:r>
      <w:r>
        <w:rPr>
          <w:rFonts w:ascii="Times New Roman"/>
          <w:b w:val="false"/>
          <w:i w:val="false"/>
          <w:color w:val="000000"/>
          <w:sz w:val="28"/>
        </w:rPr>
        <w:t>
      5) осуществляет контроль за соблюдением законодательства Республики Казахстан в области телерадиовещания в части соблюдения технических требований к средствам телерадиовещания;</w:t>
      </w:r>
      <w:r>
        <w:br/>
      </w:r>
      <w:r>
        <w:rPr>
          <w:rFonts w:ascii="Times New Roman"/>
          <w:b w:val="false"/>
          <w:i w:val="false"/>
          <w:color w:val="000000"/>
          <w:sz w:val="28"/>
        </w:rPr>
        <w:t>
      6) в пределах своей компетенции разрабатывает и утверждает формы обязательной ведомственной отчетности, проверочных листов, критерии оценки степени риска, ежегодные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7) регулирует цены на услуги субъектов рынка, занимающих доминирующее положение на рынках услуг в области телерадиовещания;</w:t>
      </w:r>
      <w:r>
        <w:br/>
      </w:r>
      <w:r>
        <w:rPr>
          <w:rFonts w:ascii="Times New Roman"/>
          <w:b w:val="false"/>
          <w:i w:val="false"/>
          <w:color w:val="000000"/>
          <w:sz w:val="28"/>
        </w:rPr>
        <w:t>
      8) осуществляет иные функции, предусмотренные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 и Правительства Республики Казахстан.»;</w:t>
      </w:r>
      <w:r>
        <w:br/>
      </w:r>
      <w:r>
        <w:rPr>
          <w:rFonts w:ascii="Times New Roman"/>
          <w:b w:val="false"/>
          <w:i w:val="false"/>
          <w:color w:val="000000"/>
          <w:sz w:val="28"/>
        </w:rPr>
        <w:t>
      5) пункт 1 статьи 8 изложить в следующей редакции:</w:t>
      </w:r>
      <w:r>
        <w:br/>
      </w:r>
      <w:r>
        <w:rPr>
          <w:rFonts w:ascii="Times New Roman"/>
          <w:b w:val="false"/>
          <w:i w:val="false"/>
          <w:color w:val="000000"/>
          <w:sz w:val="28"/>
        </w:rPr>
        <w:t>
      «1. В целях обеспечения государственных и общественных интересов в области благоустройства населенных пунктов, содержания жилого дома (жилого здания), иных зданий и сооружений местные представительные органы областей, города республиканского значения и столицы, района (города областного значения) по представлению местных исполнительных органов областей, города республиканского значения и столицы, района (города областного значения) устанавливают требования по размещению индивидуальных спутниковых и эфирных приемных устройств, кабельных коммуникаций в жилых комплексах на территории соответствующей административно-территориальной единицы в соответствии с типовыми правилами, установленными Правительством Республики Казахстан.»;</w:t>
      </w:r>
      <w:r>
        <w:br/>
      </w:r>
      <w:r>
        <w:rPr>
          <w:rFonts w:ascii="Times New Roman"/>
          <w:b w:val="false"/>
          <w:i w:val="false"/>
          <w:color w:val="000000"/>
          <w:sz w:val="28"/>
        </w:rPr>
        <w:t>
      6) в статье 9:</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Государственная техническая служба – юридическое лицо, определяемое Правительством Республики Казахстан, осуществляющее техническое обеспечение контроля уполномоченным органом в области технического сопровождения телерадиовещания деятельности в области телерадиовещания.»;</w:t>
      </w:r>
      <w:r>
        <w:br/>
      </w:r>
      <w:r>
        <w:rPr>
          <w:rFonts w:ascii="Times New Roman"/>
          <w:b w:val="false"/>
          <w:i w:val="false"/>
          <w:color w:val="000000"/>
          <w:sz w:val="28"/>
        </w:rPr>
        <w:t>
      подпункты 6), 7) пункта 2 изложить в следующей редакции:</w:t>
      </w:r>
      <w:r>
        <w:br/>
      </w:r>
      <w:r>
        <w:rPr>
          <w:rFonts w:ascii="Times New Roman"/>
          <w:b w:val="false"/>
          <w:i w:val="false"/>
          <w:color w:val="000000"/>
          <w:sz w:val="28"/>
        </w:rPr>
        <w:t>
      «6) техническое сопровождение проведения уполномоченным органом в области технического сопровождения телерадиовещания работ по подбору частот, радиочастот (радиочастотных каналов) в соответствии с законодательством Республики Казахстан;</w:t>
      </w:r>
      <w:r>
        <w:br/>
      </w:r>
      <w:r>
        <w:rPr>
          <w:rFonts w:ascii="Times New Roman"/>
          <w:b w:val="false"/>
          <w:i w:val="false"/>
          <w:color w:val="000000"/>
          <w:sz w:val="28"/>
        </w:rPr>
        <w:t>
      7) техническое обеспечение работ при проведении уполномоченным органом в области технического сопровождения телерадиовещания контроля качества приема населением теле-, радиоканалов;»;</w:t>
      </w:r>
      <w:r>
        <w:br/>
      </w:r>
      <w:r>
        <w:rPr>
          <w:rFonts w:ascii="Times New Roman"/>
          <w:b w:val="false"/>
          <w:i w:val="false"/>
          <w:color w:val="000000"/>
          <w:sz w:val="28"/>
        </w:rPr>
        <w:t>
      7) в статье 15:</w:t>
      </w:r>
      <w:r>
        <w:br/>
      </w:r>
      <w:r>
        <w:rPr>
          <w:rFonts w:ascii="Times New Roman"/>
          <w:b w:val="false"/>
          <w:i w:val="false"/>
          <w:color w:val="000000"/>
          <w:sz w:val="28"/>
        </w:rPr>
        <w:t>
      часть первую пункта 4 изложить в следующей редакции:</w:t>
      </w:r>
      <w:r>
        <w:br/>
      </w:r>
      <w:r>
        <w:rPr>
          <w:rFonts w:ascii="Times New Roman"/>
          <w:b w:val="false"/>
          <w:i w:val="false"/>
          <w:color w:val="000000"/>
          <w:sz w:val="28"/>
        </w:rPr>
        <w:t>
      «4. Разрешение на использование полос частот, радиочастот (радиочастотных каналов) для целей телерадиовещания выдается уполномоченным органом в области технического сопровождения телерадиовещания на основании решения Комиссии по вопросам развития телерадиовещания.»;</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Расчет, согласование с радиочастотными органами и международная координация радиочастот для целей телерадиовещания производятся уполномоченным органом в области технического сопровождения телерадиовещания.»;</w:t>
      </w:r>
      <w:r>
        <w:br/>
      </w:r>
      <w:r>
        <w:rPr>
          <w:rFonts w:ascii="Times New Roman"/>
          <w:b w:val="false"/>
          <w:i w:val="false"/>
          <w:color w:val="000000"/>
          <w:sz w:val="28"/>
        </w:rPr>
        <w:t>
      8) часть первую пункта 2 статьи 42 изложить в следующей редакции:</w:t>
      </w:r>
      <w:r>
        <w:br/>
      </w:r>
      <w:r>
        <w:rPr>
          <w:rFonts w:ascii="Times New Roman"/>
          <w:b w:val="false"/>
          <w:i w:val="false"/>
          <w:color w:val="000000"/>
          <w:sz w:val="28"/>
        </w:rPr>
        <w:t>
      «2. По представлению уполномоченного органа в области технического сопровождения телерадиовещания Правительство Республики Казахстан определяет сроки полного перехода на цифровое эфирное телерадиовещание не менее чем за шесть месяцев до полного перехода на цифровое эфирное телерадиовещание. Информация о сроках полного перехода на цифровое эфирное телерадиовещание публикуется в официальных средствах массовой</w:t>
      </w:r>
      <w:r>
        <w:br/>
      </w:r>
      <w:r>
        <w:rPr>
          <w:rFonts w:ascii="Times New Roman"/>
          <w:b w:val="false"/>
          <w:i w:val="false"/>
          <w:color w:val="000000"/>
          <w:sz w:val="28"/>
        </w:rPr>
        <w:t>
      информации и на интернет-ресурсе уполномоченного органа в области</w:t>
      </w:r>
      <w:r>
        <w:br/>
      </w:r>
      <w:r>
        <w:rPr>
          <w:rFonts w:ascii="Times New Roman"/>
          <w:b w:val="false"/>
          <w:i w:val="false"/>
          <w:color w:val="000000"/>
          <w:sz w:val="28"/>
        </w:rPr>
        <w:t>
      технического сопровождения телерадиовещания.».</w:t>
      </w:r>
    </w:p>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января 2011 года «О медиации» (Ведомости Парламента Республики Казахстан, 2011 г., № 2, ст. 27; 2012 г., № 6, ст. 44):</w:t>
      </w:r>
      <w:r>
        <w:br/>
      </w:r>
      <w:r>
        <w:rPr>
          <w:rFonts w:ascii="Times New Roman"/>
          <w:b w:val="false"/>
          <w:i w:val="false"/>
          <w:color w:val="000000"/>
          <w:sz w:val="28"/>
        </w:rPr>
        <w:t>
      1) пункт 2 статьи 1 изложить в следующей редакции:</w:t>
      </w:r>
      <w:r>
        <w:br/>
      </w:r>
      <w:r>
        <w:rPr>
          <w:rFonts w:ascii="Times New Roman"/>
          <w:b w:val="false"/>
          <w:i w:val="false"/>
          <w:color w:val="000000"/>
          <w:sz w:val="28"/>
        </w:rPr>
        <w:t>
      «2. Процедура медиации не применяется к спорам (конфликтам), возникающим из отношений, указанных в пункте 1 настоящей статьи, в случае, если такие споры (конфликты) затрагивают или могут затронуть интересы третьих лиц, не участвующих в процедуре медиации, и лиц, признанных судом недееспособными, либо ограниченных судом в дееспособности.»;</w:t>
      </w:r>
      <w:r>
        <w:br/>
      </w:r>
      <w:r>
        <w:rPr>
          <w:rFonts w:ascii="Times New Roman"/>
          <w:b w:val="false"/>
          <w:i w:val="false"/>
          <w:color w:val="000000"/>
          <w:sz w:val="28"/>
        </w:rPr>
        <w:t>
      2) пункт 1 статьи 16 изложить в следующей редакции:</w:t>
      </w:r>
      <w:r>
        <w:br/>
      </w:r>
      <w:r>
        <w:rPr>
          <w:rFonts w:ascii="Times New Roman"/>
          <w:b w:val="false"/>
          <w:i w:val="false"/>
          <w:color w:val="000000"/>
          <w:sz w:val="28"/>
        </w:rPr>
        <w:t>
      «1. Реестр непрофессиональных медиаторов, осуществляющих медиацию на территории Республики Казахстан на непрофессиональной основе, ведет аким района (города областного значения), района в городе, города районного значения, поселка, аула (села), аульного (сельского) округа (далее - уполномоченный орган).»;</w:t>
      </w:r>
      <w:r>
        <w:br/>
      </w:r>
      <w:r>
        <w:rPr>
          <w:rFonts w:ascii="Times New Roman"/>
          <w:b w:val="false"/>
          <w:i w:val="false"/>
          <w:color w:val="000000"/>
          <w:sz w:val="28"/>
        </w:rPr>
        <w:t>
      3) пункт 2 статьи 23 изложить в следующей редакции:</w:t>
      </w:r>
      <w:r>
        <w:br/>
      </w:r>
      <w:r>
        <w:rPr>
          <w:rFonts w:ascii="Times New Roman"/>
          <w:b w:val="false"/>
          <w:i w:val="false"/>
          <w:color w:val="000000"/>
          <w:sz w:val="28"/>
        </w:rPr>
        <w:t>
      «2. Медиация при урегулировании споров, вытекающих из гражданских, трудовых, семейных и иных правоотношений с участием физических и (или) юридических лиц, находящихся на рассмотрении суда, должна быть завершена в сроки, установленные для проведения судебного разбирательства.»;</w:t>
      </w:r>
      <w:r>
        <w:br/>
      </w:r>
      <w:r>
        <w:rPr>
          <w:rFonts w:ascii="Times New Roman"/>
          <w:b w:val="false"/>
          <w:i w:val="false"/>
          <w:color w:val="000000"/>
          <w:sz w:val="28"/>
        </w:rPr>
        <w:t>
      4) пункт 3 статьи 24 изложить в следующей редакции:</w:t>
      </w:r>
      <w:r>
        <w:br/>
      </w:r>
      <w:r>
        <w:rPr>
          <w:rFonts w:ascii="Times New Roman"/>
          <w:b w:val="false"/>
          <w:i w:val="false"/>
          <w:color w:val="000000"/>
          <w:sz w:val="28"/>
        </w:rPr>
        <w:t>
      «3. Если при проведении медиации одна из сторон является несовершеннолетним, участие педагога или психолога, или законных представителей несовершеннолетнего обязательно.».</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Признать утратившими силу следующие законодательные акты Республики Казахстан:</w:t>
      </w:r>
      <w:r>
        <w:br/>
      </w:r>
      <w:r>
        <w:rPr>
          <w:rFonts w:ascii="Times New Roman"/>
          <w:b w:val="false"/>
          <w:i w:val="false"/>
          <w:color w:val="000000"/>
          <w:sz w:val="28"/>
        </w:rPr>
        <w:t>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9 декабря 1993 года «О выборах в Республике Казахстан»;</w:t>
      </w:r>
      <w:r>
        <w:br/>
      </w:r>
      <w:r>
        <w:rPr>
          <w:rFonts w:ascii="Times New Roman"/>
          <w:b w:val="false"/>
          <w:i w:val="false"/>
          <w:color w:val="000000"/>
          <w:sz w:val="28"/>
        </w:rPr>
        <w:t>
      2) </w:t>
      </w:r>
      <w:r>
        <w:rPr>
          <w:rFonts w:ascii="Times New Roman"/>
          <w:b w:val="false"/>
          <w:i w:val="false"/>
          <w:color w:val="000000"/>
          <w:sz w:val="28"/>
        </w:rPr>
        <w:t>Закон</w:t>
      </w:r>
      <w:r>
        <w:rPr>
          <w:rFonts w:ascii="Times New Roman"/>
          <w:b w:val="false"/>
          <w:i w:val="false"/>
          <w:color w:val="000000"/>
          <w:sz w:val="28"/>
        </w:rPr>
        <w:t xml:space="preserve"> Казахской ССР от 23 мая 1990 года «О защите чести и достоинства Президента Казахской ССР»;</w:t>
      </w:r>
      <w:r>
        <w:br/>
      </w:r>
      <w:r>
        <w:rPr>
          <w:rFonts w:ascii="Times New Roman"/>
          <w:b w:val="false"/>
          <w:i w:val="false"/>
          <w:color w:val="000000"/>
          <w:sz w:val="28"/>
        </w:rPr>
        <w:t>
      3) </w:t>
      </w:r>
      <w:r>
        <w:rPr>
          <w:rFonts w:ascii="Times New Roman"/>
          <w:b w:val="false"/>
          <w:i w:val="false"/>
          <w:color w:val="000000"/>
          <w:sz w:val="28"/>
        </w:rPr>
        <w:t>Закон</w:t>
      </w:r>
      <w:r>
        <w:rPr>
          <w:rFonts w:ascii="Times New Roman"/>
          <w:b w:val="false"/>
          <w:i w:val="false"/>
          <w:color w:val="000000"/>
          <w:sz w:val="28"/>
        </w:rPr>
        <w:t xml:space="preserve"> Казахской ССР от 24 апреля 1990 года «Об учреждении поста Президента Казахской ССР и внесении изменений и дополнений в Конституцию (Основной Закон) Казахской ССР»;</w:t>
      </w:r>
      <w:r>
        <w:br/>
      </w:r>
      <w:r>
        <w:rPr>
          <w:rFonts w:ascii="Times New Roman"/>
          <w:b w:val="false"/>
          <w:i w:val="false"/>
          <w:color w:val="000000"/>
          <w:sz w:val="28"/>
        </w:rPr>
        <w:t>
      4) </w:t>
      </w:r>
      <w:r>
        <w:rPr>
          <w:rFonts w:ascii="Times New Roman"/>
          <w:b w:val="false"/>
          <w:i w:val="false"/>
          <w:color w:val="000000"/>
          <w:sz w:val="28"/>
        </w:rPr>
        <w:t>Закон</w:t>
      </w:r>
      <w:r>
        <w:rPr>
          <w:rFonts w:ascii="Times New Roman"/>
          <w:b w:val="false"/>
          <w:i w:val="false"/>
          <w:color w:val="000000"/>
          <w:sz w:val="28"/>
        </w:rPr>
        <w:t xml:space="preserve"> Казахской ССР от 10 декабря 1991 года «Об изменении наименования Казахской ССР»;</w:t>
      </w:r>
      <w:r>
        <w:br/>
      </w:r>
      <w:r>
        <w:rPr>
          <w:rFonts w:ascii="Times New Roman"/>
          <w:b w:val="false"/>
          <w:i w:val="false"/>
          <w:color w:val="000000"/>
          <w:sz w:val="28"/>
        </w:rPr>
        <w:t>
      5) </w:t>
      </w:r>
      <w:r>
        <w:rPr>
          <w:rFonts w:ascii="Times New Roman"/>
          <w:b w:val="false"/>
          <w:i w:val="false"/>
          <w:color w:val="000000"/>
          <w:sz w:val="28"/>
        </w:rPr>
        <w:t>Закон</w:t>
      </w:r>
      <w:r>
        <w:rPr>
          <w:rFonts w:ascii="Times New Roman"/>
          <w:b w:val="false"/>
          <w:i w:val="false"/>
          <w:color w:val="000000"/>
          <w:sz w:val="28"/>
        </w:rPr>
        <w:t xml:space="preserve"> Казахской ССР от 27 июня 1991 года «Об общественных объединениях в Казахской ССР»;</w:t>
      </w:r>
      <w:r>
        <w:br/>
      </w:r>
      <w:r>
        <w:rPr>
          <w:rFonts w:ascii="Times New Roman"/>
          <w:b w:val="false"/>
          <w:i w:val="false"/>
          <w:color w:val="000000"/>
          <w:sz w:val="28"/>
        </w:rPr>
        <w:t>
      6) </w:t>
      </w:r>
      <w:r>
        <w:rPr>
          <w:rFonts w:ascii="Times New Roman"/>
          <w:b w:val="false"/>
          <w:i w:val="false"/>
          <w:color w:val="000000"/>
          <w:sz w:val="28"/>
        </w:rPr>
        <w:t>Закон</w:t>
      </w:r>
      <w:r>
        <w:rPr>
          <w:rFonts w:ascii="Times New Roman"/>
          <w:b w:val="false"/>
          <w:i w:val="false"/>
          <w:color w:val="000000"/>
          <w:sz w:val="28"/>
        </w:rPr>
        <w:t xml:space="preserve"> Казахской ССР от 15 июня 1991 года «О внесении изменений в Закон Казахской ССР «О порядке опубликования и вступления в силу законов Казахской ССР и других актов, принятых Верховным Советом Казахской ССР и его органами, Президентом Казахской ССР».</w:t>
      </w:r>
      <w:r>
        <w:br/>
      </w:r>
      <w:r>
        <w:rPr>
          <w:rFonts w:ascii="Times New Roman"/>
          <w:b w:val="false"/>
          <w:i w:val="false"/>
          <w:color w:val="000000"/>
          <w:sz w:val="28"/>
        </w:rPr>
        <w:t>
      Статья 3.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