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fa00" w14:textId="3fef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разработке и утверждению положения о государственном органе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2012 года № 1672. Утратило силу постановлением Правительства Республики Казахстан от 1 сентября 2021 года № 590.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 утверждении Инструкции по разработке и утверждению положения о государственном органе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01.09.2021 </w:t>
      </w:r>
      <w:r>
        <w:rPr>
          <w:rFonts w:ascii="Times New Roman"/>
          <w:b w:val="false"/>
          <w:i w:val="false"/>
          <w:color w:val="ff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и утверждению положения о государственном органе.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Премьер-Министр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rPr>
          <w:rFonts w:ascii="Times New Roman"/>
          <w:b/>
          <w:i w:val="false"/>
          <w:color w:val="000000"/>
          <w:sz w:val="28"/>
        </w:rPr>
        <w:t>      С. Ахметов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25 декабря 2012 года № 1672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Инструкция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по разработке и утверждению положения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о государственном органе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 государственном органе (далее – положение) разрабатывается государственным органом самостоятельно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органе, утверждаемого Правительством Республики Казахстан, и настоящей Инструкции по разработке и утверждению положения о государственном органе (далее – инструкция).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 в редакции постановления Правительства РК от 02.03.2018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Инструкция применяется при разработке положения государственного органа, непосредственно подчиненного и подотчетного Президенту Республики Казахстан, центрального исполнительного органа, </w:t>
      </w:r>
      <w:r>
        <w:rPr>
          <w:rFonts w:ascii="Times New Roman"/>
          <w:b w:val="false"/>
          <w:i w:val="false"/>
          <w:color w:val="000000"/>
          <w:sz w:val="28"/>
        </w:rPr>
        <w:t>аппарата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исполнительного органа, финансируемого из местного бюджета, а также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возглавляющего единую систему избирательных комиссий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осуществляющего информационно–аналитическое, организационно–правовое и иное обеспечение деятельности Уполномоченного по правам человека,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организационному и материально–техническому обеспечению деятельности судов при Верховном Суде Республики Казахстан, государственного органа, осуществляющего информационно-аналитическое, организационно-правовое, материально-техническое обеспечение деятельности Высшего Судебного Совета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, выполняющего информационно-справочную, научно-консультативную и другую вспомогательную работу Конституционного Совета Республики Казахстан, государственного органа по осуществлению координации деятельности исполнительных государственных органов.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2 в редакции постановления Правительства РК от 02.03.2018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Основаниями для разработки, а также внесения изменений и дополнений в положение о государственном органе являются: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образование государственного органа;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реорганизация государственного органа;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перераспределение полномочий и компетенции между государственными органами;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соответствующие поручения Президента Республики Казахстан и Премьер-Министра Республики Казахстан (для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органов</w:t>
      </w:r>
      <w:r>
        <w:rPr>
          <w:rFonts w:ascii="Times New Roman"/>
          <w:b w:val="false"/>
          <w:i w:val="false"/>
          <w:color w:val="000000"/>
          <w:sz w:val="28"/>
        </w:rPr>
        <w:t>, входящих в структуру Правительства Республики Казахстан) о расширении (сужении) компетенции государственного органа.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инструкции, государственный орган в течение месяца разрабатывает соответствующий проект положения о государственном органе либо внесение изменений и/или дополнений в положение о государственном органе.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положении могут быть отражены иные нормы в соответствии с законодательством Республики Казахстан, не предусмотренные в типовом положении о государственном органе.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Положение утверждается соответствующим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пунктах 1, 2, 3, 4, 5, 6, 7, 8, 10, 11, 12, 13, 14, 18, 19, 20, 21, 23, 24, 25, 26 и 27 положения прописывается полное наименование государственного органа.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пункте 2 положения при наличии ведомств государственного органа прописывается их полное наименование.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пункте 14 положения миссия государственного органа определяется в соответствии с законодательством Республики Казахстан.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пункте 19 положения указывается должностное лицо, которое назначает и освобождает от должности первого руководителя государственного органа.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Пункт 23 положения предусмотрен для тех государственных органов, в которых введена должность руководителя аппарата государственного органа.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11 в редакции постановления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Пункты 24, 25 и 26 положения государственными органами, не имеющими на праве оперативного управления обособленного имущества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не заполняются.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