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20f8" w14:textId="2842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товарных бирж, биржевых брокеров и биржевых дилеров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2012 года № 1653. Утратил силу постановлением Правительства Республики Казахстан от 28 августа 2015 года № 667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товарных бирж, биржевых брокеров и биржевых дилеров и перечень документов, подтверждающих соответствие 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лицензиаром по осуществлению деятельности товарных бирж, биржевых брокеров и биржевых дилеров Комитет торговли Министерства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25.02.2014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1653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
   к деятельности товарных бирж, биржевых брокеров и биржевых</w:t>
      </w:r>
      <w:r>
        <w:br/>
      </w:r>
      <w:r>
        <w:rPr>
          <w:rFonts w:ascii="Times New Roman"/>
          <w:b/>
          <w:i w:val="false"/>
          <w:color w:val="000000"/>
        </w:rPr>
        <w:t>
 дилеров и перечня документов, подтверждающих соответствие им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25.02.2014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7067"/>
        <w:gridCol w:w="6342"/>
      </w:tblGrid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наличие: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товарных бирж</w:t>
            </w:r>
          </w:p>
        </w:tc>
      </w:tr>
      <w:tr>
        <w:trPr>
          <w:trHeight w:val="12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торговой системы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биржи, отвечающей общим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 электронным торговым системам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акте приема-передачи 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выписки основных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задании;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описании электронной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подразделения, оснащенного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необходимыми средствами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секретности (конфиденциальности),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сохранности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коммерческую тайну на товарной бирже,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на электронных носителях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приказе об утверждении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 подразделении и приказе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допуске лиц, имеющих доступ секретной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биржевой торговли, разработанных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типовых правил биржевой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биржевой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1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сотрудников товарной биржи,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руководящие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работы в сфере товарных бирж и/(или)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финансовых организациях не менее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сотрудников товарной биржи,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 руководящие должности: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или послесреднего образования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и стаже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сотрудников, занимающих руководящие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должности, в соответствии со штатным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расписанием;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сотрудников,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 руководящие должности,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штатным расписанием;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1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по работе с клиентами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приказе об утверждении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 подразделении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торговли и по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клиентами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Клирингового центра, либо договора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услуг клирингового центра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приказе о создании клирингового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центра, либо о договоре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услуг клирингового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0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намерения о сотрудничестве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услуг не менее чем с семью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биржевыми брокерами и (или) биржевыми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дилерами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договорах намерения о сотрудничестве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оказании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3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интернет-ресурса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 языках,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информацию о товарной бирже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проведения ею торгов,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раздел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биржевых торгов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введении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9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размеров платежей: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вступительных и ежегодных взносов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биржи, за пользование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биржи, а также регистрацию и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биржевых сделок, других поступлений,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законодательством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приказе об утверждении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платежей: вступительных и ежегодных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членов товарной биржи,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имуществом биржи,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и оформление биржевых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сделок, других поступлений,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биржевых брокеров (далее – брокеров) и (или) биржевых дилеров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дилеров)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первого руководителя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работы в сфере биржевой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и/(или) в финансовых организациях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сотрудников организации (занятых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биржевой торговлей):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или послесреднего образования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и стаже работы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руководителя, в 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штатным расписанием;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 сотрудников,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штатным расписанием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форм договоров об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брокерских и (или) дилерских услуг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приказе об утверждении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об оказании брокерских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дилерских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регламента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брокерских и (или) дилерских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клиентам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приказе об утверждении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брокерских и (или) дилерских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клиентам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деятельности товарных бирж,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биржевых брокеров и биржевых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дилеров и перечня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подтверждающих соответствие им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 соответствии квалификационным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 деятельности товарных бирж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Электронной торговой системы товарной биржи, отвечающей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общим требованиям, установленным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к электронным торговым системам товарных бирж: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акта о приеме-передачи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акта о вводе в эксплуатацию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основных средств 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электронной торговой системы 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Структурного подразделения, оснащенного необходимыми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средствами по обеспечению режима секретности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(конфиденциальности), а также сохранности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составляющих коммерческую тайну на товарной бирже,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электронных носителях: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положения о структурном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подразделении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допуске лиц, имеющих доступ к секретной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Правил биржевой торговли, разработанных на основе типовых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биржевой торговли, утвержденных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утверждения правил биржевой торговли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 сотрудников товарной биржи, занимающих руководящие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должности, согласно штатному расписанию: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и номер и дата решения учредителей (Протокол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общего собрания участников)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товарных бирж и/(или) в финансовых организациях 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 сотрудников товарной биржи, не занимающих руководящие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должности, согласно штатному расписанию: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работу, должность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Структурных подразделений по организации торговли 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работе с клиентами: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положения о структурном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подразделении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создании структурного подразделения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Клирингового центра, либо договора об использовании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клирингового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создании клирингового центра или номер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договора об использовании услуг клирингового центра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клиринговой компании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Договоров намерения о сотрудничестве или оказании услуг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чем с семью биржевыми брокерами и (или) биржевыми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дилерами: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с которым заключен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намерения о сотрудничестве или оказании услуг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намерения о сотрудничестве или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Собственного интернет-ресурса на государственном и русском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языках, содержащего информацию о товарной бирже и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ею торгов, а также специальный раздел для 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результатов биржевых торгов: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интернет-ресурса 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Утвержденных размеров платежей: вступительных и ежегодных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взносов членов товарной биржи, за пользование имуществом биржи,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регистрацию и оформление биржевых сделок,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поступлений, не запрещенных законодательством: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размеров платежей: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деятельности товарных бирж,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биржевых брокеров и биржевых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дилеров и перечня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подтверждающих соответствие им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соответствии квалификационным требованиям к деятельности биржевых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брокеров и биржевых дилеров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 первого руководителя организации, согласно штатному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решения учредителей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директора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товарных бирж и/(или) в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организациях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 сотрудников организации (занятых биржевой торговлей),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штатному расписанию: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ФИО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работу, должность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Утвержденных форм договоров об оказании брокерских услуг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дилерских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формы договора/договоров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Утвержденного регламента оказания брокерских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дилерских услуг клиентам: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регламента/регламентов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1653   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2009 года № 1942 «Об утверждении квалификационных требований к деятельности товарных бирж, биржевых брокеров и биржевых дилеров»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(САПП Республики Казахстан, 2009 г., № 56, ст. 481).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2010 года № 894 «О внесении дополнений и изменений в постановление Правительства Республики Казахстан от 26 ноября 2009 года № 1942» (САПП Республики Казахстан, 2010 г., № 51, ст. 470)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2011 года № 1435 «О внесении изменений в постановление Правительства Республики Казахстан от 26 ноября 2009 года № 1942 «Об утверждении Правил лицензирования деятельности в сфере товарных бирж и квалификационных требований к деятельности товарных бирж, биржевых брокеров и биржевых дилеров» (САПП Республики Казахстан, 2012 г., № 5, ст. 99).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