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2fac" w14:textId="ba92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2012 года № 1649. Утратило силу постановление Правительства Республики Казахстан от 4 июня 2021 года № 375,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04.06.2021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 (САПП Республики Казахстан, 2009 г., № 47-48, ст. 444)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вторым, третьим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"Предельные цены на лекарственные средства и изделия медицинского назначения определяются на основе цен, подтвержденных производителем, анализа оптовых цен, а также с учетом цены закупа предыдущего года и индекса потребительских 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и осуществления мониторинга цен на лекарственные средства, изделия медицинского назначения, а также их формирования устанавливается уполномоченным органом в области здравоохранения.";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иметь в наличии лицензии на занятие фармацевтической деятельностью и (или) талон уполномоченного органа в области здравоохранения о приеме уведомления или копию уведомления с отметкой о приеме центром обслуживания населения, или талон в форме электронного документа;";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иметь в наличии лицензии на занятие фармацевтической деятельностью с приложениями на объекты реализации, в том числе деятельность в сфере оборота наркотических средств, психотропных веществ и прекурсоров с приложениями на объекты реализации (представляется потенциальными поставщиками лекарственных средств, содержащих наркотические средства, психотропные вещества и прекурсоры), и (или)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оптовую, розничную реализацию медицинской техники и изделий медицинского назначения;";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"копии лицензий, подтверждающих право потенциального поставщика на производство и (или) оптовую, розничную реализацию лекарственных средств, профилактических (иммунобиологических, диагностических, дезинфицирующих) препаратов, и (или) талон уполномоченного органа в области здравоохранения о приеме уведомления или копию уведомления с отметкой о приеме центром обслуживания населения, или талон в форме электронного документа на оптовую, розничную реализацию медицинской техники и изделий медицинского назначения;";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78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"копии лицензий, подтверждающих право потенциального поставщика на производство и (или) оптовую, розничную реализацию лекарственных средств, профилактических (иммунобиологических, диагностических, дезинфицирующих), препаратов, и (или) талон уполномоченного органа в области здравоохранения о приеме уведомления, копию уведомления с отметкой о приеме центром обслуживания населения или талон в форме электронного документа на оптовую, розничную реализацию медицинской техники и изделий медицинского назначения;".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131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"лекарственное средство иностранного производителя, не имеющее аналогов по международному непатентованному наименованию или составу.";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"133-14. Для организации и проведения конкурсов на заключение долгосрочных договоров поставки единый дистрибьютор создает конкурсную комиссию (далее – комиссия) и утверждает ее состав.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также рассматривает вопросы изменения предмета и/или расторжения долгосрочного договора поставки по инициативе единого дистрибьютора, по результатам которых составляется протокол.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вырабатывает и представляет предложения уполномоченному органу по ценам на лекарственные средства и изделия медицинского назначения, закупаемые у отечественного производителя по долгосрочным договорам, которые носят рекомендательный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дистрибьютор представляет комиссии цены на каждое наименование лекарственных средств и изделий медицинского назначения, определенные путем анализа цен закупа прошлого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лекарственное средство и/или изделие медицинского назначения закупаются впервые, единый дистрибьютор представляет комиссии анализ цен, определенный на основе представленных организациями здравоохранения цен на лекарственное средство и/или изделие медицинского назначения, которые закупались ими за последние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Республике Казахстан зарегистрированы только одно лекарственное средство и/или изделие медицинского назначения, не имеющие аналогов, единый дистрибьютор представляет комиссии цены на соответствующий период по каждому наименованию лекарственного средства и/или изделия медицинского назначения, по которым они реализуются в странах-производителях ближнего и дальнего зарубежья.";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133-26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технико-экономическое обоснование и/или бизнес-план (с указанием срока реализации инвестиционного проекта по созданию производства лекарственных средств, изделий медицинского назначения, даты начала периода поставки, этапов и графика реализации инвестиционного проекта по созданию производства лекарственных средств, изделий медицинского назначения и цены на каждое наименование с учетом фактических расходов на их производство и казахстанского содержания на каждый год реализации проекта);";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133-30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"133-30. Отраслевое заключение уполномоченного органа в области государственной поддержки индустриально-инновационной деятельности, содержащее в том числе информацию о наиболее предпочтительном потенциальном поставщике по каждому наименованию лекарственных средств, изделий медицинского назначения, с указанием цены на лекарственные средства и изделия медицинского назначения, представленной отечественными производителями с учетом фактических расходов на их производство и казахстанского содержания на каждый год реализации проекта и по каждому наименованию от двух потенциальных поставщиков или производителей представляется комиссии в течение десяти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133-34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"133-34. Комиссия на основе представленных сведений, указанных в частях четвертой, пятой и шестой пункта 133-14 и пункте 133-30 настоящих Правил, в течение десяти рабочих дней принимает соответствующее решение, которое оформляется протоколом.";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133-35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рекомендуемая цена на каждое наименование лекарственного средства и изделия медицинского назначения.".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