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e34f" w14:textId="945e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октября 2009 года № 1559 "Об утверждении Правил аккредитации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2012 года № 1574. Утратило силу постановлением Правительства Республики Казахстан от 17 июня 2015 года № 448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17.06.2015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2009 года № 1559 «Об утверждении Правил аккредитации в области здравоохранения» (САПП Республики Казахстан, 2009 г., № 42, ст. 408)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в области здравоохранения,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 второй и восьмой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«аккредитуемый субъект - медицинская организация, физическое лицо;»;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 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Орган (организация), осуществляющий (осуществляющая) аккредитацию в области здравоохранения, создает соответствующие комиссии по аккредитации (далее – Комиссии) и формирует банк данных аккредитованных медицинских организаций и независимых экспертов в области здравоохранения.»;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проведения оценки соответствия стандартам аккредитации на основе бальной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«Итоги внешней комплексной оценки завершаются проведением оценки соответствия стандартам аккредитации на основе балльной системы.»;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«Порядок проведения аккредитации организаций здравоохранения на право заниматься деятельностью по выдаче сертификата целителя»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 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«39. Решение аккредитующего органа об аккредитации либо отказе в аккредитации обжалуется медицинскими организациями и физическими лицами в установленном законодательством порядке.»;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