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c862" w14:textId="07a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1550.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2004 г., № 47, ст. 586)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«75) разрабатывает в пределах своей компетенции нормативные правовые акты Республики Казахстан в области производства, передачи и потребления электрической и тепловой энергии, а также оказания услуг по поддержанию готовности электрической мощности и обеспечению готовности электрической мощности к несению нагрузки;»;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«84) определяет оператора рынка централизованной торговли электрической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84-1), 84-2), 84-3), 85-1), 101-1), 101-2), 101-3), 126-1), 126-2), 126-3), 126-4), 126-5), 126-6), 126-7), 126-8), 126-9), 126-10), 126-11, 126-12), 126-13), 126-14), 126-15), 126-16), 126-17), 126-18), 343-1), 343-2), 343-3), 343-4) и 343-5)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«84-1) разрабатывает форму, порядок и сроки получения паспорта готовности энергопроизводящими и энергопередающими организациями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84-2) устанавливает образец служебного удостоверения государственного технического инспектора, номерного штампа и пломбира;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84-3) утверждает формы актов государственных технических инспекторов»;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«85-1) утверждает порядок выдачи государственному техническому инспектору служебного удостоверения, номерного штампа и пломбира»;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«101-1) разрабатывает правила определения норм эксплуатационного запаса топлива в осенне-зимний период для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101-2) разрабатывает нормы эксплуатационного запаса топлива в осенне-зимний период для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101-3)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«126-1) запрашивает и получает от энергопроизводящих организаций информацию об исполнении инвестиционных обязательств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126-2) разрабатывает и утверждает перспективную схему размещения электрических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126-3) проводит тендер на строительство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126-4)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126-5) определяет системному оператору победителя тендера на строительство генерирующих установок, вновь вводимых в эксплуатацию, для заключения с ним договора о покупке услуги по поддержанию готовности электрической мощности генерирующих установок, вновь вводимых в эксплуатацию на тендерной основе, цену, объем и сроки покупки услуги по поддержанию готовности электрической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126-6) утверждает прогнозные балансы электрической энергии и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126-7) разрабатывает типовой договор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126-8) разрабатывает типовой договор на строительство генерирующих установок, вновь вводимых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126-9) разрабатывает типовой договор о покупке услуги по поддержанию готовности электрической мощности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126-10) разрабатывает правила проведения тендера на строительство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126-11) разрабатывает правила организации и функционирования рынка электрической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126-12) вносит в Правительство Республики Казахстан предложение об определении системного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126-13) 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органом, исполнению предусмотренных в нем инвестиционных обязательств и ежегодного представления в уполномоченный орган отчета об их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126-14)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126-15)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сведения об объеме и направлениях инвестиций, предусмотренных соглашением на следующий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126-16)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сведения об исполнении инвестиционных обязательств, предусмотренных соглашением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126-17)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126-18)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«343-1)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343-2) вносит предложения по совершенствованию системы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343-3) обеспечивает соблюдение законов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343-4) с соблюдением законодательства в области защиты государственных секретов информирует население о состоянии национальной безопасности и принимаемых мерах по ее обеспечению, ведет пропагандистскую и контрпропагандистскую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343-5)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