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4d26" w14:textId="7e94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мониторинга хлопкового рынка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2012 года № 1504.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26.06.2015 г. № 4-1/582.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21 июля 2007 года «О развитии хлопковой отрасли»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хлопкового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2012 года № 1504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проведения мониторинга хлопкового рынка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мониторинга хлопкового рынка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21 июля 2007 года «О развитии хлопковой отрасли» и определяют порядок проведения мониторинга хлопкового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хлопкового рынка – физические и юридические лица, участвующие в производстве, первичной переработке хлопка-сырца в хлопок-волокно и реализации хлопка;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хлопкового рынка (далее – мониторинг) – совокупность мероприятий, направленных на сбор, обработку и анализ данных хлопкового рынка, включая производство, переработку, хранение и реализацию хлопка, осуществляемых участниками хлопкового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объекты мониторинга – хлопок-сырец и продукты его первичной переработки (хлопок-волокно, семена, линт, волокнистые отходы), находящиеся у участников хлопкового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Мониторинг осуществляется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развития хлопковой отрасли (далее – уполномоченный орган) и местными исполнительными органами.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мониторинга хлопкового рынка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Этапы мониторинга: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сбор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обработка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анализ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Данные мониторинга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хозяйствующих субъектов (участников хлопкового рынка);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размер посевной площади хлопчатника;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прогноз урожайности;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фактическую урожайность, объемы производства хлопка-сырца в физическом и кондиционном весе с указанием рефакции;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и движение хлопка-сырца и продуктов его первичной переработки во всех категориях хозяйств;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количество хлопкоперерабатывающих организаций, хлопкоочистительных заводов и хлопкоприемных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вес и статистическую стоимость хлопка-волокна, оформленного в режиме экспорта.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Участники хлопкового рынка представляют в местный исполнительный орган района один раз в месяц до 10 числа, следующего за отчетным, по формам отчетности,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2012 года № 917 «Об утверждении перечней и форм документов учета, сроков представления отчетности по вопросам соблюдения требований, предъявляемых к деятельности по оказанию услуг по складской деятельности с выдачей хлопковых расписок, ведения мониторинга хлопкового рынка» (далее – форма отчетности)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 наличии и движении хлопка-сырца и продуктов его первичной переработки у участников хлопкового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 движении хлопка-сырца и продуктов его первичной переработки в хлопкоперерабатывающих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 качественном состоянии хлопка-сырца и продуктов его первичной переработки в хлопкоперерабатывающих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Местный исполнительный орган района по представленным участниками хлопкового рынка данным мониторинга,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составляет информацию по форме отчетности о наличии и движении хлопка-сырца и продуктов его первичной переработки во всех категориях хозяйств и один раз в месяц до 11 числа месяца, следующего за отчетным, представляет ее в местный исполнительный орган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Местный исполнительный орган района два раза в год по истечении пяти календарных дней после окончания посевных и уборочных работ представляет в местный исполнительный орган области информацию о наличии хозяйствующих субъектов (участников хлопкового рынка) по форме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Сбор данных мониторинга о прогнозе урожайности хлопчатника от участников хлопкового рынка проводится местным исполнительным органом района один раз в год перед началом уборочных работ с последующей передачей информации в местный исполнительный орган области по форме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Местный исполнительный орган области осуществляет обработку данных мониторинга, представленных местными исполнительными органами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ходе обработки данных о наличии и движении хлопка-сырца и продуктов его переработки местный исполнительный орган области подводит итоги по следующим показателям, представленным местными исполнительными органами районов: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участников хлопкового рынка хлопка-сырца и продуктов его переработки на начало и конец отчетной декады;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приход хлопка-сырца за отчетную декаду с нового урожая, из других областей и импорта;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приход продуктов переработки хлопка-сырца за отчетную декаду с переработки, из других областей и импорта;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расход хлопка-сырца за отчетную декаду на переработку, отгрузку в другие области и экспорт;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расход продуктов переработки хлопка-сырца за отчетную декаду внутри области, на отгрузку в другие области и экспорт.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обработки данных о наличии и движении хлопка-сырца и продуктов его переработки местный исполнительный орган области составляет баланс хлопка-сырца и баланс продуктов первичной переработки хлопка-сырца, на основании которых формирует по форме отчетности информацию о наличии и движении хлопка-сырца и продуктов его первичной переработки во всех категориях хозяйств по области и один раз в месяц до 12 числа месяца, следующего за отчетным, представляет ее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ходе обработки данных мониторинга о наличии хозяйствующих субъектов (участников хлопкового рынка) местный исполнительный орган области производит сверку представленных местными исполнительными органами района отчетов с прилагаемыми к отчету списками хозяйствующих субъектов (участников хлопкового рынка) и сводит представленную информацию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обработки данных о наличии хозяйствующих субъектов (участников хлопкового рынка) местный исполнительный орган области составляет информацию по форме отчетности и два раза в год по истечении десяти календарных дней после окончания посевных и уборочных работ представляет ее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ходе обработки данных мониторинга о прогнозе урожайности хлопчатника местный исполнительный орган области производит свод информации, представленной местными исполнительными органами районов, суммирует данные по площадям, посеянным хлопчатником и подлежащим уборке по районам, высчитывает среднюю урожайность хлопчатника и ожидаемый валовый сбор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обработки данных о прогнозе урожайности хлопчатника местный исполнительный орган области один раз в год перед началом уборочных работ составляет информацию по форме отчетности и представляет ее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осуществляет анализ данных мониторинга, представленных местными исполнительными органами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Анализ данных мониторинга о наличии и движении хлопка-сырца и продуктов его первичной переработки во всех категориях хозяйств проводится уполномоченным органом один раз в месяц в течение пяти календарных дней после представления местными исполнительными органами соответствующих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анализа характеризуются данные по объемам прихода и расхода хлопка-сырца и продуктов его первичной переработки, первичной переработки хлопка сырца и количеству полученных хлопка-волокна, семян хлопчатника, линта хлопкового и волокнистых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Анализ данных мониторинга о наличии хозяйствующих субъектов (участников хлопкового рынка) проводится уполномоченным органом в течение пяти календарных дней после представления местными исполнительными органами соответствующих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анализа прослеживается динамика увеличения либо уменьшения количества хозяйствующих субъектов по сравнению с данными предыдущего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Анализ данных мониторинга о прогнозе урожайности хлопчатника проводится уполномоченным органом один раз в год перед началом уборочных работ по информации, представленной местными исполнительными органами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анализа дается характеристика сложившихся условий, влияющих на формирование ожидаемой урожайности хлопчатника.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Для анализа данных мониторинга по республике используются сведения, получаемые один раз в месяц на безвозмездной основе от уполномоченного органа по вопросам таможенного дела о весе и статистической стоимости хлопка-волокна, оформленного в режиме экспорта, по форме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Данные мониторинга, отраженные в сводной информации по республике, размещаются на официальном сайте уполномоченного органа и являются общедоступными для участников хлопкового рынка.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