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e13b" w14:textId="1a2e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апреля 2008 года № 387 "О некоторых вопросах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2012 года № 1488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  от 24 апреля 2008 года № 387 «О некоторых вопросах Министерства финансов Республики Казахстан» (САПП Республики Казахстан, 2008 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22, ст. 205)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«43) лицензирование деятельности по производству и обороту этилового спирта и алкогольной продукции, производство табачных изделий;»;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«117-1) осуществление сбора информации по ввозу в Республику Казахстан или вывозу из Республики Казахстан культурных ценностей, наличной валюты, документарных ценных бумаг на предъявителя, векселей, чеков, подлежащих финансовому мониторингу, за исключением ввоза или вывоза, осуществляемого с территории, которая является составной частью таможенной территории Таможенного союза, на территорию, которая является составной частью таможенной территории Таможенного союза, в соответствии с законодательством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213)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в текст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230-1)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«230-1) представление в установленном законодательством Республики Казахстан порядке по запросам специальных государственных и правоохранительных органов сведений и информации об операции, подлежащей финансовому мониторингу;»;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231) при наличии оснований полагать, что операция с деньгами и (или) иным имуществом связана с легализацией (отмыванием) доходов, полученных незаконным путем, и (или) финансированием терроризма, передает информацию в Генеральную прокуратуру Республики Казахстан для направления в специальные государственные и правоохранительные органы в соответствии с их компетенцией для принятия процессуального решения;».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