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fae4" w14:textId="2b5f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1 ноября 2004 года № 1185 "Об определении социально значимых межобластных сообщ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2 года № 1437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04 года № 1185 «Об определении социально значимых межобластных сообщений» (САПП Республики Казахстан, 2004 г., № 45, ст. 562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пунктом 6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. Астана – Достык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