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acb8" w14:textId="1c5a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акционерных обществ "Республиканская газета Казахстанская правда" и "Республиканская газета "Егемен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2012 года № 1310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 а также в целях дальнейшего развития акционерных обществ «Республиканская газета «Казахстанская правда» и «Республиканская газета «Егемен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акций акционерного общества «Республиканская газета «Казахстанская правда» помещение площадью 486,2 квадратных метра, в оплату акций акционерного общества «Республиканская газета «Егемен Казахстан» помещение площадью 416,5 квадратных метра, расположенные на 5 этаже здания по адресу: город Алматы, улица Абылай-хана, 58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Министерству культуры и информации Республики Казахстан в установленном законодательством порядке осуществить необходимые мероприятия по реализации 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