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0bce" w14:textId="835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проекта строительства нового  магистрального трубопровода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1305.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13 января 2015 года № 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c подпунктом 9) </w:t>
      </w:r>
      <w:r>
        <w:rPr>
          <w:rFonts w:ascii="Times New Roman"/>
          <w:b w:val="false"/>
          <w:i w:val="false"/>
          <w:color w:val="000000"/>
          <w:sz w:val="28"/>
        </w:rPr>
        <w:t>статьи 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«О магистральном трубопроводе»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проекта строительства нового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1305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согласования проекта строительства нового</w:t>
      </w:r>
      <w:r>
        <w:br/>
      </w:r>
      <w:r>
        <w:rPr>
          <w:rFonts w:ascii="Times New Roman"/>
          <w:b/>
          <w:i w:val="false"/>
          <w:color w:val="000000"/>
        </w:rPr>
        <w:t>
магистрального трубопровода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проекта строительства нового магистрального трубопровода (далее – Правила) разработаны в соответствии с подпунктом 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«О магистральном трубопроводе» и устанавливают порядок согласования проекта строительства нового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технико-экономическое обоснование (далее – ТЭО) на  строительство – предпроектная документация, содержащая: основные исходные данные с описаниями цели инвестирования, обоснования эффективности инвестиций, в том числе: ожидаемый экономический, социальный, коммерческий эффект от функционирования объекта, а также сведения об основных технических и технологических параметрах объекта строительства и расчеты с определением технико-экономических показателей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строительства (строительный проект) – проектная (проектно-сметная)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магистральный трубопровод –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руководство и межотраслевую координацию в области магистрального трубопровода.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согласования проекта строительства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согласования проекта строительства нового магистрального трубопровода лицо, имеющее намерение осуществить строительство магистрального трубопровода (далее – заинтересованное лицо), представляет в уполномоченный орган ТЭО.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не позднее тридцати календарных дней со дня получения ТЭО рассматривает его и принимает решение о согласовании либо об отказе в согласовании проекта строительства нового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согласовании ТЭО проекта строительства нового магистрального трубопровода уполномоченный орган рассматривает его на соответствие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ресурсной базы для проекта в соответствии с утвержденным уполномоченным органом балансом добычи и распределения нефти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трассы и площадок магистрального трубопровода с учетом природных особенностей территории, расположения населенных пунктов, транспортных путей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несоответствия ТЭО проекта строительства нового магистрального трубопровода требованиям, установленным пунктом 5 настоящих Правил, уполномоченный орган отказывает в согласовании ТЭО проекта строительства нового магистрального трубопровода. При отказе в согласовании ТЭО проекта строительства нового магистрального трубопровода уполномоченный орган в течение трех рабочих дней письменно уведомляет об этом заявителя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ТЭО проекта строительства нового магистрального трубопровода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трех рабочих дней согласовывает ТЭО.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согласования ТЭО проекта строительства нового магистрального трубопровода заинтересованное лицо представляет в уполномоченный орган проект строительства нового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не позднее тридцати календарных дней со дня получения проекта строительства нового магистрального трубопровода согласовывает либо отказывает в согласовании проекта строительства нового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согласованного с уполномоченным органом ТЭО проекта строительства нового магистрального трубопровода, а также положительного заключения государственной экспертизы проекта строительства нового магистрального трубопровода, выданного уполномоченным органом по делам архитектуры, градостроительства и строительства, уполномоченный орган отказывает в согласовании проекта строительства нового магистрального трубопровода.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проекта строительства нового магистрального трубопровода уполномоченный орган в течение трех рабочих дней письменно уведомляет заинтересованное лицо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устранения заинтересованным лицом причин отказа в согласовании проекта строительства нового магистрального трубопровода документы направляются на повторное согласование в уполномоченный орган. Рассмотрение документов при повторном согласовании проводится в течение пятнадцати рабочих дней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 уполномоченный орган согласовывает проект строительства нового магистрального трубопровода.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