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febd" w14:textId="2ce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1303. Утратило силу постановлением Правительства Республики Казахстан от 16 апреля 2018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16.04.2018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 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космических объектов и оборудования объектов наземной космической инфраструктуры для целей космической деятельности.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2011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1303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космических объектов и оборудования объектов наземной</w:t>
      </w:r>
      <w:r>
        <w:br/>
      </w:r>
      <w:r>
        <w:rPr>
          <w:rFonts w:ascii="Times New Roman"/>
          <w:b/>
          <w:i w:val="false"/>
          <w:color w:val="000000"/>
        </w:rPr>
        <w:t>космической инфраструктуры, ввозимых участниками космической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деятельности, импорт которых освобождается от налога на</w:t>
      </w:r>
      <w:r>
        <w:br/>
      </w:r>
      <w:r>
        <w:rPr>
          <w:rFonts w:ascii="Times New Roman"/>
          <w:b/>
          <w:i w:val="false"/>
          <w:color w:val="000000"/>
        </w:rPr>
        <w:t>добавленную стоимость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выведения космических объектов и их составные части: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ракеты-носители;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ступени ракет-носителей, переходные системы, головные обтекатели;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межступенные отсеки и механизмы сочленения и разделения ступеней ракет и беспилотных летательных аппаратов;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разгонные блоки;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модули.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Космические аппараты: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связи, вещания и ретрансляции;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дистанционного зондирования Земли, в том числе для экологического мониторинга и метеорологии;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координатно-временного обеспечения и навигации;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научных исследований;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проведения испытаний в условиях космоса и производства в космосе материалов и иной продукции;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пилотируемые;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орбитальные.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информационно-измерительной техники: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комплексы информационно-измерительной техники;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информационно-измерительной техники;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контрольно-испытательная аппаратура, контрольно-измерительная аппаратура, устройства контроля и настройки;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запасных частей, инструментов, принадлежностей;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и учебно-тренировочные средства.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Бортовые системы и аппаратура управления, контроля и траекторных измерений: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бортовая аппаратура автономных систем управления ракет-носителей;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блоки и элементы бортовой аппаратуры автономных систем управления ракет-носителей (автоматы стабилизации, регуляторы кажущейся скорости, автоматика двигательных установок, автоматы управления дальностью, согласующие устройства систем телеметрического контроля, бортовые кабельные сети, системы питания и коммутации);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блоки и элементы бортовой аппаратуры автономных систем управления ракет-носителей;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космических аппаратов (системы ориентации и стабилизации, системы навигации, системы управляемого баллистического спуска, системы мягкой посадки, системы коррекции на орбите, системы управления объектом, системы управления стыковкой, системы электропитания, системы единого времени и синхронизации, системы пеленгации, системы аварийного подрыва объекта, источники электропитания, коммутационные устройства, прочие системы и аппаратура систем управления);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структурные блоки и элементы систем управления космических аппаратов;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бортовая аппаратура командно-измерительных систем, систем связи и ретрансляции космического комплекса;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и элементы командно-измерительных систем, систем связи и ретрансляции космического комплекса;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бортовые цифровые вычислительные устройства и машины (компьютеры) для космической техники;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структурные блоки и элементы бортовых компьютеров;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специальное программное обеспечение бортовых компьютеров;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специальных бортовых систем космических аппаратов (геодезических и радиогеодезических измерений, фотографического, визуального, инфракрасного, фототелевизионного, оптико-электронного и радиолокационного наблюдения, для научных исследований земной радиации и магнетизма, солнечного и первичного космического излучения, астрономического излучения звезд и атмосферы, актинометрическая);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блоки и элементы специальных бортовых систем космических аппаратов;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гироскопические приборы;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комплектующие блоки и элементы гироскопических приборов;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запасные части, инструменты, принадлежности систем управления космических аппаратов, соединительные кабели;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жизнеобеспечения.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Составные части и оборудование космодромов и наземных комплексов управления космическими объектами: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стартовых и технических комплексов, испытательного комплекса, специальных сооружений;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транспортное, стыковочное и транспортно-установочное;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заправки компонентами топлива и обеспечения сжатыми газами, заправочно-нейтрализационные станции, криогенное оборудование;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технологическое, испытательное, вспомогательное;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управления специальным технологическим, испытательным и техническим оборудованием;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обслуживания, хранения и эксплуатации ракет-носителей и космических аппаратов;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средства контроля и регламентных проверок технологического, испытательного и технического оборудования;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агрегаты, узлы, детали, средства подъемные;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учебно-тренировочных центров;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станции приема и обработки космической информации;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оборудование и средства для наземной экспериментальной отработки и испытания космической техники;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контроля и мониторинга полезной нагрузки космического аппарата;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транспортировки составных частей ракеты-носителя;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наземное технологическое оборудование комплексов эксплуатации районов падения, авиационные средства для поиска отделяющихся частей ракеты-носителя;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телескопы для наблюдений космических объектов и наземного сопровождения космических программ.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Наземный автоматизированный комплекс управления: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станции командно-измерительных систем, в том числе наземные стационарные, на подвижных наземных, плавучих и летательных средствах;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аппаратура, специальные программные средства, информационные и программные продукты для вычислительной техники центров управления полетами космических аппаратов;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изделия и запасные части средств наземного автоматизированного комплекса управления;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контрольно-испытательная и контрольно-проверочная аппаратура средств наземного автоматизированного комплекса управления;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наземное проверочно-пусковое электрооборудование;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подготовки и пуска для стартовых позиций;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аппаратура испытаний и подготовки ракет-носителей и космических аппаратов в хранилищах и на технических позициях;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регламентных проверок наземного оборудования и бортовой аппаратуры;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комплектующие изделия, соединительные кабели и запасные части наземной аппаратуры автономных систем управления ракет-носителей и систем управления космических аппаратов;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контрольно-испытательные приборы для наземной аппаратуры автономных систем управления ракет-носителей и систем управления космических аппаратов;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наземных астрономо-геодезических пунктов;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аппаратура контрольно-навигационных пунктов;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аппаратура потребителей навигационной информации;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наземных пунктов приема специальной информации.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Составные части и оборудование для ракетно-космических комплексов: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двигатели, энергоустановки, вспомогательные системы, агрегаты и устройства ракет-носителей, разгонных блоков, космических аппаратов;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двигательно-энергетические установки;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 и агрегаты гидравлические, пневматические, электрические специализированные;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 агрегаты вспомогательные.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 общепромышленного назначения для обеспечения функционирования наземных объектов космической инфраструктуры и жизнедеятельности участников полетов в процессе выполнения космических программ: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электрические для космической техники;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материалы электротехнические для космической техники;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и средства автоматизации специализированного назначения;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оптические приборы и аппаратура для космической техники;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санитарно-техническое специального назначения;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электрорадиоизделия для космической техники;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радиосвязи, радиовещания и телевидения специального назначения;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проводной связи и аппаратура радиосвязи оконечная и промежуточная специального назначения;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радиолокационные;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радионавигации;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оптические приборы, аппаратура и приемники электромагнитного излучения для наземных объектов космической инфраструктуры.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</w:t>
      </w:r>
      <w:r>
        <w:br/>
      </w:r>
      <w:r>
        <w:rPr>
          <w:rFonts w:ascii="Times New Roman"/>
          <w:b/>
          <w:i w:val="false"/>
          <w:color w:val="000000"/>
        </w:rPr>
        <w:t>о ввозе космических объектов и оборудования объектов наземной</w:t>
      </w:r>
      <w:r>
        <w:br/>
      </w:r>
      <w:r>
        <w:rPr>
          <w:rFonts w:ascii="Times New Roman"/>
          <w:b/>
          <w:i w:val="false"/>
          <w:color w:val="000000"/>
        </w:rPr>
        <w:t>космической инфраструктуры для целей космической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от "___" _______ 20__ года №___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подтверждает,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(уполномоченный орган в области космической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оборудование объектов наземной 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инфраструктуры, указанные в приложении к настоящему подтверждению,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перечнем космических объектов, оборудования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наземной космической инфраструктуры, ввозимых участниками 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импорт которых освобождается от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стоимость, ввозятся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(наименование юридического лица, регистрационный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(при наличии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(наименование, номер и дата договора (контракта)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(направление космической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подтверждение подготовлено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10 декабря 2008 года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(Налоговый кодекс)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налогового или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подтверждения о ввозе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оборудования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инфраструктуры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2331"/>
        <w:gridCol w:w="1433"/>
        <w:gridCol w:w="1434"/>
        <w:gridCol w:w="3229"/>
        <w:gridCol w:w="1435"/>
      </w:tblGrid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налога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