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cf76" w14:textId="094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1299. Утратило силу постановлением Правительства Республики Казахстан от 11 февраля 2019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11.02.2019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04.02.2015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ff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04.02.2015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со дня первого официального опубликования и распространяется на отношения, возникшие с 25 февраля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1299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сотрудникам специальных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членам их семей затрат за проезд на транспорте по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перевозку имущества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04.02.2015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(далее - Закон) и определяют порядок возмещения сотрудникам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сотрудники) и членам их семей затрат за проезд на транспорте по территории Республики Казахстан и перевозку имущества.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сотрудникам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членам их семей затрат за проезд на транспорте по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за проезд на транспорте по территории Республики Казахстан производится следующим лицам: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(кроме курсантов специальных (военных) учебных заведений) при следующих событиях: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стационарное лечение по медицинским показаниям и обратно;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медицинское обследование (освидетельствование) и обратно на основании направления, выданного в порядке, установленном Правительством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по службе;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курсантам специальных (военных) учебных заведений при следующих событиях: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стационарное лечение и обратно;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в отпуск и обратно;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членам семей сотрудников (кроме курсантов специальных (военных) учебных заведений), постоянно совместно проживающим с ними, при следующих событиях: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сотрудника по службе;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сотрудника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членами семьи сотрудников понимаются: супруга (супруг);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23 лет; дети-инвалиды (усыновленные, находящиеся на иждивении или под опекой) и дети-инвалиды супруга (супруги), ставшие инвалидами до 18 лет; родители и родители супруга (супруги), находящиеся на иждивении сотрудника. Под лицами, находящимися на иждивении, признаются члены семьи сотрудника, проживающие за счет его дохода и не имеющие самостоятельного источника дохода.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сотрудникам и членам их семей осуществляется в соответствии с нормами, утвержденными первыми руководителями специальных государственных органов, по факту состоявшегося события и производится тем государственным учреждением специального государственного органа (далее - учреждение), где сотрудники состоят в штате (распоряжении), а в случае увольнения сотрудника - территориальным органом по избранному им месту жительства.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сотрудника по службе возмещение затрат осуществляется учреждением, в которое сотрудник прибыл для дальнейшего прохождения службы.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места службы или жительства сотрудника до места проведения события и обратно на основании предъявленных проездных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несвоевременного прибытия или отправления транспорта, сотрудник предъявляет документ, свидетельствующий об опоздании транспорта, который выдает перевозчик по просьбе пассажира.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возмещения сотруднику, курсанту специального (военного) учебного заведения затрат за проезд при увольнении со службы, территориальный орган по избранному названным лицом месту жительства запрашивает у учреждения по месту прохождения службы лица выписку из приказа о его увольнении со службы.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осуществления возмещения затрат за проезд сотрудником, курсантом специального (военного) учебного заведения в течение 10 рабочих дней после совершения события представляются следующие документы: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для сотрудников и курсантов специальных (военных) учебных заведений;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для уволенных со службы сотрудников, курсантов специальных (военных) учебных заведений;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врачебно-консультативной комиссии о полученном стационарном лечении либо медицинском обследовании (освидетельствовании) с указанием о наличии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при необходимости;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проездные документы;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кадрового подразделения учреждения о составе семьи сотрудника - в случаях перемещения сотрудника или увольнения его со службы;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заверенные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копии: документа, удостоверяющего личность, а также банковских документов, необходимых для перечисления суммы возмещения затрат, — для уволенных со службы сотрудников, курсантов специальных (военных) учебных заведений;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— при необходимости.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суммы возмещения затрат за проезд осуществляется в срок, не превышающий 5 банковских дней с даты получения в полном объеме правильно оформленных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затрат за перевозку личного имущества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перемещении сотрудника по службе (кроме курсантов специальных (военных) учебных заведений), а также его увольнении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Закона, ему возмещаются затраты по перевозке личного имущества весом до десяти тонн от прежнего места службы (жительства) до нового места службы (жительства).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затрат по перевозке личного имущества производится на основании рапорта (заявления) </w:t>
      </w:r>
      <w:r>
        <w:rPr>
          <w:rFonts w:ascii="Times New Roman"/>
          <w:b w:val="false"/>
          <w:i w:val="false"/>
          <w:color w:val="000000"/>
          <w:sz w:val="28"/>
        </w:rPr>
        <w:t>(приложения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в зависимости от статуса заявителя) и представленных документов о произведенных расходах по оформлению документов, отправке и доставке грузов в срок, не превышающий 5 банковских дней с даты получения в полном объеме правильно оформленных документов.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Кому: ___________________________________________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(руководителю специального государственного органа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(учреждения), осуществляющего возмещение затрат)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имя, отчество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(месяц) 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   _______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(подразделение, звание)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Кому: ___________________________________________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(руководителю специального государственного органа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(учреждения), осуществляющего возмещение затрат)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_____________________________________________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 в документе)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заявителя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 ___________________________________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 ___________________________________________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сумму прошу перечислить: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___________________________________ банка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или карт-счет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года  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(дата)                 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   _______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(подразделение, звание)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получил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возмещения затрат за проезд по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врачебно-консультативной комиссии 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подпись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документе)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