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9cd9" w14:textId="8699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2012 года № 1108. Утратило силу постановлением Правительства Республики Казахстан от 29 декабря 2015 года № 1108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w:t>
            </w:r>
            <w:r>
              <w:rPr>
                <w:rFonts w:ascii="Times New Roman"/>
                <w:b w:val="false"/>
                <w:i w:val="false"/>
                <w:color w:val="000000"/>
                <w:sz w:val="20"/>
              </w:rPr>
              <w:t>статьей 34</w:t>
            </w:r>
            <w:r>
              <w:rPr>
                <w:rFonts w:ascii="Times New Roman"/>
                <w:b w:val="false"/>
                <w:i w:val="false"/>
                <w:color w:val="000000"/>
                <w:sz w:val="20"/>
              </w:rPr>
              <w:t xml:space="preserve"> Бюджетного кодекса Республики Казахстан от 4 декабря 2008 года, </w:t>
            </w:r>
            <w:r>
              <w:rPr>
                <w:rFonts w:ascii="Times New Roman"/>
                <w:b w:val="false"/>
                <w:i w:val="false"/>
                <w:color w:val="000000"/>
                <w:sz w:val="20"/>
              </w:rPr>
              <w:t>статьями 9-1</w:t>
            </w:r>
            <w:r>
              <w:rPr>
                <w:rFonts w:ascii="Times New Roman"/>
                <w:b w:val="false"/>
                <w:i w:val="false"/>
                <w:color w:val="000000"/>
                <w:sz w:val="20"/>
              </w:rPr>
              <w:t>, </w:t>
            </w:r>
            <w:r>
              <w:rPr>
                <w:rFonts w:ascii="Times New Roman"/>
                <w:b w:val="false"/>
                <w:i w:val="false"/>
                <w:color w:val="000000"/>
                <w:sz w:val="20"/>
              </w:rPr>
              <w:t>15-1</w:t>
            </w:r>
            <w:r>
              <w:rPr>
                <w:rFonts w:ascii="Times New Roman"/>
                <w:b w:val="false"/>
                <w:i w:val="false"/>
                <w:color w:val="000000"/>
                <w:sz w:val="20"/>
              </w:rPr>
              <w:t xml:space="preserve"> Закона Республики Казахстан от 27 ноября 2000 года «Об административных процедурах» и </w:t>
            </w:r>
            <w:r>
              <w:rPr>
                <w:rFonts w:ascii="Times New Roman"/>
                <w:b w:val="false"/>
                <w:i w:val="false"/>
                <w:color w:val="000000"/>
                <w:sz w:val="20"/>
              </w:rPr>
              <w:t>подпунктами 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статьи 6, </w:t>
            </w:r>
            <w:r>
              <w:rPr>
                <w:rFonts w:ascii="Times New Roman"/>
                <w:b w:val="false"/>
                <w:i w:val="false"/>
                <w:color w:val="000000"/>
                <w:sz w:val="20"/>
              </w:rPr>
              <w:t>статьей 29</w:t>
            </w:r>
            <w:r>
              <w:rPr>
                <w:rFonts w:ascii="Times New Roman"/>
                <w:b w:val="false"/>
                <w:i w:val="false"/>
                <w:color w:val="000000"/>
                <w:sz w:val="20"/>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0"/>
              </w:rPr>
              <w:t>ПОСТАНОВЛЯЕТ</w:t>
            </w:r>
            <w:r>
              <w:rPr>
                <w:rFonts w:ascii="Times New Roman"/>
                <w:b w:val="false"/>
                <w:i w:val="false"/>
                <w:color w:val="000000"/>
                <w:sz w:val="20"/>
              </w:rPr>
              <w:t>:</w:t>
            </w:r>
            <w:r>
              <w:br/>
            </w:r>
            <w:r>
              <w:rPr>
                <w:rFonts w:ascii="Times New Roman"/>
                <w:b w:val="false"/>
                <w:i w:val="false"/>
                <w:color w:val="000000"/>
                <w:sz w:val="20"/>
              </w:rPr>
              <w:t>
      1. Утвердить прилагаемые:</w:t>
            </w:r>
            <w:r>
              <w:br/>
            </w:r>
            <w:r>
              <w:rPr>
                <w:rFonts w:ascii="Times New Roman"/>
                <w:b w:val="false"/>
                <w:i w:val="false"/>
                <w:color w:val="000000"/>
                <w:sz w:val="20"/>
              </w:rPr>
              <w:t>
      1)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административного органа в Республике Казахстан на ввоз в Республику Казахстан и вывоз за ее пределы видов животных и растений, их частей или дериватов, находящихся под угрозой исчезновения»;</w:t>
            </w:r>
            <w:r>
              <w:br/>
            </w:r>
            <w:r>
              <w:rPr>
                <w:rFonts w:ascii="Times New Roman"/>
                <w:b w:val="false"/>
                <w:i w:val="false"/>
                <w:color w:val="000000"/>
                <w:sz w:val="20"/>
              </w:rPr>
              <w:t>
      2)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производство интродукции, реинтродукции и гибридизации животных»;</w:t>
            </w:r>
            <w:r>
              <w:br/>
            </w:r>
            <w:r>
              <w:rPr>
                <w:rFonts w:ascii="Times New Roman"/>
                <w:b w:val="false"/>
                <w:i w:val="false"/>
                <w:color w:val="000000"/>
                <w:sz w:val="20"/>
              </w:rPr>
              <w:t>
      3)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0"/>
              </w:rPr>
              <w:t>
      4) </w:t>
            </w:r>
            <w:r>
              <w:rPr>
                <w:rFonts w:ascii="Times New Roman"/>
                <w:b w:val="false"/>
                <w:i w:val="false"/>
                <w:color w:val="ff0000"/>
                <w:sz w:val="20"/>
              </w:rPr>
              <w:t xml:space="preserve">утратил силу постановлением Правительства РК от 03.06.2014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5) </w:t>
            </w:r>
            <w:r>
              <w:rPr>
                <w:rFonts w:ascii="Times New Roman"/>
                <w:b w:val="false"/>
                <w:i w:val="false"/>
                <w:color w:val="000000"/>
                <w:sz w:val="20"/>
              </w:rPr>
              <w:t>стандарт</w:t>
            </w:r>
            <w:r>
              <w:rPr>
                <w:rFonts w:ascii="Times New Roman"/>
                <w:b w:val="false"/>
                <w:i w:val="false"/>
                <w:color w:val="000000"/>
                <w:sz w:val="20"/>
              </w:rPr>
              <w:t xml:space="preserve"> государственной услуги «Выдача разрешения на пользование животным миром»;</w:t>
            </w:r>
            <w:r>
              <w:br/>
            </w:r>
            <w:r>
              <w:rPr>
                <w:rFonts w:ascii="Times New Roman"/>
                <w:b w:val="false"/>
                <w:i w:val="false"/>
                <w:color w:val="000000"/>
                <w:sz w:val="20"/>
              </w:rPr>
              <w:t>
      6) </w:t>
            </w:r>
            <w:r>
              <w:rPr>
                <w:rFonts w:ascii="Times New Roman"/>
                <w:b w:val="false"/>
                <w:i w:val="false"/>
                <w:color w:val="ff0000"/>
                <w:sz w:val="20"/>
              </w:rPr>
              <w:t xml:space="preserve">утратил силу постановлением Правительства РК от 03.06.2014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7) </w:t>
            </w:r>
            <w:r>
              <w:rPr>
                <w:rFonts w:ascii="Times New Roman"/>
                <w:b w:val="false"/>
                <w:i w:val="false"/>
                <w:color w:val="ff0000"/>
                <w:sz w:val="20"/>
              </w:rPr>
              <w:t xml:space="preserve">утратил силу постановлением Правительства РК от 03.06.2014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8) </w:t>
            </w:r>
            <w:r>
              <w:rPr>
                <w:rFonts w:ascii="Times New Roman"/>
                <w:b w:val="false"/>
                <w:i w:val="false"/>
                <w:color w:val="ff0000"/>
                <w:sz w:val="20"/>
              </w:rPr>
              <w:t xml:space="preserve">утратил силу постановлением Правительства РК от 03.06.2014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9) </w:t>
            </w:r>
            <w:r>
              <w:rPr>
                <w:rFonts w:ascii="Times New Roman"/>
                <w:b w:val="false"/>
                <w:i w:val="false"/>
                <w:color w:val="ff0000"/>
                <w:sz w:val="20"/>
              </w:rPr>
              <w:t xml:space="preserve">утратил силу постановлением Правительства РК от 03.06.2014 </w:t>
            </w:r>
            <w:r>
              <w:rPr>
                <w:rFonts w:ascii="Times New Roman"/>
                <w:b w:val="false"/>
                <w:i w:val="false"/>
                <w:color w:val="000000"/>
                <w:sz w:val="20"/>
              </w:rPr>
              <w:t>№ 607</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10) </w:t>
            </w:r>
            <w:r>
              <w:rPr>
                <w:rFonts w:ascii="Times New Roman"/>
                <w:b w:val="false"/>
                <w:i w:val="false"/>
                <w:color w:val="ff0000"/>
                <w:sz w:val="20"/>
              </w:rPr>
              <w:t xml:space="preserve">утратил силу постановлением Правительства РК от 12.02.2014 </w:t>
            </w:r>
            <w:r>
              <w:rPr>
                <w:rFonts w:ascii="Times New Roman"/>
                <w:b w:val="false"/>
                <w:i w:val="false"/>
                <w:color w:val="00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11) </w:t>
            </w:r>
            <w:r>
              <w:rPr>
                <w:rFonts w:ascii="Times New Roman"/>
                <w:b w:val="false"/>
                <w:i w:val="false"/>
                <w:color w:val="ff0000"/>
                <w:sz w:val="20"/>
              </w:rPr>
              <w:t xml:space="preserve">утратил силу постановлением Правительства РК от 12.02.2014 </w:t>
            </w:r>
            <w:r>
              <w:rPr>
                <w:rFonts w:ascii="Times New Roman"/>
                <w:b w:val="false"/>
                <w:i w:val="false"/>
                <w:color w:val="00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12) </w:t>
            </w:r>
            <w:r>
              <w:rPr>
                <w:rFonts w:ascii="Times New Roman"/>
                <w:b w:val="false"/>
                <w:i w:val="false"/>
                <w:color w:val="ff0000"/>
                <w:sz w:val="20"/>
              </w:rPr>
              <w:t xml:space="preserve">утратил силу постановлением Правительства РК от 12.02.2014 </w:t>
            </w:r>
            <w:r>
              <w:rPr>
                <w:rFonts w:ascii="Times New Roman"/>
                <w:b w:val="false"/>
                <w:i w:val="false"/>
                <w:color w:val="00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13) </w:t>
            </w:r>
            <w:r>
              <w:rPr>
                <w:rFonts w:ascii="Times New Roman"/>
                <w:b w:val="false"/>
                <w:i w:val="false"/>
                <w:color w:val="ff0000"/>
                <w:sz w:val="20"/>
              </w:rPr>
              <w:t xml:space="preserve">утратил силу постановлением Правительства РК от 15.02.2014 </w:t>
            </w:r>
            <w:r>
              <w:rPr>
                <w:rFonts w:ascii="Times New Roman"/>
                <w:b w:val="false"/>
                <w:i w:val="false"/>
                <w:color w:val="000000"/>
                <w:sz w:val="20"/>
              </w:rPr>
              <w:t>№ 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14) </w:t>
            </w:r>
            <w:r>
              <w:rPr>
                <w:rFonts w:ascii="Times New Roman"/>
                <w:b w:val="false"/>
                <w:i w:val="false"/>
                <w:color w:val="ff0000"/>
                <w:sz w:val="20"/>
              </w:rPr>
              <w:t xml:space="preserve">утратил силу постановлением Правительства РК от 28.02.2014 </w:t>
            </w:r>
            <w:r>
              <w:rPr>
                <w:rFonts w:ascii="Times New Roman"/>
                <w:b w:val="false"/>
                <w:i w:val="false"/>
                <w:color w:val="000000"/>
                <w:sz w:val="20"/>
              </w:rPr>
              <w:t>№ 159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15) </w:t>
            </w:r>
            <w:r>
              <w:rPr>
                <w:rFonts w:ascii="Times New Roman"/>
                <w:b w:val="false"/>
                <w:i w:val="false"/>
                <w:color w:val="ff0000"/>
                <w:sz w:val="20"/>
              </w:rPr>
              <w:t xml:space="preserve">утратил силу постановлением Правительства РК от 28.02.2014 </w:t>
            </w:r>
            <w:r>
              <w:rPr>
                <w:rFonts w:ascii="Times New Roman"/>
                <w:b w:val="false"/>
                <w:i w:val="false"/>
                <w:color w:val="000000"/>
                <w:sz w:val="20"/>
              </w:rPr>
              <w:t>№ 160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16) </w:t>
            </w:r>
            <w:r>
              <w:rPr>
                <w:rFonts w:ascii="Times New Roman"/>
                <w:b w:val="false"/>
                <w:i w:val="false"/>
                <w:color w:val="ff0000"/>
                <w:sz w:val="20"/>
              </w:rPr>
              <w:t xml:space="preserve">утратил силу постановлением Правительства РК от 25.02.2014 </w:t>
            </w:r>
            <w:r>
              <w:rPr>
                <w:rFonts w:ascii="Times New Roman"/>
                <w:b w:val="false"/>
                <w:i w:val="false"/>
                <w:color w:val="00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17) </w:t>
            </w:r>
            <w:r>
              <w:rPr>
                <w:rFonts w:ascii="Times New Roman"/>
                <w:b w:val="false"/>
                <w:i w:val="false"/>
                <w:color w:val="ff0000"/>
                <w:sz w:val="20"/>
              </w:rPr>
              <w:t xml:space="preserve">утратил силу постановлением Правительства РК от 25.02.2014 </w:t>
            </w:r>
            <w:r>
              <w:rPr>
                <w:rFonts w:ascii="Times New Roman"/>
                <w:b w:val="false"/>
                <w:i w:val="false"/>
                <w:color w:val="00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18) </w:t>
            </w:r>
            <w:r>
              <w:rPr>
                <w:rFonts w:ascii="Times New Roman"/>
                <w:b w:val="false"/>
                <w:i w:val="false"/>
                <w:color w:val="ff0000"/>
                <w:sz w:val="20"/>
              </w:rPr>
              <w:t xml:space="preserve">исключен постановлением Правительства РК от 17.06.2014 </w:t>
            </w:r>
            <w:r>
              <w:rPr>
                <w:rFonts w:ascii="Times New Roman"/>
                <w:b w:val="false"/>
                <w:i w:val="false"/>
                <w:color w:val="00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r>
              <w:br/>
            </w:r>
            <w:r>
              <w:rPr>
                <w:rFonts w:ascii="Times New Roman"/>
                <w:b w:val="false"/>
                <w:i w:val="false"/>
                <w:color w:val="000000"/>
                <w:sz w:val="20"/>
              </w:rPr>
              <w:t>
      19) </w:t>
            </w:r>
            <w:r>
              <w:rPr>
                <w:rFonts w:ascii="Times New Roman"/>
                <w:b w:val="false"/>
                <w:i w:val="false"/>
                <w:color w:val="ff0000"/>
                <w:sz w:val="20"/>
              </w:rPr>
              <w:t xml:space="preserve">исключен постановлением Правительства РК от 17.06.2014 </w:t>
            </w:r>
            <w:r>
              <w:rPr>
                <w:rFonts w:ascii="Times New Roman"/>
                <w:b w:val="false"/>
                <w:i w:val="false"/>
                <w:color w:val="00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r>
              <w:br/>
            </w:r>
            <w:r>
              <w:rPr>
                <w:rFonts w:ascii="Times New Roman"/>
                <w:b w:val="false"/>
                <w:i w:val="false"/>
                <w:color w:val="000000"/>
                <w:sz w:val="20"/>
              </w:rPr>
              <w:t>
      20) </w:t>
            </w:r>
            <w:r>
              <w:rPr>
                <w:rFonts w:ascii="Times New Roman"/>
                <w:b w:val="false"/>
                <w:i w:val="false"/>
                <w:color w:val="ff0000"/>
                <w:sz w:val="20"/>
              </w:rPr>
              <w:t xml:space="preserve">исключен постановлением Правительства РК от 17.06.2014 </w:t>
            </w:r>
            <w:r>
              <w:rPr>
                <w:rFonts w:ascii="Times New Roman"/>
                <w:b w:val="false"/>
                <w:i w:val="false"/>
                <w:color w:val="00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r>
              <w:br/>
            </w:r>
            <w:r>
              <w:rPr>
                <w:rFonts w:ascii="Times New Roman"/>
                <w:b w:val="false"/>
                <w:i w:val="false"/>
                <w:color w:val="000000"/>
                <w:sz w:val="20"/>
              </w:rPr>
              <w:t>
      21) </w:t>
            </w:r>
            <w:r>
              <w:rPr>
                <w:rFonts w:ascii="Times New Roman"/>
                <w:b w:val="false"/>
                <w:i w:val="false"/>
                <w:color w:val="ff0000"/>
                <w:sz w:val="20"/>
              </w:rPr>
              <w:t xml:space="preserve">утратил силу постановлением Правительства РК от 31.12.2013 </w:t>
            </w:r>
            <w:r>
              <w:rPr>
                <w:rFonts w:ascii="Times New Roman"/>
                <w:b w:val="false"/>
                <w:i w:val="false"/>
                <w:color w:val="000000"/>
                <w:sz w:val="20"/>
              </w:rPr>
              <w:t>№ 1542</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22) </w:t>
            </w:r>
            <w:r>
              <w:rPr>
                <w:rFonts w:ascii="Times New Roman"/>
                <w:b w:val="false"/>
                <w:i w:val="false"/>
                <w:color w:val="ff0000"/>
                <w:sz w:val="20"/>
              </w:rPr>
              <w:t xml:space="preserve">утратил силу постановлением Правительства РК от 03.03.2014 </w:t>
            </w:r>
            <w:r>
              <w:rPr>
                <w:rFonts w:ascii="Times New Roman"/>
                <w:b w:val="false"/>
                <w:i w:val="false"/>
                <w:color w:val="000000"/>
                <w:sz w:val="20"/>
              </w:rPr>
              <w:t>№ 171</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tc>
      </w:tr>
    </w:tbl>
    <w:bookmarkStart w:name="z25" w:id="0"/>
    <w:p>
      <w:pPr>
        <w:spacing w:after="0"/>
        <w:ind w:left="0"/>
        <w:jc w:val="both"/>
      </w:pPr>
      <w:r>
        <w:rPr>
          <w:rFonts w:ascii="Times New Roman"/>
          <w:b w:val="false"/>
          <w:i w:val="false"/>
          <w:color w:val="000000"/>
          <w:sz w:val="28"/>
        </w:rPr>
        <w:t>
      23)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«Проведение экспертизы качества семян».</w:t>
      </w:r>
    </w:p>
    <w:bookmarkEnd w:id="0"/>
    <w:tbl>
      <w:tblPr>
        <w:tblW w:w="0" w:type="auto"/>
        <w:tblCellSpacing w:w="0" w:type="auto"/>
        <w:tblBorders>
          <w:top w:val="none"/>
          <w:left w:val="none"/>
          <w:bottom w:val="none"/>
          <w:right w:val="none"/>
          <w:insideH w:val="none"/>
          <w:insideV w:val="none"/>
        </w:tblBorders>
      </w:tblPr>
      <w:tblGrid>
        <w:gridCol w:w="13814"/>
      </w:tblGrid>
      <w:tr>
        <w:trPr>
          <w:trHeight w:val="30" w:hRule="atLeast"/>
        </w:trPr>
        <w:tc>
          <w:tcPr>
            <w:tcW w:w="13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Пункт 1 с изменениями, внесенными постановлением Правительства РК от 13.02.2013 </w:t>
            </w:r>
            <w:r>
              <w:rPr>
                <w:rFonts w:ascii="Times New Roman"/>
                <w:b w:val="false"/>
                <w:i w:val="false"/>
                <w:color w:val="000000"/>
                <w:sz w:val="20"/>
              </w:rPr>
              <w:t>№ 129</w:t>
            </w:r>
            <w:r>
              <w:rPr>
                <w:rFonts w:ascii="Times New Roman"/>
                <w:b w:val="false"/>
                <w:i w:val="false"/>
                <w:color w:val="ff0000"/>
                <w:sz w:val="20"/>
              </w:rPr>
              <w:t xml:space="preserve"> (вводится в действие по истечении десяти календарных дней со дня первого официального опубликования); от 28.02.2013 </w:t>
            </w:r>
            <w:r>
              <w:rPr>
                <w:rFonts w:ascii="Times New Roman"/>
                <w:b w:val="false"/>
                <w:i w:val="false"/>
                <w:color w:val="000000"/>
                <w:sz w:val="20"/>
              </w:rPr>
              <w:t>№ 202</w:t>
            </w:r>
            <w:r>
              <w:rPr>
                <w:rFonts w:ascii="Times New Roman"/>
                <w:b w:val="false"/>
                <w:i w:val="false"/>
                <w:color w:val="ff0000"/>
                <w:sz w:val="20"/>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0"/>
              </w:rPr>
              <w:t xml:space="preserve">
      2. </w:t>
            </w:r>
            <w:r>
              <w:rPr>
                <w:rFonts w:ascii="Times New Roman"/>
                <w:b w:val="false"/>
                <w:i w:val="false"/>
                <w:color w:val="ff0000"/>
                <w:sz w:val="20"/>
              </w:rPr>
              <w:t xml:space="preserve">Утратил силу постановлением Правительства РК от 18.09.2013 </w:t>
            </w:r>
            <w:r>
              <w:rPr>
                <w:rFonts w:ascii="Times New Roman"/>
                <w:b w:val="false"/>
                <w:i w:val="false"/>
                <w:color w:val="000000"/>
                <w:sz w:val="20"/>
              </w:rPr>
              <w:t>№ 983</w:t>
            </w:r>
            <w:r>
              <w:rPr>
                <w:rFonts w:ascii="Times New Roman"/>
                <w:b w:val="false"/>
                <w:i w:val="false"/>
                <w:color w:val="ff0000"/>
                <w:sz w:val="20"/>
              </w:rPr>
              <w:t xml:space="preserve"> (вводится в действие со дня первого официального опубликования).</w:t>
            </w:r>
            <w:r>
              <w:br/>
            </w:r>
            <w:r>
              <w:rPr>
                <w:rFonts w:ascii="Times New Roman"/>
                <w:b w:val="false"/>
                <w:i w:val="false"/>
                <w:color w:val="000000"/>
                <w:sz w:val="20"/>
              </w:rPr>
              <w:t>
      3. Настоящее постановление вводится в действие по истечении десяти календарных дней после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val="false"/>
                <w:i/>
                <w:color w:val="000000"/>
                <w:sz w:val="20"/>
              </w:rPr>
              <w:t>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                       К. Масимов</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административного органа в Республике</w:t>
            </w:r>
            <w:r>
              <w:br/>
            </w:r>
            <w:r>
              <w:rPr>
                <w:rFonts w:ascii="Times New Roman"/>
                <w:b/>
                <w:i w:val="false"/>
                <w:color w:val="000000"/>
              </w:rPr>
              <w:t>
Казахстан на ввоз в Республику Казахстан и вывоз за ее пределы</w:t>
            </w:r>
            <w:r>
              <w:br/>
            </w:r>
            <w:r>
              <w:rPr>
                <w:rFonts w:ascii="Times New Roman"/>
                <w:b/>
                <w:i w:val="false"/>
                <w:color w:val="000000"/>
              </w:rPr>
              <w:t>
видов животных и растений, их частей или дериватов, находящихся</w:t>
            </w:r>
            <w:r>
              <w:br/>
            </w:r>
            <w:r>
              <w:rPr>
                <w:rFonts w:ascii="Times New Roman"/>
                <w:b/>
                <w:i w:val="false"/>
                <w:color w:val="000000"/>
              </w:rPr>
              <w:t>
под угрозой исчезновения» 1. Общие положения</w:t>
            </w:r>
          </w:p>
          <w:p>
            <w:pPr>
              <w:spacing w:after="20"/>
              <w:ind w:left="20"/>
              <w:jc w:val="both"/>
            </w:pPr>
            <w:r>
              <w:rPr>
                <w:rFonts w:ascii="Times New Roman"/>
                <w:b w:val="false"/>
                <w:i w:val="false"/>
                <w:color w:val="000000"/>
                <w:sz w:val="20"/>
              </w:rPr>
              <w:t>      1. Государственная услуга </w:t>
            </w:r>
            <w:r>
              <w:rPr>
                <w:rFonts w:ascii="Times New Roman"/>
                <w:b w:val="false"/>
                <w:i w:val="false"/>
                <w:color w:val="000000"/>
                <w:sz w:val="20"/>
              </w:rPr>
              <w:t>оказывается</w:t>
            </w:r>
            <w:r>
              <w:rPr>
                <w:rFonts w:ascii="Times New Roman"/>
                <w:b w:val="false"/>
                <w:i w:val="false"/>
                <w:color w:val="000000"/>
                <w:sz w:val="20"/>
              </w:rPr>
              <w:t xml:space="preserve"> административным органом.</w:t>
            </w:r>
            <w:r>
              <w:br/>
            </w:r>
            <w:r>
              <w:rPr>
                <w:rFonts w:ascii="Times New Roman"/>
                <w:b w:val="false"/>
                <w:i w:val="false"/>
                <w:color w:val="000000"/>
                <w:sz w:val="20"/>
              </w:rPr>
              <w:t>
      Административным органом являются:</w:t>
            </w:r>
            <w:r>
              <w:br/>
            </w:r>
            <w:r>
              <w:rPr>
                <w:rFonts w:ascii="Times New Roman"/>
                <w:b w:val="false"/>
                <w:i w:val="false"/>
                <w:color w:val="000000"/>
                <w:sz w:val="20"/>
              </w:rPr>
              <w:t>
      в области охраны, воспроизводства и использования животного мира и растений, за исключением рыбных ресурсов и других водных животных – Комитет лесного и охотничьего хозяйства Министерства сельского хозяйства Республики Казахстан (далее – Комитет лесного и охотничьего хозяйства), находящийся по адресу: город Астана, улица Орынбор, 8, административное здание «Дом министерств», подъезд 5;</w:t>
            </w:r>
            <w:r>
              <w:br/>
            </w:r>
            <w:r>
              <w:rPr>
                <w:rFonts w:ascii="Times New Roman"/>
                <w:b w:val="false"/>
                <w:i w:val="false"/>
                <w:color w:val="000000"/>
                <w:sz w:val="20"/>
              </w:rPr>
              <w:t>
      2) в области охраны, воспроизводства и использования рыбных ресурсов и других водных животных – Комитет рыбного хозяйства Министерства сельского хозяйства Республики Казахстан (далее – Комитет рыбного хозяйства), находящийся по адресу: город Астана, улица Орынбор, 8, административное здание «Дом министерств», подъезд 13.</w:t>
            </w:r>
            <w:r>
              <w:br/>
            </w:r>
            <w:r>
              <w:rPr>
                <w:rFonts w:ascii="Times New Roman"/>
                <w:b w:val="false"/>
                <w:i w:val="false"/>
                <w:color w:val="000000"/>
                <w:sz w:val="20"/>
              </w:rPr>
              <w:t>
      2. Форма оказываемой государственной услуги: не автоматизированная.</w:t>
            </w:r>
            <w:r>
              <w:br/>
            </w:r>
            <w:r>
              <w:rPr>
                <w:rFonts w:ascii="Times New Roman"/>
                <w:b w:val="false"/>
                <w:i w:val="false"/>
                <w:color w:val="000000"/>
                <w:sz w:val="20"/>
              </w:rPr>
              <w:t>
      3. Государственная услуга оказывается на основании:</w:t>
            </w:r>
            <w:r>
              <w:br/>
            </w:r>
            <w:r>
              <w:rPr>
                <w:rFonts w:ascii="Times New Roman"/>
                <w:b w:val="false"/>
                <w:i w:val="false"/>
                <w:color w:val="000000"/>
                <w:sz w:val="20"/>
              </w:rPr>
              <w:t>
      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 (далее – Конвенция);</w:t>
            </w:r>
            <w:r>
              <w:br/>
            </w:r>
            <w:r>
              <w:rPr>
                <w:rFonts w:ascii="Times New Roman"/>
                <w:b w:val="false"/>
                <w:i w:val="false"/>
                <w:color w:val="000000"/>
                <w:sz w:val="20"/>
              </w:rPr>
              <w:t>
      2) </w:t>
            </w:r>
            <w:r>
              <w:rPr>
                <w:rFonts w:ascii="Times New Roman"/>
                <w:b w:val="false"/>
                <w:i w:val="false"/>
                <w:color w:val="000000"/>
                <w:sz w:val="20"/>
              </w:rPr>
              <w:t>подпункта 24–12)</w:t>
            </w:r>
            <w:r>
              <w:rPr>
                <w:rFonts w:ascii="Times New Roman"/>
                <w:b w:val="false"/>
                <w:i w:val="false"/>
                <w:color w:val="000000"/>
                <w:sz w:val="20"/>
              </w:rPr>
              <w:t xml:space="preserve"> статьи 8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0"/>
              </w:rPr>
              <w:t>
      4. Информация о государственной услуге и стандарт государственной услуги (далее – стандарт) размещаются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а также на стендах в Комитете лесного и охотничьего хозяйства и Комитете рыбного хозяйства. Стенды устанавливаются на видном месте в помещениях, где осуществляется прием получателей государственной услуги.</w:t>
            </w:r>
            <w:r>
              <w:br/>
            </w:r>
            <w:r>
              <w:rPr>
                <w:rFonts w:ascii="Times New Roman"/>
                <w:b w:val="false"/>
                <w:i w:val="false"/>
                <w:color w:val="000000"/>
                <w:sz w:val="20"/>
              </w:rPr>
              <w:t>
      5. Результатом оказываемой государственной услуги являются выдача </w:t>
            </w:r>
            <w:r>
              <w:rPr>
                <w:rFonts w:ascii="Times New Roman"/>
                <w:b w:val="false"/>
                <w:i w:val="false"/>
                <w:color w:val="000000"/>
                <w:sz w:val="20"/>
              </w:rPr>
              <w:t>разрешения</w:t>
            </w:r>
            <w:r>
              <w:rPr>
                <w:rFonts w:ascii="Times New Roman"/>
                <w:b w:val="false"/>
                <w:i w:val="false"/>
                <w:color w:val="000000"/>
                <w:sz w:val="20"/>
              </w:rPr>
              <w:t xml:space="preserve"> на ввоз в Республику Казахстан и вывоз за ее пределы видов животных и растений, их частей или дериватов, находящихся под угрозой исчезновения, (далее – разрешение)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0"/>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0"/>
              </w:rPr>
              <w:t>
      7. Государственная услуга оказывается в следующие сроки:</w:t>
            </w:r>
            <w:r>
              <w:br/>
            </w:r>
            <w:r>
              <w:rPr>
                <w:rFonts w:ascii="Times New Roman"/>
                <w:b w:val="false"/>
                <w:i w:val="false"/>
                <w:color w:val="000000"/>
                <w:sz w:val="20"/>
              </w:rPr>
              <w:t>
      1) сроки оказания государственной услуги с момента сдачи получателем государственной услуги необходимых документов, указанных в пункте 11 настоящего стандарта, – в течение пяти рабочих дней;</w:t>
            </w:r>
            <w:r>
              <w:br/>
            </w:r>
            <w:r>
              <w:rPr>
                <w:rFonts w:ascii="Times New Roman"/>
                <w:b w:val="false"/>
                <w:i w:val="false"/>
                <w:color w:val="000000"/>
                <w:sz w:val="20"/>
              </w:rPr>
              <w:t>
      2)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0"/>
              </w:rPr>
              <w:t>
      3)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0"/>
              </w:rPr>
              <w:t>
      4) срок проверки полноты представленных документов с момента сдачи получателем государственной услуги необходимых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настоящего стандарта, – в течение двух рабочих дней.</w:t>
            </w:r>
            <w:r>
              <w:br/>
            </w:r>
            <w:r>
              <w:rPr>
                <w:rFonts w:ascii="Times New Roman"/>
                <w:b w:val="false"/>
                <w:i w:val="false"/>
                <w:color w:val="000000"/>
                <w:sz w:val="20"/>
              </w:rPr>
              <w:t>
      В случае невыдачи разрешения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0"/>
              </w:rPr>
              <w:t>подпункте 1)</w:t>
            </w:r>
            <w:r>
              <w:rPr>
                <w:rFonts w:ascii="Times New Roman"/>
                <w:b w:val="false"/>
                <w:i w:val="false"/>
                <w:color w:val="000000"/>
                <w:sz w:val="20"/>
              </w:rPr>
              <w:t xml:space="preserve"> настоящего пункта, разрешение считается выданным и подлежит передаче получателю государственной услуги в течение двух рабочих дней.</w:t>
            </w:r>
            <w:r>
              <w:br/>
            </w:r>
            <w:r>
              <w:rPr>
                <w:rFonts w:ascii="Times New Roman"/>
                <w:b w:val="false"/>
                <w:i w:val="false"/>
                <w:color w:val="000000"/>
                <w:sz w:val="20"/>
              </w:rPr>
              <w:t>
      8. Государственная услуга оказывается платно.</w:t>
            </w:r>
            <w:r>
              <w:br/>
            </w:r>
            <w:r>
              <w:rPr>
                <w:rFonts w:ascii="Times New Roman"/>
                <w:b w:val="false"/>
                <w:i w:val="false"/>
                <w:color w:val="000000"/>
                <w:sz w:val="20"/>
              </w:rPr>
              <w:t>
      За выдачу разрешений на ввоз и вывоз редких и находящихся под угрозой исчезновения видов животных и осетровых рыб, а также их частей и дериватов получатель государственной услуги оплачивает в бюджет государственную пошлину в размере 200 процентов от месячного расчетного показателя наличным или безналичным способом.</w:t>
            </w:r>
            <w:r>
              <w:br/>
            </w:r>
            <w:r>
              <w:rPr>
                <w:rFonts w:ascii="Times New Roman"/>
                <w:b w:val="false"/>
                <w:i w:val="false"/>
                <w:color w:val="000000"/>
                <w:sz w:val="20"/>
              </w:rPr>
              <w:t>
      9. Государственная услуга оказывается в рабочие дни с 9.00 до 18.30 часов, с перерывом на обед с 13.00 до 14.30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10. Для оказания государственной услуги в помещениях, где осуществляется прием получателей государственной услуги, создаются условия для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получателей государственной услуги с ограниченными физическими возможностями в помещениях, где осуществляется прием получателей государственной услуги, предусматриваются оборудованные поручни, пандусы и перила.</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11. Для получения государственной услуги получатели государственной услуги представляют:</w:t>
            </w:r>
            <w:r>
              <w:br/>
            </w:r>
            <w:r>
              <w:rPr>
                <w:rFonts w:ascii="Times New Roman"/>
                <w:b w:val="false"/>
                <w:i w:val="false"/>
                <w:color w:val="000000"/>
                <w:sz w:val="20"/>
              </w:rPr>
              <w:t>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копии учредительного документа и свидетельства о государственной регистрации (для юридического лица);</w:t>
            </w:r>
            <w:r>
              <w:br/>
            </w:r>
            <w:r>
              <w:rPr>
                <w:rFonts w:ascii="Times New Roman"/>
                <w:b w:val="false"/>
                <w:i w:val="false"/>
                <w:color w:val="000000"/>
                <w:sz w:val="20"/>
              </w:rPr>
              <w:t>
      3) копию свидетельства о государственной регистрации с идентификационным номером (для индивидуального предпринимателя);</w:t>
            </w:r>
            <w:r>
              <w:br/>
            </w:r>
            <w:r>
              <w:rPr>
                <w:rFonts w:ascii="Times New Roman"/>
                <w:b w:val="false"/>
                <w:i w:val="false"/>
                <w:color w:val="000000"/>
                <w:sz w:val="20"/>
              </w:rPr>
              <w:t>
      4) копию документа, удостоверяющего личность (для физического лица);</w:t>
            </w:r>
            <w:r>
              <w:br/>
            </w:r>
            <w:r>
              <w:rPr>
                <w:rFonts w:ascii="Times New Roman"/>
                <w:b w:val="false"/>
                <w:i w:val="false"/>
                <w:color w:val="000000"/>
                <w:sz w:val="20"/>
              </w:rPr>
              <w:t>
      5) копию контракта или договора между экспортером и импортером, подтверждающих намерения о совершении данного вывоза, за исключением лиц, осуществляющих вывоз в личных целях;</w:t>
            </w:r>
            <w:r>
              <w:br/>
            </w:r>
            <w:r>
              <w:rPr>
                <w:rFonts w:ascii="Times New Roman"/>
                <w:b w:val="false"/>
                <w:i w:val="false"/>
                <w:color w:val="000000"/>
                <w:sz w:val="20"/>
              </w:rPr>
              <w:t>
      6) копию разрешения страны – импортера в случае, если образец включен в приложения 1 и 2 </w:t>
            </w:r>
            <w:r>
              <w:rPr>
                <w:rFonts w:ascii="Times New Roman"/>
                <w:b w:val="false"/>
                <w:i w:val="false"/>
                <w:color w:val="000000"/>
                <w:sz w:val="20"/>
              </w:rPr>
              <w:t>Конвенции</w:t>
            </w:r>
            <w:r>
              <w:rPr>
                <w:rFonts w:ascii="Times New Roman"/>
                <w:b w:val="false"/>
                <w:i w:val="false"/>
                <w:color w:val="000000"/>
                <w:sz w:val="20"/>
              </w:rPr>
              <w:t>;</w:t>
            </w:r>
            <w:r>
              <w:br/>
            </w:r>
            <w:r>
              <w:rPr>
                <w:rFonts w:ascii="Times New Roman"/>
                <w:b w:val="false"/>
                <w:i w:val="false"/>
                <w:color w:val="000000"/>
                <w:sz w:val="20"/>
              </w:rPr>
              <w:t>
      7) копию заключения научного органа;</w:t>
            </w:r>
            <w:r>
              <w:br/>
            </w:r>
            <w:r>
              <w:rPr>
                <w:rFonts w:ascii="Times New Roman"/>
                <w:b w:val="false"/>
                <w:i w:val="false"/>
                <w:color w:val="000000"/>
                <w:sz w:val="20"/>
              </w:rPr>
              <w:t>
      8) копию документа,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 а также их частей и дериватов.</w:t>
            </w:r>
            <w:r>
              <w:br/>
            </w:r>
            <w:r>
              <w:rPr>
                <w:rFonts w:ascii="Times New Roman"/>
                <w:b w:val="false"/>
                <w:i w:val="false"/>
                <w:color w:val="000000"/>
                <w:sz w:val="20"/>
              </w:rPr>
              <w:t>
      12. Бланк заявления на оказание государственной услуги можно получить на интернет–ресурсах Министерства сельского хозяйства Республики Казахстан – www.minagri.gov.kz, Комитета лесного и охотничьего хозяйства – www.fhc.kz, Комитета рыбного хозяйства – www.fisher.minagri.kz или в канцеляриях Комитета лесного и охотничьего хозяйства и Комитета рыбного хозяйства, находящихся по адресам, указанным в </w:t>
            </w:r>
            <w:r>
              <w:rPr>
                <w:rFonts w:ascii="Times New Roman"/>
                <w:b w:val="false"/>
                <w:i w:val="false"/>
                <w:color w:val="000000"/>
                <w:sz w:val="20"/>
              </w:rPr>
              <w:t>пункте 1</w:t>
            </w:r>
            <w:r>
              <w:rPr>
                <w:rFonts w:ascii="Times New Roman"/>
                <w:b w:val="false"/>
                <w:i w:val="false"/>
                <w:color w:val="000000"/>
                <w:sz w:val="20"/>
              </w:rPr>
              <w:t xml:space="preserve"> настоящего стандарта.</w:t>
            </w:r>
            <w:r>
              <w:br/>
            </w:r>
            <w:r>
              <w:rPr>
                <w:rFonts w:ascii="Times New Roman"/>
                <w:b w:val="false"/>
                <w:i w:val="false"/>
                <w:color w:val="000000"/>
                <w:sz w:val="20"/>
              </w:rPr>
              <w:t>
      13. Документы, необходимые для получения государственной услуги, сдаются в канцелярию Комитета лесного и охотничьего хозяйства, расположенную по адресу: город Астана, улица Орынбор, 8, административное здание «Дом министерств», подъезд 5, кабинет 611, телефон: 8 (7172) 74-33-15 и (или) в канцелярию Комитета рыбного хозяйства, расположенную по адресу: город Астана, улица Орынбор, 8, административное здание «Дом министерств», подъезд 13, кабинет 367, телефон: 8 (7172) 74-17-43.</w:t>
            </w:r>
            <w:r>
              <w:br/>
            </w:r>
            <w:r>
              <w:rPr>
                <w:rFonts w:ascii="Times New Roman"/>
                <w:b w:val="false"/>
                <w:i w:val="false"/>
                <w:color w:val="000000"/>
                <w:sz w:val="20"/>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0"/>
              </w:rPr>
              <w:t>
      номера и даты приема документов;</w:t>
            </w:r>
            <w:r>
              <w:br/>
            </w:r>
            <w:r>
              <w:rPr>
                <w:rFonts w:ascii="Times New Roman"/>
                <w:b w:val="false"/>
                <w:i w:val="false"/>
                <w:color w:val="000000"/>
                <w:sz w:val="20"/>
              </w:rPr>
              <w:t>
      вида запрашиваемой государственной услуги;</w:t>
            </w:r>
            <w:r>
              <w:br/>
            </w:r>
            <w:r>
              <w:rPr>
                <w:rFonts w:ascii="Times New Roman"/>
                <w:b w:val="false"/>
                <w:i w:val="false"/>
                <w:color w:val="000000"/>
                <w:sz w:val="20"/>
              </w:rPr>
              <w:t>
      количества и названий приложенных документов;</w:t>
            </w:r>
            <w:r>
              <w:br/>
            </w:r>
            <w:r>
              <w:rPr>
                <w:rFonts w:ascii="Times New Roman"/>
                <w:b w:val="false"/>
                <w:i w:val="false"/>
                <w:color w:val="000000"/>
                <w:sz w:val="20"/>
              </w:rPr>
              <w:t>
      даты (времени) получения государственной услуги и места выдачи документов;</w:t>
            </w:r>
            <w:r>
              <w:br/>
            </w:r>
            <w:r>
              <w:rPr>
                <w:rFonts w:ascii="Times New Roman"/>
                <w:b w:val="false"/>
                <w:i w:val="false"/>
                <w:color w:val="000000"/>
                <w:sz w:val="20"/>
              </w:rPr>
              <w:t>
      фамилии, имени, отчества ответственного лица, принявшего документы;</w:t>
            </w:r>
            <w:r>
              <w:br/>
            </w:r>
            <w:r>
              <w:rPr>
                <w:rFonts w:ascii="Times New Roman"/>
                <w:b w:val="false"/>
                <w:i w:val="false"/>
                <w:color w:val="000000"/>
                <w:sz w:val="20"/>
              </w:rPr>
              <w:t>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0"/>
              </w:rPr>
              <w:t>
      15. Результат оказания государственной услуги выдается получателю государственной услуги или уполномоченному лицу по доверенности при личном посещении под роспись в журнале выдачи разрешений.</w:t>
            </w:r>
            <w:r>
              <w:br/>
            </w:r>
            <w:r>
              <w:rPr>
                <w:rFonts w:ascii="Times New Roman"/>
                <w:b w:val="false"/>
                <w:i w:val="false"/>
                <w:color w:val="000000"/>
                <w:sz w:val="20"/>
              </w:rPr>
              <w:t>
      16. Основанием для отказа в оказании государственной услуги являются:</w:t>
            </w:r>
            <w:r>
              <w:br/>
            </w:r>
            <w:r>
              <w:rPr>
                <w:rFonts w:ascii="Times New Roman"/>
                <w:b w:val="false"/>
                <w:i w:val="false"/>
                <w:color w:val="000000"/>
                <w:sz w:val="20"/>
              </w:rPr>
              <w:t>
      1) представление заявления не по установленной форме;</w:t>
            </w:r>
            <w:r>
              <w:br/>
            </w:r>
            <w:r>
              <w:rPr>
                <w:rFonts w:ascii="Times New Roman"/>
                <w:b w:val="false"/>
                <w:i w:val="false"/>
                <w:color w:val="000000"/>
                <w:sz w:val="20"/>
              </w:rPr>
              <w:t>
      2) наличие в представленных документах недостоверных сведений.</w:t>
            </w:r>
            <w:r>
              <w:br/>
            </w:r>
            <w:r>
              <w:rPr>
                <w:rFonts w:ascii="Times New Roman"/>
                <w:b w:val="false"/>
                <w:i w:val="false"/>
                <w:color w:val="000000"/>
                <w:sz w:val="20"/>
              </w:rPr>
              <w:t>
      При устранении несоответствия документов получатель государственной услуги может представить на рассмотрение в административный орган заявление с пакетом документов в установленный срок принятия документов.</w:t>
            </w:r>
          </w:p>
          <w:p>
            <w:pPr>
              <w:spacing w:after="0"/>
              <w:ind w:left="0"/>
              <w:jc w:val="both"/>
            </w:pPr>
            <w:r>
              <w:rPr>
                <w:rFonts w:ascii="Times New Roman"/>
                <w:b/>
                <w:i w:val="false"/>
                <w:color w:val="000000"/>
              </w:rPr>
              <w:t xml:space="preserve"> 3. Принципы работы</w:t>
            </w:r>
          </w:p>
          <w:p>
            <w:pPr>
              <w:spacing w:after="20"/>
              <w:ind w:left="20"/>
              <w:jc w:val="both"/>
            </w:pPr>
            <w:r>
              <w:rPr>
                <w:rFonts w:ascii="Times New Roman"/>
                <w:b w:val="false"/>
                <w:i w:val="false"/>
                <w:color w:val="000000"/>
                <w:sz w:val="20"/>
              </w:rPr>
              <w:t>      17. При оказании государственной услуги должностные лица соответствующего Комитета руководствуются следующими принципами:</w:t>
            </w:r>
            <w:r>
              <w:br/>
            </w:r>
            <w:r>
              <w:rPr>
                <w:rFonts w:ascii="Times New Roman"/>
                <w:b w:val="false"/>
                <w:i w:val="false"/>
                <w:color w:val="000000"/>
                <w:sz w:val="20"/>
              </w:rPr>
              <w:t>
      1) проявлять скромность, не подчеркивать и не использовать свое должностное положение;</w:t>
            </w:r>
            <w:r>
              <w:br/>
            </w:r>
            <w:r>
              <w:rPr>
                <w:rFonts w:ascii="Times New Roman"/>
                <w:b w:val="false"/>
                <w:i w:val="false"/>
                <w:color w:val="000000"/>
                <w:sz w:val="20"/>
              </w:rPr>
              <w:t>
      2) быть вежливыми и корректными;</w:t>
            </w:r>
            <w:r>
              <w:br/>
            </w:r>
            <w:r>
              <w:rPr>
                <w:rFonts w:ascii="Times New Roman"/>
                <w:b w:val="false"/>
                <w:i w:val="false"/>
                <w:color w:val="000000"/>
                <w:sz w:val="20"/>
              </w:rPr>
              <w:t>
      3) представлять исчерпывающую информацию об оказываемой государственной услуге;</w:t>
            </w:r>
            <w:r>
              <w:br/>
            </w:r>
            <w:r>
              <w:rPr>
                <w:rFonts w:ascii="Times New Roman"/>
                <w:b w:val="false"/>
                <w:i w:val="false"/>
                <w:color w:val="000000"/>
                <w:sz w:val="20"/>
              </w:rPr>
              <w:t>
      4) прилагать усилия для сокращения сроков оказания услуг и времени ожидания;</w:t>
            </w:r>
            <w:r>
              <w:br/>
            </w:r>
            <w:r>
              <w:rPr>
                <w:rFonts w:ascii="Times New Roman"/>
                <w:b w:val="false"/>
                <w:i w:val="false"/>
                <w:color w:val="000000"/>
                <w:sz w:val="20"/>
              </w:rPr>
              <w:t>
      5) обеспечить сохранность, защиту и конфиденциальность информации о содержании документов получателя государственной услуги;</w:t>
            </w:r>
            <w:r>
              <w:br/>
            </w:r>
            <w:r>
              <w:rPr>
                <w:rFonts w:ascii="Times New Roman"/>
                <w:b w:val="false"/>
                <w:i w:val="false"/>
                <w:color w:val="000000"/>
                <w:sz w:val="20"/>
              </w:rPr>
              <w:t>
      6) обеспечить сохранность документов, которые получатель государственной услуги не получил в установленные сроки.</w:t>
            </w:r>
          </w:p>
          <w:p>
            <w:pPr>
              <w:spacing w:after="0"/>
              <w:ind w:left="0"/>
              <w:jc w:val="both"/>
            </w:pPr>
            <w:r>
              <w:rPr>
                <w:rFonts w:ascii="Times New Roman"/>
                <w:b/>
                <w:i w:val="false"/>
                <w:color w:val="000000"/>
              </w:rPr>
              <w:t xml:space="preserve"> 4. Результаты работы</w:t>
            </w:r>
          </w:p>
          <w:p>
            <w:pPr>
              <w:spacing w:after="20"/>
              <w:ind w:left="20"/>
              <w:jc w:val="both"/>
            </w:pPr>
            <w:r>
              <w:rPr>
                <w:rFonts w:ascii="Times New Roman"/>
                <w:b w:val="false"/>
                <w:i w:val="false"/>
                <w:color w:val="000000"/>
                <w:sz w:val="20"/>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19. Целевые значения показателей качества и эффективности государственной услуги, по которым оценивается работа должностных лиц соответствующего Комитета, ежегодно утверждаются приказом Министра сельского хозяйства Республики Казахстан.</w:t>
            </w:r>
          </w:p>
          <w:p>
            <w:pPr>
              <w:spacing w:after="0"/>
              <w:ind w:left="0"/>
              <w:jc w:val="both"/>
            </w:pPr>
            <w:r>
              <w:rPr>
                <w:rFonts w:ascii="Times New Roman"/>
                <w:b/>
                <w:i w:val="false"/>
                <w:color w:val="000000"/>
              </w:rPr>
              <w:t xml:space="preserve"> 5. Порядок обжалования</w:t>
            </w:r>
          </w:p>
          <w:p>
            <w:pPr>
              <w:spacing w:after="20"/>
              <w:ind w:left="20"/>
              <w:jc w:val="both"/>
            </w:pPr>
            <w:r>
              <w:rPr>
                <w:rFonts w:ascii="Times New Roman"/>
                <w:b w:val="false"/>
                <w:i w:val="false"/>
                <w:color w:val="000000"/>
                <w:sz w:val="20"/>
              </w:rPr>
              <w:t>      20. Разъяснение порядка обжалования действий (бездействий) должностных лиц соответствующего Комитета, а также оказание содействия в подготовке жалобы осуществляются специалистами юридической службы соответствующего Комитета по адресу: город Астана, улица Орынбор, 8, административное здание «Дом министерств», подъезды 5 и 13, кабинеты 620 и 373, телефоны: 8 (7172) 74-33-00 и 8 (7172) 74-26-95.</w:t>
            </w:r>
            <w:r>
              <w:br/>
            </w:r>
            <w:r>
              <w:rPr>
                <w:rFonts w:ascii="Times New Roman"/>
                <w:b w:val="false"/>
                <w:i w:val="false"/>
                <w:color w:val="000000"/>
                <w:sz w:val="20"/>
              </w:rPr>
              <w:t>
      21. В случаях несогласия с результатами оказанной государственной услуги, жалоба подается на имя Министра сельского хозяйства Республики Казахстан по адресу: город Астана, улица Кенесары, д. 36, кабинет 301, телефон: 8 (7172) 55-57-63, электронная почта: info@minagri.kz.</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Жалоба может быть изложена на блоге Министра сельского хозяйства Республики Казахстан, расположенном на интернет-ресурсе Министерства сельского хозяйства Республики Казахстан – www.minagri.gov.kz.</w:t>
            </w:r>
            <w:r>
              <w:br/>
            </w:r>
            <w:r>
              <w:rPr>
                <w:rFonts w:ascii="Times New Roman"/>
                <w:b w:val="false"/>
                <w:i w:val="false"/>
                <w:color w:val="000000"/>
                <w:sz w:val="20"/>
              </w:rPr>
              <w:t>
      22. В случае некорректного обслуживания, жалоба подается на имя председателя соответствующего Комитета по адресу: город Астана, улица Орынбор, 8, административное здание «Дом министерств», подъезды 5 и 13, кабинеты 611 и 367, телефоны: 8 (7172) 74-33-15 и 8 (7172) 74-17-43.</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23. В случаях несогласия с результатами оказания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порядке.</w:t>
            </w:r>
            <w:r>
              <w:br/>
            </w:r>
            <w:r>
              <w:rPr>
                <w:rFonts w:ascii="Times New Roman"/>
                <w:b w:val="false"/>
                <w:i w:val="false"/>
                <w:color w:val="000000"/>
                <w:sz w:val="20"/>
              </w:rPr>
              <w:t>
      24. Жалобы принимаются в письменной форме по почте, электронной почте либо нарочно в рабочие дни через канцелярии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w:t>
            </w:r>
            <w:r>
              <w:br/>
            </w:r>
            <w:r>
              <w:rPr>
                <w:rFonts w:ascii="Times New Roman"/>
                <w:b w:val="false"/>
                <w:i w:val="false"/>
                <w:color w:val="000000"/>
                <w:sz w:val="20"/>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0"/>
              </w:rPr>
              <w:t>
      В жалобе указываются фамилия, имя, отчество (при наличии в документе, удостоверяющем личность), почтовый адрес получателя государственной услуги, дата подачи жалобы и подпись получателя государственной услуги.</w:t>
            </w:r>
            <w:r>
              <w:br/>
            </w:r>
            <w:r>
              <w:rPr>
                <w:rFonts w:ascii="Times New Roman"/>
                <w:b w:val="false"/>
                <w:i w:val="false"/>
                <w:color w:val="000000"/>
                <w:sz w:val="20"/>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0"/>
              </w:rPr>
              <w:t>
      25. Принятая жалоба регистрируется в канцеляриях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 Подтверждением принятия жалобы является выдача получателю государственной услуги,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соответствующих организаций.</w:t>
            </w:r>
            <w:r>
              <w:br/>
            </w:r>
            <w:r>
              <w:rPr>
                <w:rFonts w:ascii="Times New Roman"/>
                <w:b w:val="false"/>
                <w:i w:val="false"/>
                <w:color w:val="000000"/>
                <w:sz w:val="20"/>
              </w:rPr>
              <w:t>
      Рассмотрение жалоб осуществляется в порядке и </w:t>
            </w:r>
            <w:r>
              <w:rPr>
                <w:rFonts w:ascii="Times New Roman"/>
                <w:b w:val="false"/>
                <w:i w:val="false"/>
                <w:color w:val="000000"/>
                <w:sz w:val="20"/>
              </w:rPr>
              <w:t>сроки</w:t>
            </w:r>
            <w:r>
              <w:rPr>
                <w:rFonts w:ascii="Times New Roman"/>
                <w:b w:val="false"/>
                <w:i w:val="false"/>
                <w:color w:val="000000"/>
                <w:sz w:val="20"/>
              </w:rPr>
              <w:t>,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12 января 2007 года</w:t>
            </w:r>
            <w:r>
              <w:br/>
            </w:r>
            <w:r>
              <w:rPr>
                <w:rFonts w:ascii="Times New Roman"/>
                <w:b w:val="false"/>
                <w:i w:val="false"/>
                <w:color w:val="000000"/>
                <w:sz w:val="20"/>
              </w:rPr>
              <w:t>
«О порядке рассмотрения обращений физических и юридических лиц».</w:t>
            </w:r>
            <w:r>
              <w:br/>
            </w:r>
            <w:r>
              <w:rPr>
                <w:rFonts w:ascii="Times New Roman"/>
                <w:b w:val="false"/>
                <w:i w:val="false"/>
                <w:color w:val="000000"/>
                <w:sz w:val="20"/>
              </w:rPr>
              <w:t>
      26. Дополнительную информацию получатель государственной услуги может получить в канцелярии соответствующего Комитета по адресу: город Астана, улица Орынбор, 8, административное здание «Дом министерств», подъезды 5 и 13, кабинеты 611 и 367, телефоны: 8 (7172) 74-33-15 и 8 (7172) 74-17-43, а также на интернет–ресурсах www.minagri.gov.kz, www.fhc.kz, www.fisher.minagri.kz.</w:t>
            </w:r>
          </w:p>
          <w:p>
            <w:pPr>
              <w:spacing w:after="20"/>
              <w:ind w:left="20"/>
              <w:jc w:val="both"/>
            </w:pPr>
            <w:r>
              <w:rPr>
                <w:rFonts w:ascii="Times New Roman"/>
                <w:b w:val="false"/>
                <w:i w:val="false"/>
                <w:color w:val="000000"/>
                <w:sz w:val="20"/>
              </w:rPr>
              <w:t xml:space="preserve">Приложение 1          </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«Выдача разрешения административного</w:t>
            </w:r>
            <w:r>
              <w:br/>
            </w:r>
            <w:r>
              <w:rPr>
                <w:rFonts w:ascii="Times New Roman"/>
                <w:b w:val="false"/>
                <w:i w:val="false"/>
                <w:color w:val="000000"/>
                <w:sz w:val="20"/>
              </w:rPr>
              <w:t>
органа в Республике Казахстан на ввоз</w:t>
            </w:r>
            <w:r>
              <w:br/>
            </w:r>
            <w:r>
              <w:rPr>
                <w:rFonts w:ascii="Times New Roman"/>
                <w:b w:val="false"/>
                <w:i w:val="false"/>
                <w:color w:val="000000"/>
                <w:sz w:val="20"/>
              </w:rPr>
              <w:t>
в Республику Казахстан и вывоз за ее</w:t>
            </w:r>
            <w:r>
              <w:br/>
            </w:r>
            <w:r>
              <w:rPr>
                <w:rFonts w:ascii="Times New Roman"/>
                <w:b w:val="false"/>
                <w:i w:val="false"/>
                <w:color w:val="000000"/>
                <w:sz w:val="20"/>
              </w:rPr>
              <w:t xml:space="preserve">
пределы видов животных и растений, </w:t>
            </w:r>
            <w:r>
              <w:br/>
            </w:r>
            <w:r>
              <w:rPr>
                <w:rFonts w:ascii="Times New Roman"/>
                <w:b w:val="false"/>
                <w:i w:val="false"/>
                <w:color w:val="000000"/>
                <w:sz w:val="20"/>
              </w:rPr>
              <w:t>
их частей или дериватов, находящихся</w:t>
            </w:r>
            <w:r>
              <w:br/>
            </w:r>
            <w:r>
              <w:rPr>
                <w:rFonts w:ascii="Times New Roman"/>
                <w:b w:val="false"/>
                <w:i w:val="false"/>
                <w:color w:val="000000"/>
                <w:sz w:val="20"/>
              </w:rPr>
              <w:t xml:space="preserve">
под угрозой исчезновения»     </w:t>
            </w:r>
          </w:p>
          <w:p>
            <w:pPr>
              <w:spacing w:after="20"/>
              <w:ind w:left="20"/>
              <w:jc w:val="both"/>
            </w:pPr>
            <w:r>
              <w:rPr>
                <w:rFonts w:ascii="Times New Roman"/>
                <w:b/>
                <w:i w:val="false"/>
                <w:color w:val="000000"/>
                <w:sz w:val="20"/>
              </w:rPr>
              <w:t>Административный орган</w:t>
            </w:r>
            <w:r>
              <w:br/>
            </w:r>
            <w:r>
              <w:rPr>
                <w:rFonts w:ascii="Times New Roman"/>
                <w:b w:val="false"/>
                <w:i w:val="false"/>
                <w:color w:val="000000"/>
                <w:sz w:val="20"/>
              </w:rPr>
              <w:t>
</w:t>
            </w:r>
            <w:r>
              <w:rPr>
                <w:rFonts w:ascii="Times New Roman"/>
                <w:b/>
                <w:i w:val="false"/>
                <w:color w:val="000000"/>
                <w:sz w:val="20"/>
              </w:rPr>
              <w:t>в Республике Казахстан</w:t>
            </w:r>
            <w:r>
              <w:br/>
            </w:r>
            <w:r>
              <w:rPr>
                <w:rFonts w:ascii="Times New Roman"/>
                <w:b w:val="false"/>
                <w:i w:val="false"/>
                <w:color w:val="000000"/>
                <w:sz w:val="20"/>
              </w:rPr>
              <w:t>
от _________________________________________</w:t>
            </w:r>
            <w:r>
              <w:br/>
            </w:r>
            <w:r>
              <w:rPr>
                <w:rFonts w:ascii="Times New Roman"/>
                <w:b w:val="false"/>
                <w:i w:val="false"/>
                <w:color w:val="000000"/>
                <w:sz w:val="20"/>
              </w:rPr>
              <w:t>
(полное наименование юридического лица,</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физического лица</w:t>
            </w:r>
            <w:r>
              <w:br/>
            </w:r>
            <w:r>
              <w:rPr>
                <w:rFonts w:ascii="Times New Roman"/>
                <w:b w:val="false"/>
                <w:i w:val="false"/>
                <w:color w:val="000000"/>
                <w:sz w:val="20"/>
              </w:rPr>
              <w:t>
_________________________________________</w:t>
            </w:r>
            <w:r>
              <w:br/>
            </w:r>
            <w:r>
              <w:rPr>
                <w:rFonts w:ascii="Times New Roman"/>
                <w:b w:val="false"/>
                <w:i w:val="false"/>
                <w:color w:val="000000"/>
                <w:sz w:val="20"/>
              </w:rPr>
              <w:t>
(индивидуального предпринимателя), адрес,</w:t>
            </w:r>
            <w:r>
              <w:br/>
            </w:r>
            <w:r>
              <w:rPr>
                <w:rFonts w:ascii="Times New Roman"/>
                <w:b w:val="false"/>
                <w:i w:val="false"/>
                <w:color w:val="000000"/>
                <w:sz w:val="20"/>
              </w:rPr>
              <w:t>
_________________________________________</w:t>
            </w:r>
            <w:r>
              <w:br/>
            </w:r>
            <w:r>
              <w:rPr>
                <w:rFonts w:ascii="Times New Roman"/>
                <w:b w:val="false"/>
                <w:i w:val="false"/>
                <w:color w:val="000000"/>
                <w:sz w:val="20"/>
              </w:rPr>
              <w:t>
номер телефона и факса)</w:t>
            </w:r>
          </w:p>
          <w:p>
            <w:pPr>
              <w:spacing w:after="0"/>
              <w:ind w:left="0"/>
              <w:jc w:val="both"/>
            </w:pPr>
            <w:r>
              <w:rPr>
                <w:rFonts w:ascii="Times New Roman"/>
                <w:b/>
                <w:i w:val="false"/>
                <w:color w:val="000000"/>
              </w:rPr>
              <w:t xml:space="preserve"> ЗАЯВЛЕНИЕ</w:t>
            </w:r>
          </w:p>
          <w:p>
            <w:pPr>
              <w:spacing w:after="20"/>
              <w:ind w:left="20"/>
              <w:jc w:val="both"/>
            </w:pPr>
            <w:r>
              <w:rPr>
                <w:rFonts w:ascii="Times New Roman"/>
                <w:b w:val="false"/>
                <w:i w:val="false"/>
                <w:color w:val="000000"/>
                <w:sz w:val="20"/>
              </w:rPr>
              <w:t>      Прошу выдать разрешение на ввоз, вывоз образцов</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9872"/>
              <w:gridCol w:w="2866"/>
            </w:tblGrid>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ввоза, вывоза (коммерческие операции, научные исследования, цирковые выступления или передвижные выставки, обмен между зоопарками, ботаническими садами и музеями, а также личная передача, охотничьи трофеи и другие)</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с указанием его названия на государственном, русском и латинском языках</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образца (живые животные, шкуры, чучела, тушки, черепа, рога, клыки, кровь, икра, а также изделия и другие, для живых животных - пол и возраст, наличие идентифицирующих меток)</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или вес образцов</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 образца (изъято из природы, выведено или выращено в искусственных условиях, или на основании каких документов импортировано из другой страны, конфисковано, куплено, получено в качестве дара или наследства и другие)</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(для физических лиц - домашний адрес, паспортные данные) экспортера и импортера на русском и английском языках, их телефоны или факсы</w:t>
                  </w:r>
                </w:p>
              </w:tc>
              <w:tc>
                <w:tcPr>
                  <w:tcW w:w="2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 заявлению прилагаются 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___ _______________20___года                 ________________________</w:t>
            </w:r>
            <w:r>
              <w:br/>
            </w:r>
            <w:r>
              <w:rPr>
                <w:rFonts w:ascii="Times New Roman"/>
                <w:b w:val="false"/>
                <w:i w:val="false"/>
                <w:color w:val="000000"/>
                <w:sz w:val="20"/>
              </w:rPr>
              <w:t>
  (дата подачи заявления)                       (подпись и Ф.И.О.)</w:t>
            </w:r>
            <w:r>
              <w:br/>
            </w:r>
            <w:r>
              <w:rPr>
                <w:rFonts w:ascii="Times New Roman"/>
                <w:b w:val="false"/>
                <w:i w:val="false"/>
                <w:color w:val="000000"/>
                <w:sz w:val="20"/>
              </w:rPr>
              <w:t>
      МП</w:t>
            </w:r>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к стандарту государственной услуги</w:t>
            </w:r>
            <w:r>
              <w:br/>
            </w:r>
            <w:r>
              <w:rPr>
                <w:rFonts w:ascii="Times New Roman"/>
                <w:b w:val="false"/>
                <w:i w:val="false"/>
                <w:color w:val="000000"/>
                <w:sz w:val="20"/>
              </w:rPr>
              <w:t>
«Выдача разрешения административного</w:t>
            </w:r>
            <w:r>
              <w:br/>
            </w:r>
            <w:r>
              <w:rPr>
                <w:rFonts w:ascii="Times New Roman"/>
                <w:b w:val="false"/>
                <w:i w:val="false"/>
                <w:color w:val="000000"/>
                <w:sz w:val="20"/>
              </w:rPr>
              <w:t>
органа в Республике Казахстан на ввоз</w:t>
            </w:r>
            <w:r>
              <w:br/>
            </w:r>
            <w:r>
              <w:rPr>
                <w:rFonts w:ascii="Times New Roman"/>
                <w:b w:val="false"/>
                <w:i w:val="false"/>
                <w:color w:val="000000"/>
                <w:sz w:val="20"/>
              </w:rPr>
              <w:t>
в Республику Казахстан и вывоз за ее</w:t>
            </w:r>
            <w:r>
              <w:br/>
            </w:r>
            <w:r>
              <w:rPr>
                <w:rFonts w:ascii="Times New Roman"/>
                <w:b w:val="false"/>
                <w:i w:val="false"/>
                <w:color w:val="000000"/>
                <w:sz w:val="20"/>
              </w:rPr>
              <w:t xml:space="preserve">
пределы видов животных и растений, </w:t>
            </w:r>
            <w:r>
              <w:br/>
            </w:r>
            <w:r>
              <w:rPr>
                <w:rFonts w:ascii="Times New Roman"/>
                <w:b w:val="false"/>
                <w:i w:val="false"/>
                <w:color w:val="000000"/>
                <w:sz w:val="20"/>
              </w:rPr>
              <w:t>
их частей или дериватов, находящихся</w:t>
            </w:r>
            <w:r>
              <w:br/>
            </w:r>
            <w:r>
              <w:rPr>
                <w:rFonts w:ascii="Times New Roman"/>
                <w:b w:val="false"/>
                <w:i w:val="false"/>
                <w:color w:val="000000"/>
                <w:sz w:val="20"/>
              </w:rPr>
              <w:t xml:space="preserve">
под угрозой исчезновения»     </w:t>
            </w:r>
          </w:p>
          <w:p>
            <w:pPr>
              <w:spacing w:after="0"/>
              <w:ind w:left="0"/>
              <w:jc w:val="both"/>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1940"/>
              <w:gridCol w:w="2420"/>
              <w:gridCol w:w="2146"/>
            </w:tblGrid>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производство интродукции,</w:t>
            </w:r>
            <w:r>
              <w:br/>
            </w:r>
            <w:r>
              <w:rPr>
                <w:rFonts w:ascii="Times New Roman"/>
                <w:b/>
                <w:i w:val="false"/>
                <w:color w:val="000000"/>
              </w:rPr>
              <w:t>
реинтродукции и гибридизации животных» 1. Общие положения</w:t>
            </w:r>
          </w:p>
          <w:p>
            <w:pPr>
              <w:spacing w:after="20"/>
              <w:ind w:left="20"/>
              <w:jc w:val="both"/>
            </w:pPr>
            <w:r>
              <w:rPr>
                <w:rFonts w:ascii="Times New Roman"/>
                <w:b w:val="false"/>
                <w:i w:val="false"/>
                <w:color w:val="000000"/>
                <w:sz w:val="20"/>
              </w:rPr>
              <w:t>      1. Государственная услуга </w:t>
            </w:r>
            <w:r>
              <w:rPr>
                <w:rFonts w:ascii="Times New Roman"/>
                <w:b w:val="false"/>
                <w:i w:val="false"/>
                <w:color w:val="000000"/>
                <w:sz w:val="20"/>
              </w:rPr>
              <w:t>оказывается</w:t>
            </w:r>
            <w:r>
              <w:rPr>
                <w:rFonts w:ascii="Times New Roman"/>
                <w:b w:val="false"/>
                <w:i w:val="false"/>
                <w:color w:val="000000"/>
                <w:sz w:val="20"/>
              </w:rPr>
              <w:t>:</w:t>
            </w:r>
            <w:r>
              <w:br/>
            </w:r>
            <w:r>
              <w:rPr>
                <w:rFonts w:ascii="Times New Roman"/>
                <w:b w:val="false"/>
                <w:i w:val="false"/>
                <w:color w:val="000000"/>
                <w:sz w:val="20"/>
              </w:rPr>
              <w:t>
      1) в области охраны, воспроизводства и использования животного мира, за исключением рыбных ресурсов и других водных животных – территориальными инспекциями Комитета лесного и охотничьего хозяйства Министерства сельского хозяйства Республики Казахстан (далее – инспекция 1) по адресам, указанным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в области охраны, воспроизводства и использования рыбных ресурсов и других водных животных – территориальными инспекциями Комитета рыбного хозяйства Министерства сельского хозяйства Республики Казахстан (далее – инспекция 2) по адресам, указанным в </w:t>
            </w:r>
            <w:r>
              <w:rPr>
                <w:rFonts w:ascii="Times New Roman"/>
                <w:b w:val="false"/>
                <w:i w:val="false"/>
                <w:color w:val="000000"/>
                <w:sz w:val="20"/>
              </w:rPr>
              <w:t>приложении 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Форма оказываемой государственной услуги: не автоматизированная.</w:t>
            </w:r>
            <w:r>
              <w:br/>
            </w:r>
            <w:r>
              <w:rPr>
                <w:rFonts w:ascii="Times New Roman"/>
                <w:b w:val="false"/>
                <w:i w:val="false"/>
                <w:color w:val="000000"/>
                <w:sz w:val="20"/>
              </w:rPr>
              <w:t>
      3. Государственная услуга оказывается на основании </w:t>
            </w:r>
            <w:r>
              <w:rPr>
                <w:rFonts w:ascii="Times New Roman"/>
                <w:b w:val="false"/>
                <w:i w:val="false"/>
                <w:color w:val="000000"/>
                <w:sz w:val="20"/>
              </w:rPr>
              <w:t>подпункта 47)</w:t>
            </w:r>
            <w:r>
              <w:rPr>
                <w:rFonts w:ascii="Times New Roman"/>
                <w:b w:val="false"/>
                <w:i w:val="false"/>
                <w:color w:val="000000"/>
                <w:sz w:val="20"/>
              </w:rPr>
              <w:t xml:space="preserve">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14 июня 2010 года № 572 «Об утверждении Правил выдачи разрешений на производство интродукции и гибридизации животных, а также изъятие вновь акклиматизированных животных».</w:t>
            </w:r>
            <w:r>
              <w:br/>
            </w:r>
            <w:r>
              <w:rPr>
                <w:rFonts w:ascii="Times New Roman"/>
                <w:b w:val="false"/>
                <w:i w:val="false"/>
                <w:color w:val="000000"/>
                <w:sz w:val="20"/>
              </w:rPr>
              <w:t>
      4. Информация о государственной услуге и стандарт государственной услуги (далее – стандарт) размещаются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а также на стендах в инспекциях 1 и 2. Стенды устанавливаются на видном месте в помещениях, где осуществляется прием получателей государственной услуги.</w:t>
            </w:r>
            <w:r>
              <w:br/>
            </w:r>
            <w:r>
              <w:rPr>
                <w:rFonts w:ascii="Times New Roman"/>
                <w:b w:val="false"/>
                <w:i w:val="false"/>
                <w:color w:val="000000"/>
                <w:sz w:val="20"/>
              </w:rPr>
              <w:t>
      5. Результатом оказываемой государственной услуги являются </w:t>
            </w:r>
            <w:r>
              <w:rPr>
                <w:rFonts w:ascii="Times New Roman"/>
                <w:b w:val="false"/>
                <w:i w:val="false"/>
                <w:color w:val="000000"/>
                <w:sz w:val="20"/>
              </w:rPr>
              <w:t>разрешение</w:t>
            </w:r>
            <w:r>
              <w:rPr>
                <w:rFonts w:ascii="Times New Roman"/>
                <w:b w:val="false"/>
                <w:i w:val="false"/>
                <w:color w:val="000000"/>
                <w:sz w:val="20"/>
              </w:rPr>
              <w:t xml:space="preserve"> на производство интродукции, реинтродукции и гибридизации животных (далее – разрешение)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0"/>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0"/>
              </w:rPr>
              <w:t>
      7. Государственная услуга оказывается в следующие сроки:</w:t>
            </w:r>
            <w:r>
              <w:br/>
            </w:r>
            <w:r>
              <w:rPr>
                <w:rFonts w:ascii="Times New Roman"/>
                <w:b w:val="false"/>
                <w:i w:val="false"/>
                <w:color w:val="000000"/>
                <w:sz w:val="20"/>
              </w:rPr>
              <w:t>
      1) с момента сдачи получателем государственной услуги необходимых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настоящего стандарта, – в течение пяти рабочих дней;</w:t>
            </w:r>
            <w:r>
              <w:br/>
            </w:r>
            <w:r>
              <w:rPr>
                <w:rFonts w:ascii="Times New Roman"/>
                <w:b w:val="false"/>
                <w:i w:val="false"/>
                <w:color w:val="000000"/>
                <w:sz w:val="20"/>
              </w:rPr>
              <w:t>
      2)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0"/>
              </w:rPr>
              <w:t>
      3)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0"/>
              </w:rPr>
              <w:t>
      4) срок проверки полноты представленных документов с момента сдачи получателем государственной услуги необходимых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настоящего стандарта, – в течение двух рабочих дней.</w:t>
            </w:r>
            <w:r>
              <w:br/>
            </w:r>
            <w:r>
              <w:rPr>
                <w:rFonts w:ascii="Times New Roman"/>
                <w:b w:val="false"/>
                <w:i w:val="false"/>
                <w:color w:val="000000"/>
                <w:sz w:val="20"/>
              </w:rPr>
              <w:t>
      В случае невыдачи разрешения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0"/>
              </w:rPr>
              <w:t>подпункте 1)</w:t>
            </w:r>
            <w:r>
              <w:rPr>
                <w:rFonts w:ascii="Times New Roman"/>
                <w:b w:val="false"/>
                <w:i w:val="false"/>
                <w:color w:val="000000"/>
                <w:sz w:val="20"/>
              </w:rPr>
              <w:t xml:space="preserve"> настоящего пункта, разрешение считается выданным и подлежит передаче получателю государственной услуги в течение двух рабочих дней.</w:t>
            </w:r>
            <w:r>
              <w:br/>
            </w:r>
            <w:r>
              <w:rPr>
                <w:rFonts w:ascii="Times New Roman"/>
                <w:b w:val="false"/>
                <w:i w:val="false"/>
                <w:color w:val="000000"/>
                <w:sz w:val="20"/>
              </w:rPr>
              <w:t>
      8. Государственная услуга оказывается бесплатно.</w:t>
            </w:r>
            <w:r>
              <w:br/>
            </w:r>
            <w:r>
              <w:rPr>
                <w:rFonts w:ascii="Times New Roman"/>
                <w:b w:val="false"/>
                <w:i w:val="false"/>
                <w:color w:val="000000"/>
                <w:sz w:val="20"/>
              </w:rPr>
              <w:t>
      9. Государственная услуга оказывается в рабочие дни с 9.00 до 18.30 часов, с перерывом на обед с 13.00 до 14.30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10. Для оказания государственной услуги в помещениях, где осуществляется прием получателей государственной услуги, создаются условия для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получателей государственной услуги с ограниченными физическими возможностями в помещениях, где осуществляется прием получателей государственной услуги, предусматриваются оборудованные поручни, пандусы и перила.</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11. Для получения государственной услуги получатели государственной услуги представляют:</w:t>
            </w:r>
            <w:r>
              <w:br/>
            </w:r>
            <w:r>
              <w:rPr>
                <w:rFonts w:ascii="Times New Roman"/>
                <w:b w:val="false"/>
                <w:i w:val="false"/>
                <w:color w:val="000000"/>
                <w:sz w:val="20"/>
              </w:rPr>
              <w:t>
      1) заявку по форме, указанной в </w:t>
            </w:r>
            <w:r>
              <w:rPr>
                <w:rFonts w:ascii="Times New Roman"/>
                <w:b w:val="false"/>
                <w:i w:val="false"/>
                <w:color w:val="000000"/>
                <w:sz w:val="20"/>
              </w:rPr>
              <w:t>приложении 3</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копии учредительного документа и свидетельства о государственной регистрации (для юридического лица), свидетельства о государственной регистрации (для индивидуального предпринимателя), документа, удостоверяющего личность (паспорт или удостоверение личности – для физического лица);</w:t>
            </w:r>
            <w:r>
              <w:br/>
            </w:r>
            <w:r>
              <w:rPr>
                <w:rFonts w:ascii="Times New Roman"/>
                <w:b w:val="false"/>
                <w:i w:val="false"/>
                <w:color w:val="000000"/>
                <w:sz w:val="20"/>
              </w:rPr>
              <w:t>
      3) копию решения областного исполнительного органа о закреплении рыбохозяйственных водоемов и (или) участков или охотничьих угодий;</w:t>
            </w:r>
            <w:r>
              <w:br/>
            </w:r>
            <w:r>
              <w:rPr>
                <w:rFonts w:ascii="Times New Roman"/>
                <w:b w:val="false"/>
                <w:i w:val="false"/>
                <w:color w:val="000000"/>
                <w:sz w:val="20"/>
              </w:rPr>
              <w:t>
      4) копии документов, подтверждающих законность приобретения животных при проведении интродукции (договор купли–продажи, договор дарения, накладная или товарный чек или платежное поручение с отметкой банка);</w:t>
            </w:r>
            <w:r>
              <w:br/>
            </w:r>
            <w:r>
              <w:rPr>
                <w:rFonts w:ascii="Times New Roman"/>
                <w:b w:val="false"/>
                <w:i w:val="false"/>
                <w:color w:val="000000"/>
                <w:sz w:val="20"/>
              </w:rPr>
              <w:t>
      5) копию документа, подтверждающего соответствие животного требованиям ветеринарно-санитарной безопасности;</w:t>
            </w:r>
            <w:r>
              <w:br/>
            </w:r>
            <w:r>
              <w:rPr>
                <w:rFonts w:ascii="Times New Roman"/>
                <w:b w:val="false"/>
                <w:i w:val="false"/>
                <w:color w:val="000000"/>
                <w:sz w:val="20"/>
              </w:rPr>
              <w:t>
      6) копию положительного заключения государственной экологической экспертизы на биологическое обоснование.</w:t>
            </w:r>
            <w:r>
              <w:br/>
            </w:r>
            <w:r>
              <w:rPr>
                <w:rFonts w:ascii="Times New Roman"/>
                <w:b w:val="false"/>
                <w:i w:val="false"/>
                <w:color w:val="000000"/>
                <w:sz w:val="20"/>
              </w:rPr>
              <w:t>
      12. Бланк заявки на оказание государственной услуги можно получить на интернет-ресурсе Министерства сельского хозяйства Республики Казахстан – www.minagri.gov.kz или в канцеляриях инспекций 1 и 2,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13. Документы, необходимые для получения государственной услуги сдаются в канцелярии инспекций 1 и 2,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0"/>
              </w:rPr>
              <w:t>
      1) номера и даты приема документов;</w:t>
            </w:r>
            <w:r>
              <w:br/>
            </w:r>
            <w:r>
              <w:rPr>
                <w:rFonts w:ascii="Times New Roman"/>
                <w:b w:val="false"/>
                <w:i w:val="false"/>
                <w:color w:val="000000"/>
                <w:sz w:val="20"/>
              </w:rPr>
              <w:t>
      2) вида запрашиваемой государственной услуги;</w:t>
            </w:r>
            <w:r>
              <w:br/>
            </w:r>
            <w:r>
              <w:rPr>
                <w:rFonts w:ascii="Times New Roman"/>
                <w:b w:val="false"/>
                <w:i w:val="false"/>
                <w:color w:val="000000"/>
                <w:sz w:val="20"/>
              </w:rPr>
              <w:t>
      3) количества и названий приложенных документов;</w:t>
            </w:r>
            <w:r>
              <w:br/>
            </w:r>
            <w:r>
              <w:rPr>
                <w:rFonts w:ascii="Times New Roman"/>
                <w:b w:val="false"/>
                <w:i w:val="false"/>
                <w:color w:val="000000"/>
                <w:sz w:val="20"/>
              </w:rPr>
              <w:t>
      4) даты (времени) получения государственной услуги и места выдачи документов;</w:t>
            </w:r>
            <w:r>
              <w:br/>
            </w:r>
            <w:r>
              <w:rPr>
                <w:rFonts w:ascii="Times New Roman"/>
                <w:b w:val="false"/>
                <w:i w:val="false"/>
                <w:color w:val="000000"/>
                <w:sz w:val="20"/>
              </w:rPr>
              <w:t>
      5) фамилии, имени, отчества ответственного лица, принявшего документы;</w:t>
            </w:r>
            <w:r>
              <w:br/>
            </w:r>
            <w:r>
              <w:rPr>
                <w:rFonts w:ascii="Times New Roman"/>
                <w:b w:val="false"/>
                <w:i w:val="false"/>
                <w:color w:val="000000"/>
                <w:sz w:val="20"/>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0"/>
              </w:rPr>
              <w:t>
      15. Результат оказания государственной услуги выдается получателю государственной услуги или уполномоченному лицу по доверенности при личном посещении, под роспись в журнале выдачи разрешений.</w:t>
            </w:r>
            <w:r>
              <w:br/>
            </w:r>
            <w:r>
              <w:rPr>
                <w:rFonts w:ascii="Times New Roman"/>
                <w:b w:val="false"/>
                <w:i w:val="false"/>
                <w:color w:val="000000"/>
                <w:sz w:val="20"/>
              </w:rPr>
              <w:t>
      16. Основанием для отказа в оказании государственной услуги являются:</w:t>
            </w:r>
            <w:r>
              <w:br/>
            </w:r>
            <w:r>
              <w:rPr>
                <w:rFonts w:ascii="Times New Roman"/>
                <w:b w:val="false"/>
                <w:i w:val="false"/>
                <w:color w:val="000000"/>
                <w:sz w:val="20"/>
              </w:rPr>
              <w:t>
      1) представление сведений, указанных в заявке и прилагаемых к ней документах не в полном объеме (в том числе незаполнение обязательных полей утвержденных форм документов);</w:t>
            </w:r>
            <w:r>
              <w:br/>
            </w:r>
            <w:r>
              <w:rPr>
                <w:rFonts w:ascii="Times New Roman"/>
                <w:b w:val="false"/>
                <w:i w:val="false"/>
                <w:color w:val="000000"/>
                <w:sz w:val="20"/>
              </w:rPr>
              <w:t>
      2) представление недостоверных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настоящего стандарта.</w:t>
            </w:r>
          </w:p>
          <w:p>
            <w:pPr>
              <w:spacing w:after="0"/>
              <w:ind w:left="0"/>
              <w:jc w:val="both"/>
            </w:pPr>
            <w:r>
              <w:rPr>
                <w:rFonts w:ascii="Times New Roman"/>
                <w:b/>
                <w:i w:val="false"/>
                <w:color w:val="000000"/>
              </w:rPr>
              <w:t xml:space="preserve"> 3. Принципы работы</w:t>
            </w:r>
          </w:p>
          <w:p>
            <w:pPr>
              <w:spacing w:after="20"/>
              <w:ind w:left="20"/>
              <w:jc w:val="both"/>
            </w:pPr>
            <w:r>
              <w:rPr>
                <w:rFonts w:ascii="Times New Roman"/>
                <w:b w:val="false"/>
                <w:i w:val="false"/>
                <w:color w:val="000000"/>
                <w:sz w:val="20"/>
              </w:rPr>
              <w:t>      17. При оказании государственной услуги должностные лица инспекций 1 и 2 руководствуются следующими принципами:</w:t>
            </w:r>
            <w:r>
              <w:br/>
            </w:r>
            <w:r>
              <w:rPr>
                <w:rFonts w:ascii="Times New Roman"/>
                <w:b w:val="false"/>
                <w:i w:val="false"/>
                <w:color w:val="000000"/>
                <w:sz w:val="20"/>
              </w:rPr>
              <w:t>
      1) проявлять скромность, не подчеркивать и не использовать свое должностное положение;</w:t>
            </w:r>
            <w:r>
              <w:br/>
            </w:r>
            <w:r>
              <w:rPr>
                <w:rFonts w:ascii="Times New Roman"/>
                <w:b w:val="false"/>
                <w:i w:val="false"/>
                <w:color w:val="000000"/>
                <w:sz w:val="20"/>
              </w:rPr>
              <w:t>
      2) быть вежливыми и корректными;</w:t>
            </w:r>
            <w:r>
              <w:br/>
            </w:r>
            <w:r>
              <w:rPr>
                <w:rFonts w:ascii="Times New Roman"/>
                <w:b w:val="false"/>
                <w:i w:val="false"/>
                <w:color w:val="000000"/>
                <w:sz w:val="20"/>
              </w:rPr>
              <w:t>
      3) представлять исчерпывающую информацию об оказываемой государственной услуге;</w:t>
            </w:r>
            <w:r>
              <w:br/>
            </w:r>
            <w:r>
              <w:rPr>
                <w:rFonts w:ascii="Times New Roman"/>
                <w:b w:val="false"/>
                <w:i w:val="false"/>
                <w:color w:val="000000"/>
                <w:sz w:val="20"/>
              </w:rPr>
              <w:t>
      4) прилагать усилия для сокращения сроков оказания услуг и времени ожидания;</w:t>
            </w:r>
            <w:r>
              <w:br/>
            </w:r>
            <w:r>
              <w:rPr>
                <w:rFonts w:ascii="Times New Roman"/>
                <w:b w:val="false"/>
                <w:i w:val="false"/>
                <w:color w:val="000000"/>
                <w:sz w:val="20"/>
              </w:rPr>
              <w:t>
      5) обеспечить сохранность, защиту и конфиденциальность информации о содержании документов получателя государственной услуги;</w:t>
            </w:r>
            <w:r>
              <w:br/>
            </w:r>
            <w:r>
              <w:rPr>
                <w:rFonts w:ascii="Times New Roman"/>
                <w:b w:val="false"/>
                <w:i w:val="false"/>
                <w:color w:val="000000"/>
                <w:sz w:val="20"/>
              </w:rPr>
              <w:t>
      6) обеспечить сохранность документов, которые получатель государственной услуги не получил в установленные сроки.</w:t>
            </w:r>
          </w:p>
          <w:p>
            <w:pPr>
              <w:spacing w:after="0"/>
              <w:ind w:left="0"/>
              <w:jc w:val="both"/>
            </w:pPr>
            <w:r>
              <w:rPr>
                <w:rFonts w:ascii="Times New Roman"/>
                <w:b/>
                <w:i w:val="false"/>
                <w:color w:val="000000"/>
              </w:rPr>
              <w:t xml:space="preserve"> 4. Результаты работы</w:t>
            </w:r>
          </w:p>
          <w:p>
            <w:pPr>
              <w:spacing w:after="20"/>
              <w:ind w:left="20"/>
              <w:jc w:val="both"/>
            </w:pPr>
            <w:r>
              <w:rPr>
                <w:rFonts w:ascii="Times New Roman"/>
                <w:b w:val="false"/>
                <w:i w:val="false"/>
                <w:color w:val="000000"/>
                <w:sz w:val="20"/>
              </w:rPr>
              <w:t>      18. Результаты работы по оказанию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0"/>
              </w:rPr>
              <w:t>приложением 4</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19. Целевые значения показателей качества и эффективности государственных услуг, по которым оценивается работа инспекций 1 и 2, оказывающих государственную услугу, ежегодно утверждаются приказом Министра сельского хозяйства Республики Казахстан.</w:t>
            </w:r>
          </w:p>
          <w:p>
            <w:pPr>
              <w:spacing w:after="0"/>
              <w:ind w:left="0"/>
              <w:jc w:val="both"/>
            </w:pPr>
            <w:r>
              <w:rPr>
                <w:rFonts w:ascii="Times New Roman"/>
                <w:b/>
                <w:i w:val="false"/>
                <w:color w:val="000000"/>
              </w:rPr>
              <w:t xml:space="preserve"> 5. Порядок обжалования</w:t>
            </w:r>
          </w:p>
          <w:p>
            <w:pPr>
              <w:spacing w:after="20"/>
              <w:ind w:left="20"/>
              <w:jc w:val="both"/>
            </w:pPr>
            <w:r>
              <w:rPr>
                <w:rFonts w:ascii="Times New Roman"/>
                <w:b w:val="false"/>
                <w:i w:val="false"/>
                <w:color w:val="000000"/>
                <w:sz w:val="20"/>
              </w:rPr>
              <w:t>      20. Разъяснение порядка обжалования действий (бездействий) должностных лиц инспекций 1 и 2, а также оказание содействия в подготовке жалобы осуществляются специалистами юридической службы инспекций 1 и 2,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21. В случаях несогласия с результатами оказанной государственной услуги, жалоба подается на имя председателя Комитета лесного и охотничьего хозяйства Министерства сельского хозяйства Республики Казахстан или председателя Комитета рыбного хозяйства Министерства сельского хозяйства Республики Казахстан по адресам: город Астана, улица Орынбор, 8, административное здание «Дом министерств», подъезды 5 и 13, кабинеты 611 и 367, электронная почта: fauna@minagri.kz и fisher@minagri.kz, телефон: 8 (7172) 74-33-15 и 74-17-43.</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22. В случае некорректного обслуживания, жалоба подается на имя руководителя соответствующей инспекции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порядке.</w:t>
            </w:r>
            <w:r>
              <w:br/>
            </w:r>
            <w:r>
              <w:rPr>
                <w:rFonts w:ascii="Times New Roman"/>
                <w:b w:val="false"/>
                <w:i w:val="false"/>
                <w:color w:val="000000"/>
                <w:sz w:val="20"/>
              </w:rPr>
              <w:t>
      24. Жалобы принимаются в письменной форме по почте, электронной почте либо нарочно в рабочие дни через канцелярии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w:t>
            </w:r>
            <w:r>
              <w:br/>
            </w:r>
            <w:r>
              <w:rPr>
                <w:rFonts w:ascii="Times New Roman"/>
                <w:b w:val="false"/>
                <w:i w:val="false"/>
                <w:color w:val="000000"/>
                <w:sz w:val="20"/>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0"/>
              </w:rPr>
              <w:t>
      В жалобе указываются фамилия, имя, отчество (при наличии в документе, удостоверяющем личность), почтовый адрес получателя государственной услуги, дата подачи жалобы и подпись получателя государственной услуги.</w:t>
            </w:r>
            <w:r>
              <w:br/>
            </w:r>
            <w:r>
              <w:rPr>
                <w:rFonts w:ascii="Times New Roman"/>
                <w:b w:val="false"/>
                <w:i w:val="false"/>
                <w:color w:val="000000"/>
                <w:sz w:val="20"/>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0"/>
              </w:rPr>
              <w:t>
      25. Принятая жалоба регистрируется в канцеляриях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 Подтверждением принятия жалобы является выдача получателю государственной услуги,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соответствующих организаций.</w:t>
            </w:r>
            <w:r>
              <w:br/>
            </w:r>
            <w:r>
              <w:rPr>
                <w:rFonts w:ascii="Times New Roman"/>
                <w:b w:val="false"/>
                <w:i w:val="false"/>
                <w:color w:val="000000"/>
                <w:sz w:val="20"/>
              </w:rPr>
              <w:t>
      Рассмотрение жалоб осуществляется в порядке и </w:t>
            </w:r>
            <w:r>
              <w:rPr>
                <w:rFonts w:ascii="Times New Roman"/>
                <w:b w:val="false"/>
                <w:i w:val="false"/>
                <w:color w:val="000000"/>
                <w:sz w:val="20"/>
              </w:rPr>
              <w:t>сроки</w:t>
            </w:r>
            <w:r>
              <w:rPr>
                <w:rFonts w:ascii="Times New Roman"/>
                <w:b w:val="false"/>
                <w:i w:val="false"/>
                <w:color w:val="000000"/>
                <w:sz w:val="20"/>
              </w:rPr>
              <w:t>,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0"/>
              </w:rPr>
              <w:t>
      26. Дополнительную информацию получатель государственной услуги может получить в канцеляриях инспекций 1 и 2,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p>
          <w:p>
            <w:pPr>
              <w:spacing w:after="20"/>
              <w:ind w:left="20"/>
              <w:jc w:val="both"/>
            </w:pPr>
            <w:r>
              <w:rPr>
                <w:rFonts w:ascii="Times New Roman"/>
                <w:b w:val="false"/>
                <w:i w:val="false"/>
                <w:color w:val="000000"/>
                <w:sz w:val="20"/>
              </w:rPr>
              <w:t xml:space="preserve">Приложение 1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xml:space="preserve">
производство интродукции, </w:t>
            </w:r>
            <w:r>
              <w:br/>
            </w:r>
            <w:r>
              <w:rPr>
                <w:rFonts w:ascii="Times New Roman"/>
                <w:b w:val="false"/>
                <w:i w:val="false"/>
                <w:color w:val="000000"/>
                <w:sz w:val="20"/>
              </w:rPr>
              <w:t>
реинтродукции и гибридизации</w:t>
            </w:r>
            <w:r>
              <w:br/>
            </w:r>
            <w:r>
              <w:rPr>
                <w:rFonts w:ascii="Times New Roman"/>
                <w:b w:val="false"/>
                <w:i w:val="false"/>
                <w:color w:val="000000"/>
                <w:sz w:val="20"/>
              </w:rPr>
              <w:t xml:space="preserve">
животных»        </w:t>
            </w:r>
          </w:p>
          <w:p>
            <w:pPr>
              <w:spacing w:after="0"/>
              <w:ind w:left="0"/>
              <w:jc w:val="both"/>
            </w:pPr>
            <w:r>
              <w:rPr>
                <w:rFonts w:ascii="Times New Roman"/>
                <w:b/>
                <w:i w:val="false"/>
                <w:color w:val="000000"/>
              </w:rPr>
              <w:t xml:space="preserve"> Адреса территориальных инспекций</w:t>
            </w:r>
            <w:r>
              <w:br/>
            </w:r>
            <w:r>
              <w:rPr>
                <w:rFonts w:ascii="Times New Roman"/>
                <w:b/>
                <w:i w:val="false"/>
                <w:color w:val="000000"/>
              </w:rPr>
              <w:t>
Комитета лесного и охотничьего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520"/>
              <w:gridCol w:w="3480"/>
              <w:gridCol w:w="4626"/>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w:t>
                  </w:r>
                  <w:r>
                    <w:br/>
                  </w:r>
                  <w:r>
                    <w:rPr>
                      <w:rFonts w:ascii="Times New Roman"/>
                      <w:b w:val="false"/>
                      <w:i w:val="false"/>
                      <w:color w:val="000000"/>
                      <w:sz w:val="20"/>
                    </w:rPr>
                    <w:t>
</w:t>
                  </w:r>
                  <w:r>
                    <w:rPr>
                      <w:rFonts w:ascii="Times New Roman"/>
                      <w:b w:val="false"/>
                      <w:i w:val="false"/>
                      <w:color w:val="000000"/>
                      <w:sz w:val="20"/>
                    </w:rPr>
                    <w:t>инспекции</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 xml:space="preserve">ул. Громовой, 21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8-716-2-31-55-87;</w:t>
                  </w:r>
                  <w:r>
                    <w:br/>
                  </w:r>
                  <w:r>
                    <w:rPr>
                      <w:rFonts w:ascii="Times New Roman"/>
                      <w:b w:val="false"/>
                      <w:i w:val="false"/>
                      <w:color w:val="000000"/>
                      <w:sz w:val="20"/>
                    </w:rPr>
                    <w:t>
</w:t>
                  </w:r>
                  <w:r>
                    <w:rPr>
                      <w:rFonts w:ascii="Times New Roman"/>
                      <w:b w:val="false"/>
                      <w:i w:val="false"/>
                      <w:color w:val="000000"/>
                      <w:sz w:val="20"/>
                    </w:rPr>
                    <w:t>8-716-2-31-57-11;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akmolles@mail.ru;</w:t>
                  </w:r>
                  <w:r>
                    <w:br/>
                  </w:r>
                  <w:r>
                    <w:rPr>
                      <w:rFonts w:ascii="Times New Roman"/>
                      <w:b w:val="false"/>
                      <w:i w:val="false"/>
                      <w:color w:val="000000"/>
                      <w:sz w:val="20"/>
                    </w:rPr>
                    <w:t>
</w:t>
                  </w:r>
                  <w:r>
                    <w:rPr>
                      <w:rFonts w:ascii="Times New Roman"/>
                      <w:b w:val="false"/>
                      <w:i w:val="false"/>
                      <w:color w:val="000000"/>
                      <w:sz w:val="20"/>
                    </w:rPr>
                    <w:t>ohota_koksh@mail.kz.</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Набережная, 11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8-713-2-21-01-09;</w:t>
                  </w:r>
                  <w:r>
                    <w:br/>
                  </w:r>
                  <w:r>
                    <w:rPr>
                      <w:rFonts w:ascii="Times New Roman"/>
                      <w:b w:val="false"/>
                      <w:i w:val="false"/>
                      <w:color w:val="000000"/>
                      <w:sz w:val="20"/>
                    </w:rPr>
                    <w:t>
</w:t>
                  </w:r>
                  <w:r>
                    <w:rPr>
                      <w:rFonts w:ascii="Times New Roman"/>
                      <w:b w:val="false"/>
                      <w:i w:val="false"/>
                      <w:color w:val="000000"/>
                      <w:sz w:val="20"/>
                    </w:rPr>
                    <w:t>8-713-2-21-01-09.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aktobe.otiloh@mail.ru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Кубаша Медеубайулы, 33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8-712-2-28-04-35;</w:t>
                  </w:r>
                  <w:r>
                    <w:br/>
                  </w:r>
                  <w:r>
                    <w:rPr>
                      <w:rFonts w:ascii="Times New Roman"/>
                      <w:b w:val="false"/>
                      <w:i w:val="false"/>
                      <w:color w:val="000000"/>
                      <w:sz w:val="20"/>
                    </w:rPr>
                    <w:t>
</w:t>
                  </w:r>
                  <w:r>
                    <w:rPr>
                      <w:rFonts w:ascii="Times New Roman"/>
                      <w:b w:val="false"/>
                      <w:i w:val="false"/>
                      <w:color w:val="000000"/>
                      <w:sz w:val="20"/>
                    </w:rPr>
                    <w:t>8-712-2-28-02-51;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lesohothoz@mail.ru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Лесная поляна, 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8-728-2-27-01-03;</w:t>
                  </w:r>
                  <w:r>
                    <w:br/>
                  </w:r>
                  <w:r>
                    <w:rPr>
                      <w:rFonts w:ascii="Times New Roman"/>
                      <w:b w:val="false"/>
                      <w:i w:val="false"/>
                      <w:color w:val="000000"/>
                      <w:sz w:val="20"/>
                    </w:rPr>
                    <w:t>
</w:t>
                  </w:r>
                  <w:r>
                    <w:rPr>
                      <w:rFonts w:ascii="Times New Roman"/>
                      <w:b w:val="false"/>
                      <w:i w:val="false"/>
                      <w:color w:val="000000"/>
                      <w:sz w:val="20"/>
                    </w:rPr>
                    <w:t>8-728-2-27-23-15;</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pihta_tkorgan@mail.ru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Тохтарова, 40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8-723-2-26-31-80;</w:t>
                  </w:r>
                  <w:r>
                    <w:br/>
                  </w:r>
                  <w:r>
                    <w:rPr>
                      <w:rFonts w:ascii="Times New Roman"/>
                      <w:b w:val="false"/>
                      <w:i w:val="false"/>
                      <w:color w:val="000000"/>
                      <w:sz w:val="20"/>
                    </w:rPr>
                    <w:t>
</w:t>
                  </w:r>
                  <w:r>
                    <w:rPr>
                      <w:rFonts w:ascii="Times New Roman"/>
                      <w:b w:val="false"/>
                      <w:i w:val="false"/>
                      <w:color w:val="000000"/>
                      <w:sz w:val="20"/>
                    </w:rPr>
                    <w:t>8-723-2-26-31-80;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bioresursy@mail.ru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Аль-Фараби, 11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8-726-2-34-12-84;</w:t>
                  </w:r>
                  <w:r>
                    <w:br/>
                  </w:r>
                  <w:r>
                    <w:rPr>
                      <w:rFonts w:ascii="Times New Roman"/>
                      <w:b w:val="false"/>
                      <w:i w:val="false"/>
                      <w:color w:val="000000"/>
                      <w:sz w:val="20"/>
                    </w:rPr>
                    <w:t>
</w:t>
                  </w:r>
                  <w:r>
                    <w:rPr>
                      <w:rFonts w:ascii="Times New Roman"/>
                      <w:b w:val="false"/>
                      <w:i w:val="false"/>
                      <w:color w:val="000000"/>
                      <w:sz w:val="20"/>
                    </w:rPr>
                    <w:t>8-726-2-34-12-84;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tarazcontrol@minagri.kz</w:t>
                  </w:r>
                </w:p>
              </w:tc>
            </w:tr>
            <w:tr>
              <w:trPr>
                <w:trHeight w:val="105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ул. Аманжолова, 75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8-711-2-51-40-76;</w:t>
                  </w:r>
                  <w:r>
                    <w:br/>
                  </w:r>
                  <w:r>
                    <w:rPr>
                      <w:rFonts w:ascii="Times New Roman"/>
                      <w:b w:val="false"/>
                      <w:i w:val="false"/>
                      <w:color w:val="000000"/>
                      <w:sz w:val="20"/>
                    </w:rPr>
                    <w:t>
</w:t>
                  </w:r>
                  <w:r>
                    <w:rPr>
                      <w:rFonts w:ascii="Times New Roman"/>
                      <w:b w:val="false"/>
                      <w:i w:val="false"/>
                      <w:color w:val="000000"/>
                      <w:sz w:val="20"/>
                    </w:rPr>
                    <w:t>8-711-2-50-79-22;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Batyswood_59@mail.ru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Крылова, 20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8-721-2-41-58-69;</w:t>
                  </w:r>
                  <w:r>
                    <w:br/>
                  </w:r>
                  <w:r>
                    <w:rPr>
                      <w:rFonts w:ascii="Times New Roman"/>
                      <w:b w:val="false"/>
                      <w:i w:val="false"/>
                      <w:color w:val="000000"/>
                      <w:sz w:val="20"/>
                    </w:rPr>
                    <w:t>
</w:t>
                  </w:r>
                  <w:r>
                    <w:rPr>
                      <w:rFonts w:ascii="Times New Roman"/>
                      <w:b w:val="false"/>
                      <w:i w:val="false"/>
                      <w:color w:val="000000"/>
                      <w:sz w:val="20"/>
                    </w:rPr>
                    <w:t>8-721-2-41-58-73;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upravlenie@topmail.kz</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48</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724-2-3-55-20;</w:t>
                  </w:r>
                  <w:r>
                    <w:br/>
                  </w:r>
                  <w:r>
                    <w:rPr>
                      <w:rFonts w:ascii="Times New Roman"/>
                      <w:b w:val="false"/>
                      <w:i w:val="false"/>
                      <w:color w:val="000000"/>
                      <w:sz w:val="20"/>
                    </w:rPr>
                    <w:t>
</w:t>
                  </w:r>
                  <w:r>
                    <w:rPr>
                      <w:rFonts w:ascii="Times New Roman"/>
                      <w:b w:val="false"/>
                      <w:i w:val="false"/>
                      <w:color w:val="000000"/>
                      <w:sz w:val="20"/>
                    </w:rPr>
                    <w:t>724-22-3-50-87;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turebaev_lesohot@mail.ru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Гагарина,85 «А»</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714-2-54-30-60;</w:t>
                  </w:r>
                  <w:r>
                    <w:br/>
                  </w:r>
                  <w:r>
                    <w:rPr>
                      <w:rFonts w:ascii="Times New Roman"/>
                      <w:b w:val="false"/>
                      <w:i w:val="false"/>
                      <w:color w:val="000000"/>
                      <w:sz w:val="20"/>
                    </w:rPr>
                    <w:t>
</w:t>
                  </w:r>
                  <w:r>
                    <w:rPr>
                      <w:rFonts w:ascii="Times New Roman"/>
                      <w:b w:val="false"/>
                      <w:i w:val="false"/>
                      <w:color w:val="000000"/>
                      <w:sz w:val="20"/>
                    </w:rPr>
                    <w:t>714-2-54-28-34;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les_kst@mail.ru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3 мкр, дом 67</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729-2-52-40-06;</w:t>
                  </w:r>
                  <w:r>
                    <w:br/>
                  </w:r>
                  <w:r>
                    <w:rPr>
                      <w:rFonts w:ascii="Times New Roman"/>
                      <w:b w:val="false"/>
                      <w:i w:val="false"/>
                      <w:color w:val="000000"/>
                      <w:sz w:val="20"/>
                    </w:rPr>
                    <w:t>
</w:t>
                  </w:r>
                  <w:r>
                    <w:rPr>
                      <w:rFonts w:ascii="Times New Roman"/>
                      <w:b w:val="false"/>
                      <w:i w:val="false"/>
                      <w:color w:val="000000"/>
                      <w:sz w:val="20"/>
                    </w:rPr>
                    <w:t>729-2-52-40-08;</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mangistau.leshoz@mail.ru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ул. Ворушина, 92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718-2-57-10-39;</w:t>
                  </w:r>
                  <w:r>
                    <w:br/>
                  </w:r>
                  <w:r>
                    <w:rPr>
                      <w:rFonts w:ascii="Times New Roman"/>
                      <w:b w:val="false"/>
                      <w:i w:val="false"/>
                      <w:color w:val="000000"/>
                      <w:sz w:val="20"/>
                    </w:rPr>
                    <w:t>
</w:t>
                  </w:r>
                  <w:r>
                    <w:rPr>
                      <w:rFonts w:ascii="Times New Roman"/>
                      <w:b w:val="false"/>
                      <w:i w:val="false"/>
                      <w:color w:val="000000"/>
                      <w:sz w:val="20"/>
                    </w:rPr>
                    <w:t>718-2-57-37-96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kedrOTI@yandex.ru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Ж. Жабаева, 241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715-2-42-57-70;</w:t>
                  </w:r>
                  <w:r>
                    <w:br/>
                  </w:r>
                  <w:r>
                    <w:rPr>
                      <w:rFonts w:ascii="Times New Roman"/>
                      <w:b w:val="false"/>
                      <w:i w:val="false"/>
                      <w:color w:val="000000"/>
                      <w:sz w:val="20"/>
                    </w:rPr>
                    <w:t>
</w:t>
                  </w:r>
                  <w:r>
                    <w:rPr>
                      <w:rFonts w:ascii="Times New Roman"/>
                      <w:b w:val="false"/>
                      <w:i w:val="false"/>
                      <w:color w:val="000000"/>
                      <w:sz w:val="20"/>
                    </w:rPr>
                    <w:t>715-2-42-57-79;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Les_petropavl@ 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п. Лесхоз</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725-2-57-03-31;</w:t>
                  </w:r>
                  <w:r>
                    <w:br/>
                  </w:r>
                  <w:r>
                    <w:rPr>
                      <w:rFonts w:ascii="Times New Roman"/>
                      <w:b w:val="false"/>
                      <w:i w:val="false"/>
                      <w:color w:val="000000"/>
                      <w:sz w:val="20"/>
                    </w:rPr>
                    <w:t>
</w:t>
                  </w:r>
                  <w:r>
                    <w:rPr>
                      <w:rFonts w:ascii="Times New Roman"/>
                      <w:b w:val="false"/>
                      <w:i w:val="false"/>
                      <w:color w:val="000000"/>
                      <w:sz w:val="20"/>
                    </w:rPr>
                    <w:t>725-2-57-15-84;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gosnadzor_99@mail.ru</w:t>
                  </w:r>
                </w:p>
              </w:tc>
            </w:tr>
          </w:tbl>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xml:space="preserve">
производство интродукции, </w:t>
            </w:r>
            <w:r>
              <w:br/>
            </w:r>
            <w:r>
              <w:rPr>
                <w:rFonts w:ascii="Times New Roman"/>
                <w:b w:val="false"/>
                <w:i w:val="false"/>
                <w:color w:val="000000"/>
                <w:sz w:val="20"/>
              </w:rPr>
              <w:t>
реинтродукции и гибридизации</w:t>
            </w:r>
            <w:r>
              <w:br/>
            </w:r>
            <w:r>
              <w:rPr>
                <w:rFonts w:ascii="Times New Roman"/>
                <w:b w:val="false"/>
                <w:i w:val="false"/>
                <w:color w:val="000000"/>
                <w:sz w:val="20"/>
              </w:rPr>
              <w:t xml:space="preserve">
животных»        </w:t>
            </w:r>
          </w:p>
          <w:p>
            <w:pPr>
              <w:spacing w:after="0"/>
              <w:ind w:left="0"/>
              <w:jc w:val="both"/>
            </w:pPr>
            <w:r>
              <w:rPr>
                <w:rFonts w:ascii="Times New Roman"/>
                <w:b/>
                <w:i w:val="false"/>
                <w:color w:val="000000"/>
              </w:rPr>
              <w:t xml:space="preserve"> Адреса</w:t>
            </w:r>
            <w:r>
              <w:br/>
            </w:r>
            <w:r>
              <w:rPr>
                <w:rFonts w:ascii="Times New Roman"/>
                <w:b/>
                <w:i w:val="false"/>
                <w:color w:val="000000"/>
              </w:rPr>
              <w:t>
территориальных инспекций Комитета рыбного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074"/>
              <w:gridCol w:w="4481"/>
              <w:gridCol w:w="4211"/>
            </w:tblGrid>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инспекции</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 адрес электронной почты</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Арал-Сырдарьинская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17</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8-724-2-23-06-16;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asmburh1@mail.ru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Балхаш-Алакольская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Капчагай, мкр-н 5, д. 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8-727-7-24-80-17;</w:t>
                  </w:r>
                  <w:r>
                    <w:br/>
                  </w:r>
                  <w:r>
                    <w:rPr>
                      <w:rFonts w:ascii="Times New Roman"/>
                      <w:b w:val="false"/>
                      <w:i w:val="false"/>
                      <w:color w:val="000000"/>
                      <w:sz w:val="20"/>
                    </w:rPr>
                    <w:t>
</w:t>
                  </w:r>
                  <w:r>
                    <w:rPr>
                      <w:rFonts w:ascii="Times New Roman"/>
                      <w:b w:val="false"/>
                      <w:i w:val="false"/>
                      <w:color w:val="000000"/>
                      <w:sz w:val="20"/>
                    </w:rPr>
                    <w:t xml:space="preserve">электронная почта: </w:t>
                  </w:r>
                  <w:r>
                    <w:br/>
                  </w:r>
                  <w:r>
                    <w:rPr>
                      <w:rFonts w:ascii="Times New Roman"/>
                      <w:b w:val="false"/>
                      <w:i w:val="false"/>
                      <w:color w:val="000000"/>
                      <w:sz w:val="20"/>
                    </w:rPr>
                    <w:t>
</w:t>
                  </w:r>
                  <w:r>
                    <w:rPr>
                      <w:rFonts w:ascii="Times New Roman"/>
                      <w:b w:val="false"/>
                      <w:i w:val="false"/>
                      <w:color w:val="000000"/>
                      <w:sz w:val="20"/>
                    </w:rPr>
                    <w:t>Balkhash_bio@mail.ru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Зайсан-Иртышская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Мызы, д. 2/1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8-723-2-70-02-12;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zaisanirtis@mail.ru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Урало-Каспийская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мкр-н Авангард, д. 4 – 92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8-712-2-21-50-50;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ukmbir@ 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Жанибек Тархан, д. 4, каб. 109</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8-717-2-37-91-34;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dana.kozhina@mail.ru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Тобол-Торгайская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Толстого, д. 74, каб. 22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8-714-2-51-12-86;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kostanai_karp@mail.ru</w:t>
                  </w:r>
                </w:p>
              </w:tc>
            </w:tr>
            <w:tr>
              <w:trPr>
                <w:trHeight w:val="945"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Исатая, д. 10</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8-726-2-51-95-76;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fisher_taraz@bk.ru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Нура-Сарысуская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Алиханова, д. 11а</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721-2-42-51-07;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karotu@ mail.ru</w:t>
                  </w:r>
                </w:p>
              </w:tc>
            </w:tr>
          </w:tbl>
          <w:p/>
          <w:p>
            <w:pPr>
              <w:spacing w:after="20"/>
              <w:ind w:left="20"/>
              <w:jc w:val="both"/>
            </w:pPr>
            <w:r>
              <w:rPr>
                <w:rFonts w:ascii="Times New Roman"/>
                <w:b w:val="false"/>
                <w:i w:val="false"/>
                <w:color w:val="000000"/>
                <w:sz w:val="20"/>
              </w:rPr>
              <w:t xml:space="preserve">Приложение 3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xml:space="preserve">
производство интродукции, </w:t>
            </w:r>
            <w:r>
              <w:br/>
            </w:r>
            <w:r>
              <w:rPr>
                <w:rFonts w:ascii="Times New Roman"/>
                <w:b w:val="false"/>
                <w:i w:val="false"/>
                <w:color w:val="000000"/>
                <w:sz w:val="20"/>
              </w:rPr>
              <w:t>
реинтродукции и гибридизации</w:t>
            </w:r>
            <w:r>
              <w:br/>
            </w:r>
            <w:r>
              <w:rPr>
                <w:rFonts w:ascii="Times New Roman"/>
                <w:b w:val="false"/>
                <w:i w:val="false"/>
                <w:color w:val="000000"/>
                <w:sz w:val="20"/>
              </w:rPr>
              <w:t xml:space="preserve">
животных»        </w:t>
            </w:r>
          </w:p>
          <w:p>
            <w:pPr>
              <w:spacing w:after="20"/>
              <w:ind w:left="20"/>
              <w:jc w:val="both"/>
            </w:pPr>
            <w:r>
              <w:rPr>
                <w:rFonts w:ascii="Times New Roman"/>
                <w:b w:val="false"/>
                <w:i w:val="false"/>
                <w:color w:val="000000"/>
                <w:sz w:val="20"/>
              </w:rPr>
              <w:t>В___________________________________________________________</w:t>
            </w:r>
            <w:r>
              <w:br/>
            </w:r>
            <w:r>
              <w:rPr>
                <w:rFonts w:ascii="Times New Roman"/>
                <w:b w:val="false"/>
                <w:i w:val="false"/>
                <w:color w:val="000000"/>
                <w:sz w:val="20"/>
              </w:rPr>
              <w:t>
         (полное наименование уполномоченного органа)</w:t>
            </w:r>
            <w:r>
              <w:br/>
            </w:r>
            <w:r>
              <w:rPr>
                <w:rFonts w:ascii="Times New Roman"/>
                <w:b w:val="false"/>
                <w:i w:val="false"/>
                <w:color w:val="000000"/>
                <w:sz w:val="20"/>
              </w:rPr>
              <w:t>
от___________________________________________________________</w:t>
            </w:r>
            <w:r>
              <w:br/>
            </w:r>
            <w:r>
              <w:rPr>
                <w:rFonts w:ascii="Times New Roman"/>
                <w:b w:val="false"/>
                <w:i w:val="false"/>
                <w:color w:val="000000"/>
                <w:sz w:val="20"/>
              </w:rPr>
              <w:t>
        (наименование юридического лица, либо фамилия,</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имя, отчество (полностью) физического лица)</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(адрес, номер телефона и факса)</w:t>
            </w:r>
          </w:p>
          <w:p>
            <w:pPr>
              <w:spacing w:after="0"/>
              <w:ind w:left="0"/>
              <w:jc w:val="both"/>
            </w:pPr>
            <w:r>
              <w:rPr>
                <w:rFonts w:ascii="Times New Roman"/>
                <w:b/>
                <w:i w:val="false"/>
                <w:color w:val="000000"/>
              </w:rPr>
              <w:t xml:space="preserve"> Заявка</w:t>
            </w:r>
            <w:r>
              <w:br/>
            </w:r>
            <w:r>
              <w:rPr>
                <w:rFonts w:ascii="Times New Roman"/>
                <w:b/>
                <w:i w:val="false"/>
                <w:color w:val="000000"/>
              </w:rPr>
              <w:t>
на выдачу разрешения на производство интродукции,</w:t>
            </w:r>
            <w:r>
              <w:br/>
            </w:r>
            <w:r>
              <w:rPr>
                <w:rFonts w:ascii="Times New Roman"/>
                <w:b/>
                <w:i w:val="false"/>
                <w:color w:val="000000"/>
              </w:rPr>
              <w:t>
реинтродукции и гибридизации животных, изъятие вновь</w:t>
            </w:r>
            <w:r>
              <w:br/>
            </w:r>
            <w:r>
              <w:rPr>
                <w:rFonts w:ascii="Times New Roman"/>
                <w:b/>
                <w:i w:val="false"/>
                <w:color w:val="000000"/>
              </w:rPr>
              <w:t>
акклиматизированных животных</w:t>
            </w:r>
          </w:p>
          <w:p>
            <w:pPr>
              <w:spacing w:after="20"/>
              <w:ind w:left="20"/>
              <w:jc w:val="both"/>
            </w:pPr>
            <w:r>
              <w:rPr>
                <w:rFonts w:ascii="Times New Roman"/>
                <w:b w:val="false"/>
                <w:i w:val="false"/>
                <w:color w:val="000000"/>
                <w:sz w:val="20"/>
              </w:rPr>
              <w:t>Прошу выдать разрешение на производство интродукции, реинтродукции, гибридизации животных, изъятие вновь акклиматизированных животных (нужное подчеркнуть)</w:t>
            </w:r>
            <w:r>
              <w:br/>
            </w:r>
            <w:r>
              <w:rPr>
                <w:rFonts w:ascii="Times New Roman"/>
                <w:b w:val="false"/>
                <w:i w:val="false"/>
                <w:color w:val="000000"/>
                <w:sz w:val="20"/>
              </w:rPr>
              <w:t>
Цель проведения интродукции, реинтродукции, гибридизации, изъятия вновь акклиматизированных животных _________________________________</w:t>
            </w:r>
            <w:r>
              <w:br/>
            </w:r>
            <w:r>
              <w:rPr>
                <w:rFonts w:ascii="Times New Roman"/>
                <w:b w:val="false"/>
                <w:i w:val="false"/>
                <w:color w:val="000000"/>
                <w:sz w:val="20"/>
              </w:rPr>
              <w:t>
Вид животного_______________________________________________________</w:t>
            </w:r>
            <w:r>
              <w:br/>
            </w:r>
            <w:r>
              <w:rPr>
                <w:rFonts w:ascii="Times New Roman"/>
                <w:b w:val="false"/>
                <w:i w:val="false"/>
                <w:color w:val="000000"/>
                <w:sz w:val="20"/>
              </w:rPr>
              <w:t>
Количество и вес животного _________________________________________</w:t>
            </w:r>
            <w:r>
              <w:br/>
            </w:r>
            <w:r>
              <w:rPr>
                <w:rFonts w:ascii="Times New Roman"/>
                <w:b w:val="false"/>
                <w:i w:val="false"/>
                <w:color w:val="000000"/>
                <w:sz w:val="20"/>
              </w:rPr>
              <w:t>
Сроки проведения интродукции, реинтродукции, гибридизации, изъятия вновь акклиматизированных животных _________________________________</w:t>
            </w:r>
            <w:r>
              <w:br/>
            </w:r>
            <w:r>
              <w:rPr>
                <w:rFonts w:ascii="Times New Roman"/>
                <w:b w:val="false"/>
                <w:i w:val="false"/>
                <w:color w:val="000000"/>
                <w:sz w:val="20"/>
              </w:rPr>
              <w:t>
Район проведения интродукции, реинтродукции, гибридизации, изъятия вновь акклиматизированных животных _________________________________</w:t>
            </w:r>
            <w:r>
              <w:br/>
            </w:r>
            <w:r>
              <w:rPr>
                <w:rFonts w:ascii="Times New Roman"/>
                <w:b w:val="false"/>
                <w:i w:val="false"/>
                <w:color w:val="000000"/>
                <w:sz w:val="20"/>
              </w:rPr>
              <w:t>
_______________ 20___ года</w:t>
            </w:r>
          </w:p>
          <w:p>
            <w:pPr>
              <w:spacing w:after="20"/>
              <w:ind w:left="20"/>
              <w:jc w:val="both"/>
            </w:pPr>
            <w:r>
              <w:rPr>
                <w:rFonts w:ascii="Times New Roman"/>
                <w:b w:val="false"/>
                <w:i w:val="false"/>
                <w:color w:val="000000"/>
                <w:sz w:val="20"/>
              </w:rPr>
              <w:t>_________________________________            _______________________</w:t>
            </w:r>
            <w:r>
              <w:br/>
            </w:r>
            <w:r>
              <w:rPr>
                <w:rFonts w:ascii="Times New Roman"/>
                <w:b w:val="false"/>
                <w:i w:val="false"/>
                <w:color w:val="000000"/>
                <w:sz w:val="20"/>
              </w:rPr>
              <w:t>
      (дата подачи заявки)                      (подпись, Ф.И.О.)</w:t>
            </w:r>
          </w:p>
          <w:p>
            <w:pPr>
              <w:spacing w:after="20"/>
              <w:ind w:left="20"/>
              <w:jc w:val="both"/>
            </w:pPr>
            <w:r>
              <w:rPr>
                <w:rFonts w:ascii="Times New Roman"/>
                <w:b w:val="false"/>
                <w:i w:val="false"/>
                <w:color w:val="000000"/>
                <w:sz w:val="20"/>
              </w:rPr>
              <w:t>МП (для юридического лица)</w:t>
            </w:r>
          </w:p>
          <w:p>
            <w:pPr>
              <w:spacing w:after="20"/>
              <w:ind w:left="20"/>
              <w:jc w:val="both"/>
            </w:pPr>
            <w:r>
              <w:rPr>
                <w:rFonts w:ascii="Times New Roman"/>
                <w:b w:val="false"/>
                <w:i w:val="false"/>
                <w:color w:val="000000"/>
                <w:sz w:val="20"/>
              </w:rPr>
              <w:t xml:space="preserve">Приложение 4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xml:space="preserve">
производство интродукции, </w:t>
            </w:r>
            <w:r>
              <w:br/>
            </w:r>
            <w:r>
              <w:rPr>
                <w:rFonts w:ascii="Times New Roman"/>
                <w:b w:val="false"/>
                <w:i w:val="false"/>
                <w:color w:val="000000"/>
                <w:sz w:val="20"/>
              </w:rPr>
              <w:t>
реинтродукции и гибридизации</w:t>
            </w:r>
            <w:r>
              <w:br/>
            </w:r>
            <w:r>
              <w:rPr>
                <w:rFonts w:ascii="Times New Roman"/>
                <w:b w:val="false"/>
                <w:i w:val="false"/>
                <w:color w:val="000000"/>
                <w:sz w:val="20"/>
              </w:rPr>
              <w:t xml:space="preserve">
животных»        </w:t>
            </w:r>
          </w:p>
          <w:p>
            <w:pPr>
              <w:spacing w:after="0"/>
              <w:ind w:left="0"/>
              <w:jc w:val="both"/>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7"/>
              <w:gridCol w:w="1800"/>
              <w:gridCol w:w="2180"/>
              <w:gridCol w:w="2146"/>
            </w:tblGrid>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«Принятие местными исполнительными органами области решения по</w:t>
            </w:r>
            <w:r>
              <w:br/>
            </w:r>
            <w:r>
              <w:rPr>
                <w:rFonts w:ascii="Times New Roman"/>
                <w:b/>
                <w:i w:val="false"/>
                <w:color w:val="000000"/>
              </w:rPr>
              <w:t>
закреплению охотничьих угодий и рыбохозяйственных водоемов и</w:t>
            </w:r>
            <w:r>
              <w:br/>
            </w:r>
            <w:r>
              <w:rPr>
                <w:rFonts w:ascii="Times New Roman"/>
                <w:b/>
                <w:i w:val="false"/>
                <w:color w:val="000000"/>
              </w:rPr>
              <w:t>
(или) участков за пользователями животным миром и установлению</w:t>
            </w:r>
            <w:r>
              <w:br/>
            </w:r>
            <w:r>
              <w:rPr>
                <w:rFonts w:ascii="Times New Roman"/>
                <w:b/>
                <w:i w:val="false"/>
                <w:color w:val="000000"/>
              </w:rPr>
              <w:t>
сервитутов для нужд охотничьего и рыбного хозяйства» 1. Общие положения</w:t>
            </w:r>
          </w:p>
          <w:p>
            <w:pPr>
              <w:spacing w:after="20"/>
              <w:ind w:left="20"/>
              <w:jc w:val="both"/>
            </w:pPr>
            <w:r>
              <w:rPr>
                <w:rFonts w:ascii="Times New Roman"/>
                <w:b w:val="false"/>
                <w:i w:val="false"/>
                <w:color w:val="000000"/>
                <w:sz w:val="20"/>
              </w:rPr>
              <w:t>      1. Государственная услуга оказывается местными исполнительными органами областей (далее – местные исполнительные органы) по адресам, указанным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Государственная услуга оказывается посредством проведения конкурса:</w:t>
            </w:r>
            <w:r>
              <w:br/>
            </w:r>
            <w:r>
              <w:rPr>
                <w:rFonts w:ascii="Times New Roman"/>
                <w:b w:val="false"/>
                <w:i w:val="false"/>
                <w:color w:val="000000"/>
                <w:sz w:val="20"/>
              </w:rPr>
              <w:t>
      1) при закреплении охотничьих угодий – территориальными инспекциями Комитета лесного и охотничьего хозяйства Министерства сельского хозяйства Республики Казахстан (далее – инспекции 1) по адресам, указанным в </w:t>
            </w:r>
            <w:r>
              <w:rPr>
                <w:rFonts w:ascii="Times New Roman"/>
                <w:b w:val="false"/>
                <w:i w:val="false"/>
                <w:color w:val="000000"/>
                <w:sz w:val="20"/>
              </w:rPr>
              <w:t>приложении 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при закреплении рыбохозяйственных водоемов и (или) участков – территориальными инспекциями Комитета рыбного хозяйства Министерства сельского хозяйства Республики Казахстан (по рыбохозяйственным водоемам и (или) участкам международного и республиканского значений) (далее – инспекции 2) по адресам, указанным в </w:t>
            </w:r>
            <w:r>
              <w:rPr>
                <w:rFonts w:ascii="Times New Roman"/>
                <w:b w:val="false"/>
                <w:i w:val="false"/>
                <w:color w:val="000000"/>
                <w:sz w:val="20"/>
              </w:rPr>
              <w:t>приложении 3</w:t>
            </w:r>
            <w:r>
              <w:rPr>
                <w:rFonts w:ascii="Times New Roman"/>
                <w:b w:val="false"/>
                <w:i w:val="false"/>
                <w:color w:val="000000"/>
                <w:sz w:val="20"/>
              </w:rPr>
              <w:t xml:space="preserve"> к настоящему стандарту, или местными исполнительными органами (по рыбохозяйственным водоемам и (или) участкам местного значения) по адресам, указанным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Конкурс по закреплению рыбохозяйственных водоемов и (или) участков Аральского, Каспийского морей, озер Зайсан, Балхаш, Алакольской системы озер, Бухтарминского, Шульбинского, Шардаринского, Капшагайского водохранилищ и рек Кигач, Или, Сырдарья, Урал проводится комиссией, создаваемой актом Правительства Республики Казахстан.</w:t>
            </w:r>
            <w:r>
              <w:br/>
            </w:r>
            <w:r>
              <w:rPr>
                <w:rFonts w:ascii="Times New Roman"/>
                <w:b w:val="false"/>
                <w:i w:val="false"/>
                <w:color w:val="000000"/>
                <w:sz w:val="20"/>
              </w:rPr>
              <w:t>
      Охотничьи угодья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при условии соответствия их установленным квалификационным требованиям и наличии представления Комитета лесного и охотничьего хозяйства Министерства сельского хозяйства Республики Казахстан.</w:t>
            </w:r>
            <w:r>
              <w:br/>
            </w:r>
            <w:r>
              <w:rPr>
                <w:rFonts w:ascii="Times New Roman"/>
                <w:b w:val="false"/>
                <w:i w:val="false"/>
                <w:color w:val="000000"/>
                <w:sz w:val="20"/>
              </w:rPr>
              <w:t>
      2. Форма оказываемой государственной услуги: не автоматизированная.</w:t>
            </w:r>
            <w:r>
              <w:br/>
            </w:r>
            <w:r>
              <w:rPr>
                <w:rFonts w:ascii="Times New Roman"/>
                <w:b w:val="false"/>
                <w:i w:val="false"/>
                <w:color w:val="000000"/>
                <w:sz w:val="20"/>
              </w:rPr>
              <w:t>
      3. Государственная услуга оказывается на основании:</w:t>
            </w:r>
            <w:r>
              <w:br/>
            </w:r>
            <w:r>
              <w:rPr>
                <w:rFonts w:ascii="Times New Roman"/>
                <w:b w:val="false"/>
                <w:i w:val="false"/>
                <w:color w:val="000000"/>
                <w:sz w:val="20"/>
              </w:rPr>
              <w:t>
      1) </w:t>
            </w:r>
            <w:r>
              <w:rPr>
                <w:rFonts w:ascii="Times New Roman"/>
                <w:b w:val="false"/>
                <w:i w:val="false"/>
                <w:color w:val="000000"/>
                <w:sz w:val="20"/>
              </w:rPr>
              <w:t>подпункта 4)</w:t>
            </w:r>
            <w:r>
              <w:rPr>
                <w:rFonts w:ascii="Times New Roman"/>
                <w:b w:val="false"/>
                <w:i w:val="false"/>
                <w:color w:val="000000"/>
                <w:sz w:val="20"/>
              </w:rPr>
              <w:t xml:space="preserve"> пункта 2 статьи 10 и </w:t>
            </w:r>
            <w:r>
              <w:rPr>
                <w:rFonts w:ascii="Times New Roman"/>
                <w:b w:val="false"/>
                <w:i w:val="false"/>
                <w:color w:val="000000"/>
                <w:sz w:val="20"/>
              </w:rPr>
              <w:t>статьи 40</w:t>
            </w:r>
            <w:r>
              <w:rPr>
                <w:rFonts w:ascii="Times New Roman"/>
                <w:b w:val="false"/>
                <w:i w:val="false"/>
                <w:color w:val="000000"/>
                <w:sz w:val="20"/>
              </w:rPr>
              <w:t xml:space="preserve">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0"/>
              </w:rPr>
              <w:t>
      2)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21 января 2005 года № 40 «Об утверждении Правил проведения конкурса по закреплению охотничьих угодий и квалификационных требований, предъявляемых к участникам конкурса»;</w:t>
            </w:r>
            <w:r>
              <w:br/>
            </w:r>
            <w:r>
              <w:rPr>
                <w:rFonts w:ascii="Times New Roman"/>
                <w:b w:val="false"/>
                <w:i w:val="false"/>
                <w:color w:val="000000"/>
                <w:sz w:val="20"/>
              </w:rPr>
              <w:t>
      3)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4 февраля 2005 года № 102 «Об утверждении Правил проведения конкурса по закреплению рыбохозяйственных водоемов и (или) участков и квалификационных требований, предъявляемых к участникам конкурса».</w:t>
            </w:r>
            <w:r>
              <w:br/>
            </w:r>
            <w:r>
              <w:rPr>
                <w:rFonts w:ascii="Times New Roman"/>
                <w:b w:val="false"/>
                <w:i w:val="false"/>
                <w:color w:val="000000"/>
                <w:sz w:val="20"/>
              </w:rPr>
              <w:t>
      4. Информация о государственной услуге и стандарт государственной услуги (далее – стандарт) размещаются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а также на стендах в местных исполнительных органах. Стенды устанавливаются на видном месте в помещениях, где осуществляется прием получателей государственной услуги.</w:t>
            </w:r>
            <w:r>
              <w:br/>
            </w:r>
            <w:r>
              <w:rPr>
                <w:rFonts w:ascii="Times New Roman"/>
                <w:b w:val="false"/>
                <w:i w:val="false"/>
                <w:color w:val="000000"/>
                <w:sz w:val="20"/>
              </w:rPr>
              <w:t>
      5. Результатом оказываемой государственной услуги являются постановление местного исполнительного органа о закреплении охотничьих угодий или рыбохозяйственных водоемов и (или) участков за получателем государственной услуги (далее – постановление)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0"/>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0"/>
              </w:rPr>
              <w:t>
      7. Государственная услуга оказывается в следующие сроки:</w:t>
            </w:r>
            <w:r>
              <w:br/>
            </w:r>
            <w:r>
              <w:rPr>
                <w:rFonts w:ascii="Times New Roman"/>
                <w:b w:val="false"/>
                <w:i w:val="false"/>
                <w:color w:val="000000"/>
                <w:sz w:val="20"/>
              </w:rPr>
              <w:t>
      1) при проведении конкурса:</w:t>
            </w:r>
            <w:r>
              <w:br/>
            </w:r>
            <w:r>
              <w:rPr>
                <w:rFonts w:ascii="Times New Roman"/>
                <w:b w:val="false"/>
                <w:i w:val="false"/>
                <w:color w:val="000000"/>
                <w:sz w:val="20"/>
              </w:rPr>
              <w:t>
      составление протокола по итогам проведенного конкурса – в течение десяти рабочих дней со дня вскрытия конвертов с конкурсной заявкой;</w:t>
            </w:r>
            <w:r>
              <w:br/>
            </w:r>
            <w:r>
              <w:rPr>
                <w:rFonts w:ascii="Times New Roman"/>
                <w:b w:val="false"/>
                <w:i w:val="false"/>
                <w:color w:val="000000"/>
                <w:sz w:val="20"/>
              </w:rPr>
              <w:t>
      направление соответствующей инспекцией протокола об итогах конкурса в местный исполнительный орган – в течение трех рабочих дней со дня подведения итогов конкурса;</w:t>
            </w:r>
            <w:r>
              <w:br/>
            </w:r>
            <w:r>
              <w:rPr>
                <w:rFonts w:ascii="Times New Roman"/>
                <w:b w:val="false"/>
                <w:i w:val="false"/>
                <w:color w:val="000000"/>
                <w:sz w:val="20"/>
              </w:rPr>
              <w:t>
      принятие решения местным исполнительным органом о закреплении охотничьих угодий или рыбохозяйственных водоемов и (или) участков за получателем государственной услуги – в течение пяти рабочих дней со дня получения протокола об итогах конкурса;</w:t>
            </w:r>
            <w:r>
              <w:br/>
            </w:r>
            <w:r>
              <w:rPr>
                <w:rFonts w:ascii="Times New Roman"/>
                <w:b w:val="false"/>
                <w:i w:val="false"/>
                <w:color w:val="000000"/>
                <w:sz w:val="20"/>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не более двадцати рабочих дней с момента сдачи получателем государственной услуги необходимых документов, определенных в </w:t>
            </w:r>
            <w:r>
              <w:rPr>
                <w:rFonts w:ascii="Times New Roman"/>
                <w:b w:val="false"/>
                <w:i w:val="false"/>
                <w:color w:val="000000"/>
                <w:sz w:val="20"/>
              </w:rPr>
              <w:t>подпунктах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11 настоящего стандарта;</w:t>
            </w:r>
            <w:r>
              <w:br/>
            </w:r>
            <w:r>
              <w:rPr>
                <w:rFonts w:ascii="Times New Roman"/>
                <w:b w:val="false"/>
                <w:i w:val="false"/>
                <w:color w:val="000000"/>
                <w:sz w:val="20"/>
              </w:rPr>
              <w:t>
      3)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0"/>
              </w:rPr>
              <w:t>
      4)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0"/>
              </w:rPr>
              <w:t>
      5) срок проверки полноты представленных документов с момента сдачи получателем государственной услуги необходимых документов, определенных в </w:t>
            </w:r>
            <w:r>
              <w:rPr>
                <w:rFonts w:ascii="Times New Roman"/>
                <w:b w:val="false"/>
                <w:i w:val="false"/>
                <w:color w:val="000000"/>
                <w:sz w:val="20"/>
              </w:rPr>
              <w:t>подпункте 2)</w:t>
            </w:r>
            <w:r>
              <w:rPr>
                <w:rFonts w:ascii="Times New Roman"/>
                <w:b w:val="false"/>
                <w:i w:val="false"/>
                <w:color w:val="000000"/>
                <w:sz w:val="20"/>
              </w:rPr>
              <w:t xml:space="preserve"> пункта 11 настоящего стандарта, – в течение двух рабочих дней.</w:t>
            </w:r>
            <w:r>
              <w:br/>
            </w:r>
            <w:r>
              <w:rPr>
                <w:rFonts w:ascii="Times New Roman"/>
                <w:b w:val="false"/>
                <w:i w:val="false"/>
                <w:color w:val="000000"/>
                <w:sz w:val="20"/>
              </w:rPr>
              <w:t>
      В случае невыдачи постановления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0"/>
              </w:rPr>
              <w:t>подпункте 2)</w:t>
            </w:r>
            <w:r>
              <w:rPr>
                <w:rFonts w:ascii="Times New Roman"/>
                <w:b w:val="false"/>
                <w:i w:val="false"/>
                <w:color w:val="000000"/>
                <w:sz w:val="20"/>
              </w:rPr>
              <w:t xml:space="preserve"> настоящего пункта, постановление считается выданным и подлежит передаче получателю государственной услуги в течение двух рабочих дней.</w:t>
            </w:r>
            <w:r>
              <w:br/>
            </w:r>
            <w:r>
              <w:rPr>
                <w:rFonts w:ascii="Times New Roman"/>
                <w:b w:val="false"/>
                <w:i w:val="false"/>
                <w:color w:val="000000"/>
                <w:sz w:val="20"/>
              </w:rPr>
              <w:t>
      8. Государственная услуга оказывается бесплатно.</w:t>
            </w:r>
            <w:r>
              <w:br/>
            </w:r>
            <w:r>
              <w:rPr>
                <w:rFonts w:ascii="Times New Roman"/>
                <w:b w:val="false"/>
                <w:i w:val="false"/>
                <w:color w:val="000000"/>
                <w:sz w:val="20"/>
              </w:rPr>
              <w:t>
      9. Государственная услуга оказывается в рабочие дни с 9.00 до 18.00 часов с перерывом на обед с 13.00 до 14.00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10. Для оказания государственной услуги в помещениях, где осуществляется прием получателей государственной услуги, создаются условия для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получателей государственной услуги с ограниченными физическими возможностями в помещениях, где осуществляется прием получателей государственной услуги, предусматриваются оборудованные поручни, пандусы и перила.</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11. Для получения государственной услуги при закреплении охотничьих угодий получатели государственной услуги представляют:</w:t>
            </w:r>
            <w:r>
              <w:br/>
            </w:r>
            <w:r>
              <w:rPr>
                <w:rFonts w:ascii="Times New Roman"/>
                <w:b w:val="false"/>
                <w:i w:val="false"/>
                <w:color w:val="000000"/>
                <w:sz w:val="20"/>
              </w:rPr>
              <w:t>
      1) при проведении конкурса:</w:t>
            </w:r>
            <w:r>
              <w:br/>
            </w:r>
            <w:r>
              <w:rPr>
                <w:rFonts w:ascii="Times New Roman"/>
                <w:b w:val="false"/>
                <w:i w:val="false"/>
                <w:color w:val="000000"/>
                <w:sz w:val="20"/>
              </w:rPr>
              <w:t>
      заявление на участие в конкурсе по закреплению охотничьих угодий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документы, подтверждающие соответствие квалификационным требованиям, указанным в </w:t>
            </w:r>
            <w:r>
              <w:rPr>
                <w:rFonts w:ascii="Times New Roman"/>
                <w:b w:val="false"/>
                <w:i w:val="false"/>
                <w:color w:val="000000"/>
                <w:sz w:val="20"/>
              </w:rPr>
              <w:t>приложении 5</w:t>
            </w:r>
            <w:r>
              <w:rPr>
                <w:rFonts w:ascii="Times New Roman"/>
                <w:b w:val="false"/>
                <w:i w:val="false"/>
                <w:color w:val="000000"/>
                <w:sz w:val="20"/>
              </w:rPr>
              <w:t xml:space="preserve"> к настоящему стандарту (подлинники или нотариально засвидетельствованные копии);</w:t>
            </w:r>
            <w:r>
              <w:br/>
            </w:r>
            <w:r>
              <w:rPr>
                <w:rFonts w:ascii="Times New Roman"/>
                <w:b w:val="false"/>
                <w:i w:val="false"/>
                <w:color w:val="000000"/>
                <w:sz w:val="20"/>
              </w:rPr>
              <w:t>
      копии устава и свидетельства о государственной регистрации получателя государственной услуги в качестве юридического лица, свидетельства налогоплательщика (нотариально засвидетельствованные в случае непредставления оригиналов для сверки) – для юридических лиц;</w:t>
            </w:r>
            <w:r>
              <w:br/>
            </w:r>
            <w:r>
              <w:rPr>
                <w:rFonts w:ascii="Times New Roman"/>
                <w:b w:val="false"/>
                <w:i w:val="false"/>
                <w:color w:val="000000"/>
                <w:sz w:val="20"/>
              </w:rPr>
              <w:t>
      копии документа, подтверждающего право на осуществление предпринимательской деятельности, а также копию удостоверения личности или паспорта, свидетельства налогоплательщика (нотариально засвидетельствованные в случае непредставления оригиналов для сверки) – для физических лиц.</w:t>
            </w:r>
            <w:r>
              <w:br/>
            </w:r>
            <w:r>
              <w:rPr>
                <w:rFonts w:ascii="Times New Roman"/>
                <w:b w:val="false"/>
                <w:i w:val="false"/>
                <w:color w:val="000000"/>
                <w:sz w:val="20"/>
              </w:rPr>
              <w:t>
      Конкурсная заявка представляется участниками конкурса в прошитом виде с пронумерованными страницами, последняя страница заверяется их подписями;</w:t>
            </w:r>
            <w:r>
              <w:br/>
            </w:r>
            <w:r>
              <w:rPr>
                <w:rFonts w:ascii="Times New Roman"/>
                <w:b w:val="false"/>
                <w:i w:val="false"/>
                <w:color w:val="000000"/>
                <w:sz w:val="20"/>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w:t>
            </w:r>
            <w:r>
              <w:br/>
            </w:r>
            <w:r>
              <w:rPr>
                <w:rFonts w:ascii="Times New Roman"/>
                <w:b w:val="false"/>
                <w:i w:val="false"/>
                <w:color w:val="000000"/>
                <w:sz w:val="20"/>
              </w:rPr>
              <w:t>
      заявление в произвольной форме;</w:t>
            </w:r>
            <w:r>
              <w:br/>
            </w:r>
            <w:r>
              <w:rPr>
                <w:rFonts w:ascii="Times New Roman"/>
                <w:b w:val="false"/>
                <w:i w:val="false"/>
                <w:color w:val="000000"/>
                <w:sz w:val="20"/>
              </w:rPr>
              <w:t>
      документы, подтверждающие соответствие квалификационным требованиям, указанным в </w:t>
            </w:r>
            <w:r>
              <w:rPr>
                <w:rFonts w:ascii="Times New Roman"/>
                <w:b w:val="false"/>
                <w:i w:val="false"/>
                <w:color w:val="000000"/>
                <w:sz w:val="20"/>
              </w:rPr>
              <w:t>приложении 5</w:t>
            </w:r>
            <w:r>
              <w:rPr>
                <w:rFonts w:ascii="Times New Roman"/>
                <w:b w:val="false"/>
                <w:i w:val="false"/>
                <w:color w:val="000000"/>
                <w:sz w:val="20"/>
              </w:rPr>
              <w:t xml:space="preserve"> к настоящему стандарту (подлинники или нотариально засвидетельствованные копии);</w:t>
            </w:r>
            <w:r>
              <w:br/>
            </w:r>
            <w:r>
              <w:rPr>
                <w:rFonts w:ascii="Times New Roman"/>
                <w:b w:val="false"/>
                <w:i w:val="false"/>
                <w:color w:val="000000"/>
                <w:sz w:val="20"/>
              </w:rPr>
              <w:t>
      копии идентификационных документов на земельный участок, подтверждающих соответствующие права;</w:t>
            </w:r>
            <w:r>
              <w:br/>
            </w:r>
            <w:r>
              <w:rPr>
                <w:rFonts w:ascii="Times New Roman"/>
                <w:b w:val="false"/>
                <w:i w:val="false"/>
                <w:color w:val="000000"/>
                <w:sz w:val="20"/>
              </w:rPr>
              <w:t>
      3) при перезакреплении охотничьих угодий, срок по которым истек:</w:t>
            </w:r>
            <w:r>
              <w:br/>
            </w:r>
            <w:r>
              <w:rPr>
                <w:rFonts w:ascii="Times New Roman"/>
                <w:b w:val="false"/>
                <w:i w:val="false"/>
                <w:color w:val="000000"/>
                <w:sz w:val="20"/>
              </w:rPr>
              <w:t>
      заявление в произвольной форме;</w:t>
            </w:r>
            <w:r>
              <w:br/>
            </w:r>
            <w:r>
              <w:rPr>
                <w:rFonts w:ascii="Times New Roman"/>
                <w:b w:val="false"/>
                <w:i w:val="false"/>
                <w:color w:val="000000"/>
                <w:sz w:val="20"/>
              </w:rPr>
              <w:t>
      документы, подтверждающие соответствие квалификационным требованиям, указанным в </w:t>
            </w:r>
            <w:r>
              <w:rPr>
                <w:rFonts w:ascii="Times New Roman"/>
                <w:b w:val="false"/>
                <w:i w:val="false"/>
                <w:color w:val="000000"/>
                <w:sz w:val="20"/>
              </w:rPr>
              <w:t>приложении 5</w:t>
            </w:r>
            <w:r>
              <w:rPr>
                <w:rFonts w:ascii="Times New Roman"/>
                <w:b w:val="false"/>
                <w:i w:val="false"/>
                <w:color w:val="000000"/>
                <w:sz w:val="20"/>
              </w:rPr>
              <w:t xml:space="preserve"> к стандарту (подлинники или нотариально засвидетельствованные копии);</w:t>
            </w:r>
            <w:r>
              <w:br/>
            </w:r>
            <w:r>
              <w:rPr>
                <w:rFonts w:ascii="Times New Roman"/>
                <w:b w:val="false"/>
                <w:i w:val="false"/>
                <w:color w:val="000000"/>
                <w:sz w:val="20"/>
              </w:rPr>
              <w:t>
      документы, подтверждающие соблюдение обязательств по договору на ведение охотничьего хозяйства.</w:t>
            </w:r>
            <w:r>
              <w:br/>
            </w:r>
            <w:r>
              <w:rPr>
                <w:rFonts w:ascii="Times New Roman"/>
                <w:b w:val="false"/>
                <w:i w:val="false"/>
                <w:color w:val="000000"/>
                <w:sz w:val="20"/>
              </w:rPr>
              <w:t>
      12. Для получения государственной услуги при закреплении рыбохозяйственных водоемов и (или) участков получатели государственной услуги представляют:</w:t>
            </w:r>
            <w:r>
              <w:br/>
            </w:r>
            <w:r>
              <w:rPr>
                <w:rFonts w:ascii="Times New Roman"/>
                <w:b w:val="false"/>
                <w:i w:val="false"/>
                <w:color w:val="000000"/>
                <w:sz w:val="20"/>
              </w:rPr>
              <w:t>
      1) заявление на участие в конкурсе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документы, подтверждающие соответствие квалификационным требованиям, указанным в </w:t>
            </w:r>
            <w:r>
              <w:rPr>
                <w:rFonts w:ascii="Times New Roman"/>
                <w:b w:val="false"/>
                <w:i w:val="false"/>
                <w:color w:val="000000"/>
                <w:sz w:val="20"/>
              </w:rPr>
              <w:t>приложении 7</w:t>
            </w:r>
            <w:r>
              <w:rPr>
                <w:rFonts w:ascii="Times New Roman"/>
                <w:b w:val="false"/>
                <w:i w:val="false"/>
                <w:color w:val="000000"/>
                <w:sz w:val="20"/>
              </w:rPr>
              <w:t xml:space="preserve"> к настоящему стандарту (подлинники или нотариально заверенные копии):</w:t>
            </w:r>
            <w:r>
              <w:br/>
            </w:r>
            <w:r>
              <w:rPr>
                <w:rFonts w:ascii="Times New Roman"/>
                <w:b w:val="false"/>
                <w:i w:val="false"/>
                <w:color w:val="000000"/>
                <w:sz w:val="20"/>
              </w:rPr>
              <w:t>
      учредительный документ, свидетельство о государственной регистрации, свидетельство налогоплательщика (нотариально заверенные копии) – для юридических лиц;</w:t>
            </w:r>
            <w:r>
              <w:br/>
            </w:r>
            <w:r>
              <w:rPr>
                <w:rFonts w:ascii="Times New Roman"/>
                <w:b w:val="false"/>
                <w:i w:val="false"/>
                <w:color w:val="000000"/>
                <w:sz w:val="20"/>
              </w:rPr>
              <w:t>
      удостоверение личности гражданина Республики Казахстан или паспорт, свидетельство налогоплательщика (нотариально заверенные копии), документы, предоставляющие право на осуществление предпринимательской деятельности без образования юридического лица, – для физических лиц;</w:t>
            </w:r>
            <w:r>
              <w:br/>
            </w:r>
            <w:r>
              <w:rPr>
                <w:rFonts w:ascii="Times New Roman"/>
                <w:b w:val="false"/>
                <w:i w:val="false"/>
                <w:color w:val="000000"/>
                <w:sz w:val="20"/>
              </w:rPr>
              <w:t>
      утвержденный руководителем получателя государственной услуги план развития, рыбного хозяйства установленной формы по каждому водоему и (или) участку отдельно (подлинник);</w:t>
            </w:r>
            <w:r>
              <w:br/>
            </w:r>
            <w:r>
              <w:rPr>
                <w:rFonts w:ascii="Times New Roman"/>
                <w:b w:val="false"/>
                <w:i w:val="false"/>
                <w:color w:val="000000"/>
                <w:sz w:val="20"/>
              </w:rPr>
              <w:t>
      для физических и юридических лиц, за которыми ранее закреплялись рыбохозяйственные водоемы и (или) участки – информацию,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2 (подлинник);</w:t>
            </w:r>
            <w:r>
              <w:br/>
            </w:r>
            <w:r>
              <w:rPr>
                <w:rFonts w:ascii="Times New Roman"/>
                <w:b w:val="false"/>
                <w:i w:val="false"/>
                <w:color w:val="000000"/>
                <w:sz w:val="20"/>
              </w:rPr>
              <w:t>
      справку налогового органа об отсутствии (наличии) налоговой задолженности, задолженности по обязательным пенсионным взносам и социальным отчислениям на 1 января текущего (предыдущего финансового) года;</w:t>
            </w:r>
            <w:r>
              <w:br/>
            </w:r>
            <w:r>
              <w:rPr>
                <w:rFonts w:ascii="Times New Roman"/>
                <w:b w:val="false"/>
                <w:i w:val="false"/>
                <w:color w:val="000000"/>
                <w:sz w:val="20"/>
              </w:rPr>
              <w:t>
      письменное обязательство за подписью руководителя получателя государственной услуги о предоставлении сервитута для осуществления:</w:t>
            </w:r>
            <w:r>
              <w:br/>
            </w:r>
            <w:r>
              <w:rPr>
                <w:rFonts w:ascii="Times New Roman"/>
                <w:b w:val="false"/>
                <w:i w:val="false"/>
                <w:color w:val="000000"/>
                <w:sz w:val="20"/>
              </w:rPr>
              <w:t>
      контрольного лова – Комитету рыбного хозяйства Министерства сельского хозяйства и (или) инспекции 2;</w:t>
            </w:r>
            <w:r>
              <w:br/>
            </w:r>
            <w:r>
              <w:rPr>
                <w:rFonts w:ascii="Times New Roman"/>
                <w:b w:val="false"/>
                <w:i w:val="false"/>
                <w:color w:val="000000"/>
                <w:sz w:val="20"/>
              </w:rPr>
              <w:t>
      научно-исследовательского лова - физическим и юридическим лицам;</w:t>
            </w:r>
            <w:r>
              <w:br/>
            </w:r>
            <w:r>
              <w:rPr>
                <w:rFonts w:ascii="Times New Roman"/>
                <w:b w:val="false"/>
                <w:i w:val="false"/>
                <w:color w:val="000000"/>
                <w:sz w:val="20"/>
              </w:rPr>
              <w:t>
      любительского (спортивного) рыболовства - физическим лицам (подлинник);</w:t>
            </w:r>
            <w:r>
              <w:br/>
            </w:r>
            <w:r>
              <w:rPr>
                <w:rFonts w:ascii="Times New Roman"/>
                <w:b w:val="false"/>
                <w:i w:val="false"/>
                <w:color w:val="000000"/>
                <w:sz w:val="20"/>
              </w:rPr>
              <w:t>
      3) для рыбохозяйственных водоемов и (или) участков Аральского, Каспийского морей, озер Зайсан, Балхаш, Алакольской системы озер, Бухтарминского, Шульбинского, Шардаринского, Капшагайского водохранилищ и рек Кигач, Или, Сырдарья, Урал:</w:t>
            </w:r>
            <w:r>
              <w:br/>
            </w:r>
            <w:r>
              <w:rPr>
                <w:rFonts w:ascii="Times New Roman"/>
                <w:b w:val="false"/>
                <w:i w:val="false"/>
                <w:color w:val="000000"/>
                <w:sz w:val="20"/>
              </w:rPr>
              <w:t>
      справку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а также технических средств для проведения текущей мелиорации и спасения молоди по форме, установленной уполномоченным органом;</w:t>
            </w:r>
            <w:r>
              <w:br/>
            </w:r>
            <w:r>
              <w:rPr>
                <w:rFonts w:ascii="Times New Roman"/>
                <w:b w:val="false"/>
                <w:i w:val="false"/>
                <w:color w:val="000000"/>
                <w:sz w:val="20"/>
              </w:rPr>
              <w:t>
      справку территориального органа транспортного контроля о регистрации добывающего и транспортного флота, в том числе маломерного;</w:t>
            </w:r>
            <w:r>
              <w:br/>
            </w:r>
            <w:r>
              <w:rPr>
                <w:rFonts w:ascii="Times New Roman"/>
                <w:b w:val="false"/>
                <w:i w:val="false"/>
                <w:color w:val="000000"/>
                <w:sz w:val="20"/>
              </w:rPr>
              <w:t>
      4) для замороопасных водоемов и (или) участков местного значения - справку о наличии основных средств для проведения рыбохозяйственных мелиоративных работ по форме, установленной уполномоченным органом;</w:t>
            </w:r>
            <w:r>
              <w:br/>
            </w:r>
            <w:r>
              <w:rPr>
                <w:rFonts w:ascii="Times New Roman"/>
                <w:b w:val="false"/>
                <w:i w:val="false"/>
                <w:color w:val="000000"/>
                <w:sz w:val="20"/>
              </w:rPr>
              <w:t>
      5) для горько-соленых рыбохозяйственных водоемов и (или) участков, перспективных для добывания цист артемии салина, - справку о наличии орудий для сбора, технологического оборудования и других материально-технических средств по сбору, хранению и переработке цист артемии салина;</w:t>
            </w:r>
            <w:r>
              <w:br/>
            </w:r>
            <w:r>
              <w:rPr>
                <w:rFonts w:ascii="Times New Roman"/>
                <w:b w:val="false"/>
                <w:i w:val="false"/>
                <w:color w:val="000000"/>
                <w:sz w:val="20"/>
              </w:rPr>
              <w:t>
      6) для прочих рыбохозяйственных водоемов и (или) участков:</w:t>
            </w:r>
            <w:r>
              <w:br/>
            </w:r>
            <w:r>
              <w:rPr>
                <w:rFonts w:ascii="Times New Roman"/>
                <w:b w:val="false"/>
                <w:i w:val="false"/>
                <w:color w:val="000000"/>
                <w:sz w:val="20"/>
              </w:rPr>
              <w:t>
      справку территориального органа транспортного контроля о регистрации добывающего и транспортного флота, в том числе маломерного (при наличии плавательных средств);</w:t>
            </w:r>
            <w:r>
              <w:br/>
            </w:r>
            <w:r>
              <w:rPr>
                <w:rFonts w:ascii="Times New Roman"/>
                <w:b w:val="false"/>
                <w:i w:val="false"/>
                <w:color w:val="000000"/>
                <w:sz w:val="20"/>
              </w:rPr>
              <w:t>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(для лиц, предполагающих заниматься аквакультурой).</w:t>
            </w:r>
            <w:r>
              <w:br/>
            </w:r>
            <w:r>
              <w:rPr>
                <w:rFonts w:ascii="Times New Roman"/>
                <w:b w:val="false"/>
                <w:i w:val="false"/>
                <w:color w:val="000000"/>
                <w:sz w:val="20"/>
              </w:rPr>
              <w:t>
      13. Бланк заявления на оказание государственной услуги можно получить на интернет-ресурсе Министерства сельского хозяйства Республики Казахстан – www.minagri.gov.kz или в канцеляриях местного исполнительного органа и инспекций,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14. Документы, необходимые для получения государственной услуги сдаются:</w:t>
            </w:r>
            <w:r>
              <w:br/>
            </w:r>
            <w:r>
              <w:rPr>
                <w:rFonts w:ascii="Times New Roman"/>
                <w:b w:val="false"/>
                <w:i w:val="false"/>
                <w:color w:val="000000"/>
                <w:sz w:val="20"/>
              </w:rPr>
              <w:t>
      при проведении конкурса – секретарю конкурсной комиссии, находящемуся по адресу, указанному в объявлении о проведении конкурса;</w:t>
            </w:r>
            <w:r>
              <w:br/>
            </w:r>
            <w:r>
              <w:rPr>
                <w:rFonts w:ascii="Times New Roman"/>
                <w:b w:val="false"/>
                <w:i w:val="false"/>
                <w:color w:val="000000"/>
                <w:sz w:val="20"/>
              </w:rPr>
              <w:t>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в канцелярию соответствуюшей инспекции, находящейся по адресу, указанному в </w:t>
            </w:r>
            <w:r>
              <w:rPr>
                <w:rFonts w:ascii="Times New Roman"/>
                <w:b w:val="false"/>
                <w:i w:val="false"/>
                <w:color w:val="000000"/>
                <w:sz w:val="20"/>
              </w:rPr>
              <w:t>приложении 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15.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0"/>
              </w:rPr>
              <w:t>
      1) номера и даты приема документов;</w:t>
            </w:r>
            <w:r>
              <w:br/>
            </w:r>
            <w:r>
              <w:rPr>
                <w:rFonts w:ascii="Times New Roman"/>
                <w:b w:val="false"/>
                <w:i w:val="false"/>
                <w:color w:val="000000"/>
                <w:sz w:val="20"/>
              </w:rPr>
              <w:t>
      2) вида запрашиваемой государственной услуги;</w:t>
            </w:r>
            <w:r>
              <w:br/>
            </w:r>
            <w:r>
              <w:rPr>
                <w:rFonts w:ascii="Times New Roman"/>
                <w:b w:val="false"/>
                <w:i w:val="false"/>
                <w:color w:val="000000"/>
                <w:sz w:val="20"/>
              </w:rPr>
              <w:t>
      3) количества и названий приложенных документов;</w:t>
            </w:r>
            <w:r>
              <w:br/>
            </w:r>
            <w:r>
              <w:rPr>
                <w:rFonts w:ascii="Times New Roman"/>
                <w:b w:val="false"/>
                <w:i w:val="false"/>
                <w:color w:val="000000"/>
                <w:sz w:val="20"/>
              </w:rPr>
              <w:t>
      4) даты (времени) получения государственной услуги и места выдачи документов;</w:t>
            </w:r>
            <w:r>
              <w:br/>
            </w:r>
            <w:r>
              <w:rPr>
                <w:rFonts w:ascii="Times New Roman"/>
                <w:b w:val="false"/>
                <w:i w:val="false"/>
                <w:color w:val="000000"/>
                <w:sz w:val="20"/>
              </w:rPr>
              <w:t>
      5) фамилии, имени, отчества ответственного лица, принявшего документы;</w:t>
            </w:r>
            <w:r>
              <w:br/>
            </w:r>
            <w:r>
              <w:rPr>
                <w:rFonts w:ascii="Times New Roman"/>
                <w:b w:val="false"/>
                <w:i w:val="false"/>
                <w:color w:val="000000"/>
                <w:sz w:val="20"/>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0"/>
              </w:rPr>
              <w:t>
      16. Результат оказания государственной услуги выдается получателю государственной услуги или уполномоченному лицу по доверенности при личном посещении.</w:t>
            </w:r>
            <w:r>
              <w:br/>
            </w:r>
            <w:r>
              <w:rPr>
                <w:rFonts w:ascii="Times New Roman"/>
                <w:b w:val="false"/>
                <w:i w:val="false"/>
                <w:color w:val="000000"/>
                <w:sz w:val="20"/>
              </w:rPr>
              <w:t>
      17. Основанием для отказа в оказании государственной услуги являются:</w:t>
            </w:r>
            <w:r>
              <w:br/>
            </w:r>
            <w:r>
              <w:rPr>
                <w:rFonts w:ascii="Times New Roman"/>
                <w:b w:val="false"/>
                <w:i w:val="false"/>
                <w:color w:val="000000"/>
                <w:sz w:val="20"/>
              </w:rPr>
              <w:t>
      1) при проведении конкурса – признание конкурсной заявки получателя государственной услуги не соответствующей условиям конкурса;</w:t>
            </w:r>
            <w:r>
              <w:br/>
            </w:r>
            <w:r>
              <w:rPr>
                <w:rFonts w:ascii="Times New Roman"/>
                <w:b w:val="false"/>
                <w:i w:val="false"/>
                <w:color w:val="000000"/>
                <w:sz w:val="20"/>
              </w:rPr>
              <w:t>
      2) при закреплении охотничьих угодий за получателем государственной услуги на земельных участках, находящихся в частной собственности или во временном землепользовании данных лиц, – несоответствие квалификационным требованиям, указанным в </w:t>
            </w:r>
            <w:r>
              <w:rPr>
                <w:rFonts w:ascii="Times New Roman"/>
                <w:b w:val="false"/>
                <w:i w:val="false"/>
                <w:color w:val="000000"/>
                <w:sz w:val="20"/>
              </w:rPr>
              <w:t>приложении 4</w:t>
            </w:r>
            <w:r>
              <w:rPr>
                <w:rFonts w:ascii="Times New Roman"/>
                <w:b w:val="false"/>
                <w:i w:val="false"/>
                <w:color w:val="000000"/>
                <w:sz w:val="20"/>
              </w:rPr>
              <w:t xml:space="preserve"> к настоящему стандарту, и (или) отсутствие материалов межхозяйственного охотоустройства;</w:t>
            </w:r>
            <w:r>
              <w:br/>
            </w:r>
            <w:r>
              <w:rPr>
                <w:rFonts w:ascii="Times New Roman"/>
                <w:b w:val="false"/>
                <w:i w:val="false"/>
                <w:color w:val="000000"/>
                <w:sz w:val="20"/>
              </w:rPr>
              <w:t>
      3) при перезакреплении охотничьих угодий, срок по которым истек, – не соответствие квалификационным требованиям, указанным в </w:t>
            </w:r>
            <w:r>
              <w:rPr>
                <w:rFonts w:ascii="Times New Roman"/>
                <w:b w:val="false"/>
                <w:i w:val="false"/>
                <w:color w:val="000000"/>
                <w:sz w:val="20"/>
              </w:rPr>
              <w:t>приложении 4</w:t>
            </w:r>
            <w:r>
              <w:rPr>
                <w:rFonts w:ascii="Times New Roman"/>
                <w:b w:val="false"/>
                <w:i w:val="false"/>
                <w:color w:val="000000"/>
                <w:sz w:val="20"/>
              </w:rPr>
              <w:t xml:space="preserve"> к настоящему стандарту, и (или) невыполнение обязательств по договору на ведение охотничьего хозяйства.</w:t>
            </w:r>
          </w:p>
          <w:p>
            <w:pPr>
              <w:spacing w:after="0"/>
              <w:ind w:left="0"/>
              <w:jc w:val="both"/>
            </w:pPr>
            <w:r>
              <w:rPr>
                <w:rFonts w:ascii="Times New Roman"/>
                <w:b/>
                <w:i w:val="false"/>
                <w:color w:val="000000"/>
              </w:rPr>
              <w:t xml:space="preserve"> 3. Принципы работы</w:t>
            </w:r>
          </w:p>
          <w:p>
            <w:pPr>
              <w:spacing w:after="20"/>
              <w:ind w:left="20"/>
              <w:jc w:val="both"/>
            </w:pPr>
            <w:r>
              <w:rPr>
                <w:rFonts w:ascii="Times New Roman"/>
                <w:b w:val="false"/>
                <w:i w:val="false"/>
                <w:color w:val="000000"/>
                <w:sz w:val="20"/>
              </w:rPr>
              <w:t>      18. При оказании государственной услуги должностные лица местных исполнительных органов и инспекций руководствуются следующими принципами:</w:t>
            </w:r>
            <w:r>
              <w:br/>
            </w:r>
            <w:r>
              <w:rPr>
                <w:rFonts w:ascii="Times New Roman"/>
                <w:b w:val="false"/>
                <w:i w:val="false"/>
                <w:color w:val="000000"/>
                <w:sz w:val="20"/>
              </w:rPr>
              <w:t>
      1) проявлять скромность, не подчеркивать и не использовать свое должностное положение;</w:t>
            </w:r>
            <w:r>
              <w:br/>
            </w:r>
            <w:r>
              <w:rPr>
                <w:rFonts w:ascii="Times New Roman"/>
                <w:b w:val="false"/>
                <w:i w:val="false"/>
                <w:color w:val="000000"/>
                <w:sz w:val="20"/>
              </w:rPr>
              <w:t>
      2) быть вежливыми и корректными;</w:t>
            </w:r>
            <w:r>
              <w:br/>
            </w:r>
            <w:r>
              <w:rPr>
                <w:rFonts w:ascii="Times New Roman"/>
                <w:b w:val="false"/>
                <w:i w:val="false"/>
                <w:color w:val="000000"/>
                <w:sz w:val="20"/>
              </w:rPr>
              <w:t>
      3) представлять исчерпывающую информацию об оказываемой государственной услуге;</w:t>
            </w:r>
            <w:r>
              <w:br/>
            </w:r>
            <w:r>
              <w:rPr>
                <w:rFonts w:ascii="Times New Roman"/>
                <w:b w:val="false"/>
                <w:i w:val="false"/>
                <w:color w:val="000000"/>
                <w:sz w:val="20"/>
              </w:rPr>
              <w:t>
      4) прилагать усилия для сокращения сроков оказания услуг и времени ожидания;</w:t>
            </w:r>
            <w:r>
              <w:br/>
            </w:r>
            <w:r>
              <w:rPr>
                <w:rFonts w:ascii="Times New Roman"/>
                <w:b w:val="false"/>
                <w:i w:val="false"/>
                <w:color w:val="000000"/>
                <w:sz w:val="20"/>
              </w:rPr>
              <w:t>
      5) обеспечить сохранность, защиту и конфиденциальность информации о содержании документов получателя государственной услуги;</w:t>
            </w:r>
            <w:r>
              <w:br/>
            </w:r>
            <w:r>
              <w:rPr>
                <w:rFonts w:ascii="Times New Roman"/>
                <w:b w:val="false"/>
                <w:i w:val="false"/>
                <w:color w:val="000000"/>
                <w:sz w:val="20"/>
              </w:rPr>
              <w:t>
      6) обеспечить сохранность документов, которые получатель государственной услуги не получил в установленные сроки.</w:t>
            </w:r>
          </w:p>
          <w:p>
            <w:pPr>
              <w:spacing w:after="0"/>
              <w:ind w:left="0"/>
              <w:jc w:val="both"/>
            </w:pPr>
            <w:r>
              <w:rPr>
                <w:rFonts w:ascii="Times New Roman"/>
                <w:b/>
                <w:i w:val="false"/>
                <w:color w:val="000000"/>
              </w:rPr>
              <w:t xml:space="preserve"> 4. Результаты работы</w:t>
            </w:r>
          </w:p>
          <w:p>
            <w:pPr>
              <w:spacing w:after="20"/>
              <w:ind w:left="20"/>
              <w:jc w:val="both"/>
            </w:pPr>
            <w:r>
              <w:rPr>
                <w:rFonts w:ascii="Times New Roman"/>
                <w:b w:val="false"/>
                <w:i w:val="false"/>
                <w:color w:val="000000"/>
                <w:sz w:val="20"/>
              </w:rPr>
              <w:t>      19. Результаты работы по оказанию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20. Целевые значения показателей качества и эффективности государственных услуг, по которым оценивается работа местных исполнительных органов и инспекций, оказывающих государственную услугу, ежегодно утверждаются приказом Министра сельского хозяйства Республики Казахстан.</w:t>
            </w:r>
          </w:p>
          <w:p>
            <w:pPr>
              <w:spacing w:after="0"/>
              <w:ind w:left="0"/>
              <w:jc w:val="both"/>
            </w:pPr>
            <w:r>
              <w:rPr>
                <w:rFonts w:ascii="Times New Roman"/>
                <w:b/>
                <w:i w:val="false"/>
                <w:color w:val="000000"/>
              </w:rPr>
              <w:t xml:space="preserve"> 5. Порядок обжалования</w:t>
            </w:r>
          </w:p>
          <w:p>
            <w:pPr>
              <w:spacing w:after="20"/>
              <w:ind w:left="20"/>
              <w:jc w:val="both"/>
            </w:pPr>
            <w:r>
              <w:rPr>
                <w:rFonts w:ascii="Times New Roman"/>
                <w:b w:val="false"/>
                <w:i w:val="false"/>
                <w:color w:val="000000"/>
                <w:sz w:val="20"/>
              </w:rPr>
              <w:t>      21. Разъяснение порядка обжалования действий (бездействий) должностных лиц местных исполнительных органов или соответствующих инспекций, а также оказание содействия в подготовке жалобы осуществляются специалистами юридической службы местных исполнительных органов или соответствующих инспекций,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22. В случаях несогласия с результатами оказанной государственной услуги, жалоба подается на имя соответствующего акима по адресу, указанному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стандарту или председателя Комитета лесного и охотничьего хозяйства Министерства сельского хозяйства Республики Казахстан либо Комитета рыбного хозяйства Министерства сельского хозяйства Республики Казахстан по адресу: город Астана, улица Орынбор, 8, административное здание «Дом министерств», подъезды 5 и 13, кабинеты 611 и 367.</w:t>
            </w:r>
            <w:r>
              <w:br/>
            </w:r>
            <w:r>
              <w:rPr>
                <w:rFonts w:ascii="Times New Roman"/>
                <w:b w:val="false"/>
                <w:i w:val="false"/>
                <w:color w:val="000000"/>
                <w:sz w:val="20"/>
              </w:rPr>
              <w:t>
      График работы: в рабочие дни в местных исполнительных органах с 9.00 до 18.00 часов, с перерывом на обед с 13.00 до 14.00 часов, в Комитете лесного и охотничьего хозяйства Министерства сельского хозяйства Республики Казахстан и Комитете рыбного хозяйства Министерства сельского хозяйства Республики Казахстан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23. В случае некорректного обслуживания, жалоба подается на имя соответствующего акима или руководителя соответствующей инспекции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График работы: в рабочие дни в местных исполнительных органах с 9.00 до 18.00 часов, с перерывом на обед с 13.00 до 14.00 часов, в инспекциях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24.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порядке.</w:t>
            </w:r>
            <w:r>
              <w:br/>
            </w:r>
            <w:r>
              <w:rPr>
                <w:rFonts w:ascii="Times New Roman"/>
                <w:b w:val="false"/>
                <w:i w:val="false"/>
                <w:color w:val="000000"/>
                <w:sz w:val="20"/>
              </w:rPr>
              <w:t>
      25. Жалобы принимаются в письменной форме по почте, электронной почте либо нарочно в рабочие дни через канцелярии организаций, указанных в </w:t>
            </w:r>
            <w:r>
              <w:rPr>
                <w:rFonts w:ascii="Times New Roman"/>
                <w:b w:val="false"/>
                <w:i w:val="false"/>
                <w:color w:val="000000"/>
                <w:sz w:val="20"/>
              </w:rPr>
              <w:t>пунктах 22</w:t>
            </w:r>
            <w:r>
              <w:rPr>
                <w:rFonts w:ascii="Times New Roman"/>
                <w:b w:val="false"/>
                <w:i w:val="false"/>
                <w:color w:val="000000"/>
                <w:sz w:val="20"/>
              </w:rPr>
              <w:t xml:space="preserve"> и </w:t>
            </w:r>
            <w:r>
              <w:rPr>
                <w:rFonts w:ascii="Times New Roman"/>
                <w:b w:val="false"/>
                <w:i w:val="false"/>
                <w:color w:val="000000"/>
                <w:sz w:val="20"/>
              </w:rPr>
              <w:t>23</w:t>
            </w:r>
            <w:r>
              <w:rPr>
                <w:rFonts w:ascii="Times New Roman"/>
                <w:b w:val="false"/>
                <w:i w:val="false"/>
                <w:color w:val="000000"/>
                <w:sz w:val="20"/>
              </w:rPr>
              <w:t xml:space="preserve"> настоящего стандарта.</w:t>
            </w:r>
            <w:r>
              <w:br/>
            </w:r>
            <w:r>
              <w:rPr>
                <w:rFonts w:ascii="Times New Roman"/>
                <w:b w:val="false"/>
                <w:i w:val="false"/>
                <w:color w:val="000000"/>
                <w:sz w:val="20"/>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0"/>
              </w:rPr>
              <w:t>
      В жалобе указываются фамилия, имя, отчество (при наличии в документе, удостоверяющего личность), почтовый адрес получателя государственной услуги, дата подачи жалобы и подпись получателя государственной услуги.</w:t>
            </w:r>
            <w:r>
              <w:br/>
            </w:r>
            <w:r>
              <w:rPr>
                <w:rFonts w:ascii="Times New Roman"/>
                <w:b w:val="false"/>
                <w:i w:val="false"/>
                <w:color w:val="000000"/>
                <w:sz w:val="20"/>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0"/>
              </w:rPr>
              <w:t>
      26. Принятая жалоба регистрируется в канцеляриях организаций, указанных в </w:t>
            </w:r>
            <w:r>
              <w:rPr>
                <w:rFonts w:ascii="Times New Roman"/>
                <w:b w:val="false"/>
                <w:i w:val="false"/>
                <w:color w:val="000000"/>
                <w:sz w:val="20"/>
              </w:rPr>
              <w:t>пунктах 22</w:t>
            </w:r>
            <w:r>
              <w:rPr>
                <w:rFonts w:ascii="Times New Roman"/>
                <w:b w:val="false"/>
                <w:i w:val="false"/>
                <w:color w:val="000000"/>
                <w:sz w:val="20"/>
              </w:rPr>
              <w:t xml:space="preserve"> и </w:t>
            </w:r>
            <w:r>
              <w:rPr>
                <w:rFonts w:ascii="Times New Roman"/>
                <w:b w:val="false"/>
                <w:i w:val="false"/>
                <w:color w:val="000000"/>
                <w:sz w:val="20"/>
              </w:rPr>
              <w:t>23</w:t>
            </w:r>
            <w:r>
              <w:rPr>
                <w:rFonts w:ascii="Times New Roman"/>
                <w:b w:val="false"/>
                <w:i w:val="false"/>
                <w:color w:val="000000"/>
                <w:sz w:val="20"/>
              </w:rPr>
              <w:t xml:space="preserve"> настоящего стандарта. Подтверждением принятия жалобы является выдача получателю государственной услуги талона с указанием даты и времени, фамилии и инициалов должностного лица, принявшего жалобу, предусматривающего срок и место получения ответа на поданную жалобу.</w:t>
            </w:r>
            <w:r>
              <w:br/>
            </w:r>
            <w:r>
              <w:rPr>
                <w:rFonts w:ascii="Times New Roman"/>
                <w:b w:val="false"/>
                <w:i w:val="false"/>
                <w:color w:val="000000"/>
                <w:sz w:val="20"/>
              </w:rPr>
              <w:t>
      Рассмотрение жалоб осуществляется в порядке и </w:t>
            </w:r>
            <w:r>
              <w:rPr>
                <w:rFonts w:ascii="Times New Roman"/>
                <w:b w:val="false"/>
                <w:i w:val="false"/>
                <w:color w:val="000000"/>
                <w:sz w:val="20"/>
              </w:rPr>
              <w:t>сроки</w:t>
            </w:r>
            <w:r>
              <w:rPr>
                <w:rFonts w:ascii="Times New Roman"/>
                <w:b w:val="false"/>
                <w:i w:val="false"/>
                <w:color w:val="000000"/>
                <w:sz w:val="20"/>
              </w:rPr>
              <w:t>,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0"/>
              </w:rPr>
              <w:t>
      27. Дополнительную информацию получатель государственной услуги может получить в канцеляриях местных исполнительных органов или инспекций, находящихся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 либо на интернет-ресурсе Министерства сельского хозяйства Республики Казахстан – www.minagri.gov.kz.</w:t>
            </w:r>
          </w:p>
          <w:p>
            <w:pPr>
              <w:spacing w:after="20"/>
              <w:ind w:left="20"/>
              <w:jc w:val="both"/>
            </w:pPr>
            <w:r>
              <w:rPr>
                <w:rFonts w:ascii="Times New Roman"/>
                <w:b w:val="false"/>
                <w:i w:val="false"/>
                <w:color w:val="000000"/>
                <w:sz w:val="20"/>
              </w:rPr>
              <w:t xml:space="preserve">Приложение1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Адреса и контактные данные местных исполнительных</w:t>
            </w:r>
            <w:r>
              <w:br/>
            </w:r>
            <w:r>
              <w:rPr>
                <w:rFonts w:ascii="Times New Roman"/>
                <w:b/>
                <w:i w:val="false"/>
                <w:color w:val="000000"/>
              </w:rPr>
              <w:t>
органов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826"/>
              <w:gridCol w:w="3195"/>
              <w:gridCol w:w="6146"/>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местных исполнительных органов областей</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35"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Акмолинской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Абая, 85</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25-07-72, 25-55-11;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km_shu_disp@mail.ru,</w:t>
                  </w:r>
                  <w:r>
                    <w:br/>
                  </w:r>
                  <w:r>
                    <w:rPr>
                      <w:rFonts w:ascii="Times New Roman"/>
                      <w:b w:val="false"/>
                      <w:i w:val="false"/>
                      <w:color w:val="000000"/>
                      <w:sz w:val="20"/>
                    </w:rPr>
                    <w:t>
</w:t>
                  </w:r>
                  <w:r>
                    <w:rPr>
                      <w:rFonts w:ascii="Times New Roman"/>
                      <w:b w:val="false"/>
                      <w:i w:val="false"/>
                      <w:color w:val="000000"/>
                      <w:sz w:val="20"/>
                    </w:rPr>
                    <w:t>kanz_akim@akmo.kz</w:t>
                  </w:r>
                </w:p>
              </w:tc>
            </w:tr>
            <w:tr>
              <w:trPr>
                <w:trHeight w:val="1395"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Алматинской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ул. Тәуелсіздік, 38 </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27-08-18</w:t>
                  </w:r>
                  <w:r>
                    <w:br/>
                  </w:r>
                  <w:r>
                    <w:rPr>
                      <w:rFonts w:ascii="Times New Roman"/>
                      <w:b w:val="false"/>
                      <w:i w:val="false"/>
                      <w:color w:val="000000"/>
                      <w:sz w:val="20"/>
                    </w:rPr>
                    <w:t>
</w:t>
                  </w:r>
                  <w:r>
                    <w:rPr>
                      <w:rFonts w:ascii="Times New Roman"/>
                      <w:b w:val="false"/>
                      <w:i w:val="false"/>
                      <w:color w:val="000000"/>
                      <w:sz w:val="20"/>
                    </w:rPr>
                    <w:t>электронная почта: ob_dsh@almaty-reg.kz,</w:t>
                  </w:r>
                  <w:r>
                    <w:br/>
                  </w:r>
                  <w:r>
                    <w:rPr>
                      <w:rFonts w:ascii="Times New Roman"/>
                      <w:b w:val="false"/>
                      <w:i w:val="false"/>
                      <w:color w:val="000000"/>
                      <w:sz w:val="20"/>
                    </w:rPr>
                    <w:t>
</w:t>
                  </w:r>
                  <w:r>
                    <w:rPr>
                      <w:rFonts w:ascii="Times New Roman"/>
                      <w:b w:val="false"/>
                      <w:i w:val="false"/>
                      <w:color w:val="000000"/>
                      <w:sz w:val="20"/>
                    </w:rPr>
                    <w:t>tkoblakimat@global.kz</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Атырауской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Айтеке би, 77</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35-45-03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atirauagro@mail.ru</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Актюбинской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Абулхайыр хана, 40</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56-03-07, 54-17-39;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sh_zemledelie@mail.ru,</w:t>
                  </w:r>
                  <w:r>
                    <w:br/>
                  </w:r>
                  <w:r>
                    <w:rPr>
                      <w:rFonts w:ascii="Times New Roman"/>
                      <w:b w:val="false"/>
                      <w:i w:val="false"/>
                      <w:color w:val="000000"/>
                      <w:sz w:val="20"/>
                    </w:rPr>
                    <w:t>
</w:t>
                  </w:r>
                  <w:r>
                    <w:rPr>
                      <w:rFonts w:ascii="Times New Roman"/>
                      <w:b w:val="false"/>
                      <w:i w:val="false"/>
                      <w:color w:val="000000"/>
                      <w:sz w:val="20"/>
                    </w:rPr>
                    <w:t>do.aktobe@minagri.kz</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Восточно-Казахстанской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М. Горького, 40</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26-42-48, 24-23-04, 20-42-42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ispaevt@yandex.ru</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Жамбылской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пр-т Абая, 125</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43-28-94, 45-88-31,</w:t>
                  </w:r>
                  <w:r>
                    <w:br/>
                  </w:r>
                  <w:r>
                    <w:rPr>
                      <w:rFonts w:ascii="Times New Roman"/>
                      <w:b w:val="false"/>
                      <w:i w:val="false"/>
                      <w:color w:val="000000"/>
                      <w:sz w:val="20"/>
                    </w:rPr>
                    <w:t>
</w:t>
                  </w:r>
                  <w:r>
                    <w:rPr>
                      <w:rFonts w:ascii="Times New Roman"/>
                      <w:b w:val="false"/>
                      <w:i w:val="false"/>
                      <w:color w:val="000000"/>
                      <w:sz w:val="20"/>
                    </w:rPr>
                    <w:t>факс 45-42-05, 45-46-28</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Западно-Казахстанской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Достык, 179</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(7112) 51-35-41, 45-29-27</w:t>
                  </w:r>
                  <w:r>
                    <w:br/>
                  </w:r>
                  <w:r>
                    <w:rPr>
                      <w:rFonts w:ascii="Times New Roman"/>
                      <w:b w:val="false"/>
                      <w:i w:val="false"/>
                      <w:color w:val="000000"/>
                      <w:sz w:val="20"/>
                    </w:rPr>
                    <w:t>
</w:t>
                  </w:r>
                  <w:r>
                    <w:rPr>
                      <w:rFonts w:ascii="Times New Roman"/>
                      <w:b w:val="false"/>
                      <w:i w:val="false"/>
                      <w:color w:val="000000"/>
                      <w:sz w:val="20"/>
                    </w:rPr>
                    <w:t xml:space="preserve">электронная почта: </w:t>
                  </w:r>
                  <w:r>
                    <w:br/>
                  </w:r>
                  <w:r>
                    <w:rPr>
                      <w:rFonts w:ascii="Times New Roman"/>
                      <w:b w:val="false"/>
                      <w:i w:val="false"/>
                      <w:color w:val="000000"/>
                      <w:sz w:val="20"/>
                    </w:rPr>
                    <w:t>
</w:t>
                  </w:r>
                  <w:r>
                    <w:rPr>
                      <w:rFonts w:ascii="Times New Roman"/>
                      <w:b w:val="false"/>
                      <w:i w:val="false"/>
                      <w:color w:val="000000"/>
                      <w:sz w:val="20"/>
                    </w:rPr>
                    <w:t>dshzko-zemotdel@rambler.ru,</w:t>
                  </w:r>
                  <w:r>
                    <w:br/>
                  </w:r>
                  <w:r>
                    <w:rPr>
                      <w:rFonts w:ascii="Times New Roman"/>
                      <w:b w:val="false"/>
                      <w:i w:val="false"/>
                      <w:color w:val="000000"/>
                      <w:sz w:val="20"/>
                    </w:rPr>
                    <w:t>
</w:t>
                  </w:r>
                  <w:r>
                    <w:rPr>
                      <w:rFonts w:ascii="Times New Roman"/>
                      <w:b w:val="false"/>
                      <w:i w:val="false"/>
                      <w:color w:val="000000"/>
                      <w:sz w:val="20"/>
                    </w:rPr>
                    <w:t>dshko-admotdel@rambler.ru</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Карагандинской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Караганды, бульвар Мира, 39</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(7212) 42-10-80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sh_canc@krg.gov.kz</w:t>
                  </w:r>
                </w:p>
              </w:tc>
            </w:tr>
            <w:tr>
              <w:trPr>
                <w:trHeight w:val="405"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Костанайской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пр-т Аль-Фараби, 66</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57-50-03;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dsh-zem@ kostanay.kz</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Кызылординской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Жахаева, 76</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26-26-44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sh_kyzyl@mail.ru</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Мангистауской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14 мкр-н, д. 1</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31-17-77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so.mangistau@rambler.ru</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Павлодарской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Академика Сатпаева, 49</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32-25-67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ense.dsh@pavlodar.gov.kz</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Северо-Казахстанской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58</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46-24-52, 36-07-45;</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dshagr@mail.ru, akimat@SKO.kz, kimat@petr.kz</w:t>
                  </w:r>
                </w:p>
              </w:tc>
            </w:tr>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«Акимат Южно-Казахстанской области»</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Таукехана, 6</w:t>
                  </w:r>
                </w:p>
              </w:tc>
              <w:tc>
                <w:tcPr>
                  <w:tcW w:w="6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53-03-33.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dsh_uko@mail.ru</w:t>
                  </w:r>
                </w:p>
              </w:tc>
            </w:tr>
          </w:tbl>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Адреса территориальных инспекций</w:t>
            </w:r>
            <w:r>
              <w:br/>
            </w:r>
            <w:r>
              <w:rPr>
                <w:rFonts w:ascii="Times New Roman"/>
                <w:b/>
                <w:i w:val="false"/>
                <w:color w:val="000000"/>
              </w:rPr>
              <w:t>
Комитета лесного и охотничьего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520"/>
              <w:gridCol w:w="3480"/>
              <w:gridCol w:w="4626"/>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w:t>
                  </w:r>
                  <w:r>
                    <w:br/>
                  </w:r>
                  <w:r>
                    <w:rPr>
                      <w:rFonts w:ascii="Times New Roman"/>
                      <w:b w:val="false"/>
                      <w:i w:val="false"/>
                      <w:color w:val="000000"/>
                      <w:sz w:val="20"/>
                    </w:rPr>
                    <w:t>
</w:t>
                  </w:r>
                  <w:r>
                    <w:rPr>
                      <w:rFonts w:ascii="Times New Roman"/>
                      <w:b w:val="false"/>
                      <w:i w:val="false"/>
                      <w:color w:val="000000"/>
                      <w:sz w:val="20"/>
                    </w:rPr>
                    <w:t>инспекции</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 xml:space="preserve">ул. Громовой, 21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8-716-2-31-55-87;</w:t>
                  </w:r>
                  <w:r>
                    <w:br/>
                  </w:r>
                  <w:r>
                    <w:rPr>
                      <w:rFonts w:ascii="Times New Roman"/>
                      <w:b w:val="false"/>
                      <w:i w:val="false"/>
                      <w:color w:val="000000"/>
                      <w:sz w:val="20"/>
                    </w:rPr>
                    <w:t>
</w:t>
                  </w:r>
                  <w:r>
                    <w:rPr>
                      <w:rFonts w:ascii="Times New Roman"/>
                      <w:b w:val="false"/>
                      <w:i w:val="false"/>
                      <w:color w:val="000000"/>
                      <w:sz w:val="20"/>
                    </w:rPr>
                    <w:t>8-716-2-31-57-11;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akmolles@mail.ru;</w:t>
                  </w:r>
                  <w:r>
                    <w:br/>
                  </w:r>
                  <w:r>
                    <w:rPr>
                      <w:rFonts w:ascii="Times New Roman"/>
                      <w:b w:val="false"/>
                      <w:i w:val="false"/>
                      <w:color w:val="000000"/>
                      <w:sz w:val="20"/>
                    </w:rPr>
                    <w:t>
</w:t>
                  </w:r>
                  <w:r>
                    <w:rPr>
                      <w:rFonts w:ascii="Times New Roman"/>
                      <w:b w:val="false"/>
                      <w:i w:val="false"/>
                      <w:color w:val="000000"/>
                      <w:sz w:val="20"/>
                    </w:rPr>
                    <w:t>ohota_koksh@mail.kz.</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Набережная, 11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8-713-2-21-01-09;</w:t>
                  </w:r>
                  <w:r>
                    <w:br/>
                  </w:r>
                  <w:r>
                    <w:rPr>
                      <w:rFonts w:ascii="Times New Roman"/>
                      <w:b w:val="false"/>
                      <w:i w:val="false"/>
                      <w:color w:val="000000"/>
                      <w:sz w:val="20"/>
                    </w:rPr>
                    <w:t>
</w:t>
                  </w:r>
                  <w:r>
                    <w:rPr>
                      <w:rFonts w:ascii="Times New Roman"/>
                      <w:b w:val="false"/>
                      <w:i w:val="false"/>
                      <w:color w:val="000000"/>
                      <w:sz w:val="20"/>
                    </w:rPr>
                    <w:t>8-713-2-21-01-09.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aktobe.otiloh@mail.ru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Кубаша Медеубайулы, 33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8-712-2-28-04-35;</w:t>
                  </w:r>
                  <w:r>
                    <w:br/>
                  </w:r>
                  <w:r>
                    <w:rPr>
                      <w:rFonts w:ascii="Times New Roman"/>
                      <w:b w:val="false"/>
                      <w:i w:val="false"/>
                      <w:color w:val="000000"/>
                      <w:sz w:val="20"/>
                    </w:rPr>
                    <w:t>
</w:t>
                  </w:r>
                  <w:r>
                    <w:rPr>
                      <w:rFonts w:ascii="Times New Roman"/>
                      <w:b w:val="false"/>
                      <w:i w:val="false"/>
                      <w:color w:val="000000"/>
                      <w:sz w:val="20"/>
                    </w:rPr>
                    <w:t>8-712-2-28-02-51;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lesohothoz@mail.ru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Лесная поляна, 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8-728-2-27-01-03;</w:t>
                  </w:r>
                  <w:r>
                    <w:br/>
                  </w:r>
                  <w:r>
                    <w:rPr>
                      <w:rFonts w:ascii="Times New Roman"/>
                      <w:b w:val="false"/>
                      <w:i w:val="false"/>
                      <w:color w:val="000000"/>
                      <w:sz w:val="20"/>
                    </w:rPr>
                    <w:t>
</w:t>
                  </w:r>
                  <w:r>
                    <w:rPr>
                      <w:rFonts w:ascii="Times New Roman"/>
                      <w:b w:val="false"/>
                      <w:i w:val="false"/>
                      <w:color w:val="000000"/>
                      <w:sz w:val="20"/>
                    </w:rPr>
                    <w:t>8-728-2-27-23-15;</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pihta_tkorgan@mail.ru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Тохтарова, 40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8-723-2-26-31-80;</w:t>
                  </w:r>
                  <w:r>
                    <w:br/>
                  </w:r>
                  <w:r>
                    <w:rPr>
                      <w:rFonts w:ascii="Times New Roman"/>
                      <w:b w:val="false"/>
                      <w:i w:val="false"/>
                      <w:color w:val="000000"/>
                      <w:sz w:val="20"/>
                    </w:rPr>
                    <w:t>
</w:t>
                  </w:r>
                  <w:r>
                    <w:rPr>
                      <w:rFonts w:ascii="Times New Roman"/>
                      <w:b w:val="false"/>
                      <w:i w:val="false"/>
                      <w:color w:val="000000"/>
                      <w:sz w:val="20"/>
                    </w:rPr>
                    <w:t>8-723-2-26-31-80;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bioresursy@mail.ru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Аль-Фараби, 11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8-726-2-34-12-84;</w:t>
                  </w:r>
                  <w:r>
                    <w:br/>
                  </w:r>
                  <w:r>
                    <w:rPr>
                      <w:rFonts w:ascii="Times New Roman"/>
                      <w:b w:val="false"/>
                      <w:i w:val="false"/>
                      <w:color w:val="000000"/>
                      <w:sz w:val="20"/>
                    </w:rPr>
                    <w:t>
</w:t>
                  </w:r>
                  <w:r>
                    <w:rPr>
                      <w:rFonts w:ascii="Times New Roman"/>
                      <w:b w:val="false"/>
                      <w:i w:val="false"/>
                      <w:color w:val="000000"/>
                      <w:sz w:val="20"/>
                    </w:rPr>
                    <w:t>8-726-2-34-12-84;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tarazcontrol@minagri.kz</w:t>
                  </w:r>
                </w:p>
              </w:tc>
            </w:tr>
            <w:tr>
              <w:trPr>
                <w:trHeight w:val="105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ул. Аманжолова, 75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8-711-2-51-40-76;</w:t>
                  </w:r>
                  <w:r>
                    <w:br/>
                  </w:r>
                  <w:r>
                    <w:rPr>
                      <w:rFonts w:ascii="Times New Roman"/>
                      <w:b w:val="false"/>
                      <w:i w:val="false"/>
                      <w:color w:val="000000"/>
                      <w:sz w:val="20"/>
                    </w:rPr>
                    <w:t>
</w:t>
                  </w:r>
                  <w:r>
                    <w:rPr>
                      <w:rFonts w:ascii="Times New Roman"/>
                      <w:b w:val="false"/>
                      <w:i w:val="false"/>
                      <w:color w:val="000000"/>
                      <w:sz w:val="20"/>
                    </w:rPr>
                    <w:t>8-711-2-50-79-22;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Batyswood_59@mail.ru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Крылова, 20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8-721-2-41-58-69;</w:t>
                  </w:r>
                  <w:r>
                    <w:br/>
                  </w:r>
                  <w:r>
                    <w:rPr>
                      <w:rFonts w:ascii="Times New Roman"/>
                      <w:b w:val="false"/>
                      <w:i w:val="false"/>
                      <w:color w:val="000000"/>
                      <w:sz w:val="20"/>
                    </w:rPr>
                    <w:t>
</w:t>
                  </w:r>
                  <w:r>
                    <w:rPr>
                      <w:rFonts w:ascii="Times New Roman"/>
                      <w:b w:val="false"/>
                      <w:i w:val="false"/>
                      <w:color w:val="000000"/>
                      <w:sz w:val="20"/>
                    </w:rPr>
                    <w:t>8-721-2-41-58-73;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upravlenie@topmail.kz</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48</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724-2-3-55-20;</w:t>
                  </w:r>
                  <w:r>
                    <w:br/>
                  </w:r>
                  <w:r>
                    <w:rPr>
                      <w:rFonts w:ascii="Times New Roman"/>
                      <w:b w:val="false"/>
                      <w:i w:val="false"/>
                      <w:color w:val="000000"/>
                      <w:sz w:val="20"/>
                    </w:rPr>
                    <w:t>
</w:t>
                  </w:r>
                  <w:r>
                    <w:rPr>
                      <w:rFonts w:ascii="Times New Roman"/>
                      <w:b w:val="false"/>
                      <w:i w:val="false"/>
                      <w:color w:val="000000"/>
                      <w:sz w:val="20"/>
                    </w:rPr>
                    <w:t>724-22-3-50-87;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turebaev_lesohot@mail.ru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Гагарина,85 «А»</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714-2-54-30-60;</w:t>
                  </w:r>
                  <w:r>
                    <w:br/>
                  </w:r>
                  <w:r>
                    <w:rPr>
                      <w:rFonts w:ascii="Times New Roman"/>
                      <w:b w:val="false"/>
                      <w:i w:val="false"/>
                      <w:color w:val="000000"/>
                      <w:sz w:val="20"/>
                    </w:rPr>
                    <w:t>
</w:t>
                  </w:r>
                  <w:r>
                    <w:rPr>
                      <w:rFonts w:ascii="Times New Roman"/>
                      <w:b w:val="false"/>
                      <w:i w:val="false"/>
                      <w:color w:val="000000"/>
                      <w:sz w:val="20"/>
                    </w:rPr>
                    <w:t>714-2-54-28-34;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les_kst@mail.ru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3 мкр, дом 67</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729-2-52-40-06;</w:t>
                  </w:r>
                  <w:r>
                    <w:br/>
                  </w:r>
                  <w:r>
                    <w:rPr>
                      <w:rFonts w:ascii="Times New Roman"/>
                      <w:b w:val="false"/>
                      <w:i w:val="false"/>
                      <w:color w:val="000000"/>
                      <w:sz w:val="20"/>
                    </w:rPr>
                    <w:t>
</w:t>
                  </w:r>
                  <w:r>
                    <w:rPr>
                      <w:rFonts w:ascii="Times New Roman"/>
                      <w:b w:val="false"/>
                      <w:i w:val="false"/>
                      <w:color w:val="000000"/>
                      <w:sz w:val="20"/>
                    </w:rPr>
                    <w:t>729-2-52-40-08;</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mangistau.leshoz@mail.ru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ул. Ворушина, 92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718-2-57-10-39;</w:t>
                  </w:r>
                  <w:r>
                    <w:br/>
                  </w:r>
                  <w:r>
                    <w:rPr>
                      <w:rFonts w:ascii="Times New Roman"/>
                      <w:b w:val="false"/>
                      <w:i w:val="false"/>
                      <w:color w:val="000000"/>
                      <w:sz w:val="20"/>
                    </w:rPr>
                    <w:t>
</w:t>
                  </w:r>
                  <w:r>
                    <w:rPr>
                      <w:rFonts w:ascii="Times New Roman"/>
                      <w:b w:val="false"/>
                      <w:i w:val="false"/>
                      <w:color w:val="000000"/>
                      <w:sz w:val="20"/>
                    </w:rPr>
                    <w:t>718-2-57-37-96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kedrOTI@yandex.ru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Ж. Жабаева, 241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715-2-42-57-70;</w:t>
                  </w:r>
                  <w:r>
                    <w:br/>
                  </w:r>
                  <w:r>
                    <w:rPr>
                      <w:rFonts w:ascii="Times New Roman"/>
                      <w:b w:val="false"/>
                      <w:i w:val="false"/>
                      <w:color w:val="000000"/>
                      <w:sz w:val="20"/>
                    </w:rPr>
                    <w:t>
</w:t>
                  </w:r>
                  <w:r>
                    <w:rPr>
                      <w:rFonts w:ascii="Times New Roman"/>
                      <w:b w:val="false"/>
                      <w:i w:val="false"/>
                      <w:color w:val="000000"/>
                      <w:sz w:val="20"/>
                    </w:rPr>
                    <w:t>715-2-42-57-79;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Les_petropavl@ 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п. Лесхоз</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725-2-57-03-31;</w:t>
                  </w:r>
                  <w:r>
                    <w:br/>
                  </w:r>
                  <w:r>
                    <w:rPr>
                      <w:rFonts w:ascii="Times New Roman"/>
                      <w:b w:val="false"/>
                      <w:i w:val="false"/>
                      <w:color w:val="000000"/>
                      <w:sz w:val="20"/>
                    </w:rPr>
                    <w:t>
</w:t>
                  </w:r>
                  <w:r>
                    <w:rPr>
                      <w:rFonts w:ascii="Times New Roman"/>
                      <w:b w:val="false"/>
                      <w:i w:val="false"/>
                      <w:color w:val="000000"/>
                      <w:sz w:val="20"/>
                    </w:rPr>
                    <w:t>725-2-57-15-84;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gosnadzor_99@mail.ru</w:t>
                  </w:r>
                </w:p>
              </w:tc>
            </w:tr>
          </w:tbl>
          <w:p/>
          <w:p>
            <w:pPr>
              <w:spacing w:after="20"/>
              <w:ind w:left="20"/>
              <w:jc w:val="both"/>
            </w:pPr>
            <w:r>
              <w:rPr>
                <w:rFonts w:ascii="Times New Roman"/>
                <w:b w:val="false"/>
                <w:i w:val="false"/>
                <w:color w:val="000000"/>
                <w:sz w:val="20"/>
              </w:rPr>
              <w:t xml:space="preserve">Приложение 3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Адреса</w:t>
            </w:r>
            <w:r>
              <w:br/>
            </w:r>
            <w:r>
              <w:rPr>
                <w:rFonts w:ascii="Times New Roman"/>
                <w:b/>
                <w:i w:val="false"/>
                <w:color w:val="000000"/>
              </w:rPr>
              <w:t>
территориальных инспекций Комитета рыбного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074"/>
              <w:gridCol w:w="4481"/>
              <w:gridCol w:w="4211"/>
            </w:tblGrid>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инспекции</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 адрес электронной почты</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Арал-Сырдарьинская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17</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8-724-2-23-06-16;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asmburh1@mail.ru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Балхаш-Алакольская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Капчагай, мкр-н 5, д. 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8-727-7-24-80-17;</w:t>
                  </w:r>
                  <w:r>
                    <w:br/>
                  </w:r>
                  <w:r>
                    <w:rPr>
                      <w:rFonts w:ascii="Times New Roman"/>
                      <w:b w:val="false"/>
                      <w:i w:val="false"/>
                      <w:color w:val="000000"/>
                      <w:sz w:val="20"/>
                    </w:rPr>
                    <w:t>
</w:t>
                  </w:r>
                  <w:r>
                    <w:rPr>
                      <w:rFonts w:ascii="Times New Roman"/>
                      <w:b w:val="false"/>
                      <w:i w:val="false"/>
                      <w:color w:val="000000"/>
                      <w:sz w:val="20"/>
                    </w:rPr>
                    <w:t xml:space="preserve">электронная почта: </w:t>
                  </w:r>
                  <w:r>
                    <w:br/>
                  </w:r>
                  <w:r>
                    <w:rPr>
                      <w:rFonts w:ascii="Times New Roman"/>
                      <w:b w:val="false"/>
                      <w:i w:val="false"/>
                      <w:color w:val="000000"/>
                      <w:sz w:val="20"/>
                    </w:rPr>
                    <w:t>
</w:t>
                  </w:r>
                  <w:r>
                    <w:rPr>
                      <w:rFonts w:ascii="Times New Roman"/>
                      <w:b w:val="false"/>
                      <w:i w:val="false"/>
                      <w:color w:val="000000"/>
                      <w:sz w:val="20"/>
                    </w:rPr>
                    <w:t>Balkhash_bio@mail.ru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Зайсан-Иртышская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Мызы, д. 2/1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8-723-2-70-02-12;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zaisanirtis@mail.ru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Урало-Каспийская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мкр-н Авангард, д. 4 – 92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8-712-2-21-50-50;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ukmbir@ 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Жанибек Тархан, д. 4, каб. 109</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8-717-2-37-91-34;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dana.kozhina@mail.ru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Тобол-Торгайская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Толстого, д. 74, каб. 22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8-714-2-51-12-86;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kostanai_karp@mail.ru</w:t>
                  </w:r>
                </w:p>
              </w:tc>
            </w:tr>
            <w:tr>
              <w:trPr>
                <w:trHeight w:val="945"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Исатая, д. 10</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8-726-2-51-95-76;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fisher_taraz@bk.ru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Нура-Сарысуская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Алиханова, д. 11а</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721-2-42-51-07;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karotu@ mail.ru</w:t>
                  </w:r>
                </w:p>
              </w:tc>
            </w:tr>
          </w:tbl>
          <w:p/>
          <w:p>
            <w:pPr>
              <w:spacing w:after="20"/>
              <w:ind w:left="20"/>
              <w:jc w:val="both"/>
            </w:pPr>
            <w:r>
              <w:rPr>
                <w:rFonts w:ascii="Times New Roman"/>
                <w:b w:val="false"/>
                <w:i w:val="false"/>
                <w:color w:val="000000"/>
                <w:sz w:val="20"/>
              </w:rPr>
              <w:t xml:space="preserve">Приложение 4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20"/>
              <w:ind w:left="20"/>
              <w:jc w:val="both"/>
            </w:pPr>
            <w:r>
              <w:rPr>
                <w:rFonts w:ascii="Times New Roman"/>
                <w:b w:val="false"/>
                <w:i w:val="false"/>
                <w:color w:val="000000"/>
                <w:sz w:val="20"/>
              </w:rPr>
              <w:t>В ___________________________________________________________________</w:t>
            </w:r>
            <w:r>
              <w:br/>
            </w:r>
            <w:r>
              <w:rPr>
                <w:rFonts w:ascii="Times New Roman"/>
                <w:b w:val="false"/>
                <w:i w:val="false"/>
                <w:color w:val="000000"/>
                <w:sz w:val="20"/>
              </w:rPr>
              <w:t>
            (полное наименование организатора конкурса)</w:t>
            </w:r>
            <w:r>
              <w:br/>
            </w:r>
            <w:r>
              <w:rPr>
                <w:rFonts w:ascii="Times New Roman"/>
                <w:b w:val="false"/>
                <w:i w:val="false"/>
                <w:color w:val="000000"/>
                <w:sz w:val="20"/>
              </w:rPr>
              <w:t>
от __________________________________________________________________</w:t>
            </w:r>
            <w:r>
              <w:br/>
            </w:r>
            <w:r>
              <w:rPr>
                <w:rFonts w:ascii="Times New Roman"/>
                <w:b w:val="false"/>
                <w:i w:val="false"/>
                <w:color w:val="000000"/>
                <w:sz w:val="20"/>
              </w:rPr>
              <w:t>
   (полное наименование юридического лица или Ф.И.О. физического                                  лица-заявителя)</w:t>
            </w:r>
          </w:p>
          <w:p>
            <w:pPr>
              <w:spacing w:after="0"/>
              <w:ind w:left="0"/>
              <w:jc w:val="both"/>
            </w:pPr>
            <w:r>
              <w:rPr>
                <w:rFonts w:ascii="Times New Roman"/>
                <w:b/>
                <w:i w:val="false"/>
                <w:color w:val="000000"/>
              </w:rPr>
              <w:t xml:space="preserve"> Заявление</w:t>
            </w:r>
            <w:r>
              <w:br/>
            </w:r>
            <w:r>
              <w:rPr>
                <w:rFonts w:ascii="Times New Roman"/>
                <w:b/>
                <w:i w:val="false"/>
                <w:color w:val="000000"/>
              </w:rPr>
              <w:t>
на участие в конкурсе по закреплению охотничьих угодий</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«___»____________20 ___ г. (населенный пункт)</w:t>
            </w:r>
            <w:r>
              <w:br/>
            </w:r>
            <w:r>
              <w:rPr>
                <w:rFonts w:ascii="Times New Roman"/>
                <w:b w:val="false"/>
                <w:i w:val="false"/>
                <w:color w:val="000000"/>
                <w:sz w:val="20"/>
              </w:rPr>
              <w:t>
      Прошу принять конкурсную заявку на участие в конкурсе по закреплению охотничьих угодий в ______________________ районе _______ ____________ области;</w:t>
            </w:r>
            <w:r>
              <w:br/>
            </w:r>
            <w:r>
              <w:rPr>
                <w:rFonts w:ascii="Times New Roman"/>
                <w:b w:val="false"/>
                <w:i w:val="false"/>
                <w:color w:val="000000"/>
                <w:sz w:val="20"/>
              </w:rPr>
              <w:t>
      Сведения о заявителе:</w:t>
            </w:r>
            <w:r>
              <w:br/>
            </w:r>
            <w:r>
              <w:rPr>
                <w:rFonts w:ascii="Times New Roman"/>
                <w:b w:val="false"/>
                <w:i w:val="false"/>
                <w:color w:val="000000"/>
                <w:sz w:val="20"/>
              </w:rPr>
              <w:t>
      1. Форма собственности: _______________________________________</w:t>
            </w:r>
            <w:r>
              <w:br/>
            </w:r>
            <w:r>
              <w:rPr>
                <w:rFonts w:ascii="Times New Roman"/>
                <w:b w:val="false"/>
                <w:i w:val="false"/>
                <w:color w:val="000000"/>
                <w:sz w:val="20"/>
              </w:rPr>
              <w:t>
      2. Год создания: ______________________________________________</w:t>
            </w:r>
            <w:r>
              <w:br/>
            </w:r>
            <w:r>
              <w:rPr>
                <w:rFonts w:ascii="Times New Roman"/>
                <w:b w:val="false"/>
                <w:i w:val="false"/>
                <w:color w:val="000000"/>
                <w:sz w:val="20"/>
              </w:rPr>
              <w:t>
      3. Свидетельство о регистрации: _______________________________</w:t>
            </w:r>
            <w:r>
              <w:br/>
            </w:r>
            <w:r>
              <w:rPr>
                <w:rFonts w:ascii="Times New Roman"/>
                <w:b w:val="false"/>
                <w:i w:val="false"/>
                <w:color w:val="000000"/>
                <w:sz w:val="20"/>
              </w:rPr>
              <w:t>
                                           (№, кем и когда выдано)</w:t>
            </w:r>
            <w:r>
              <w:br/>
            </w:r>
            <w:r>
              <w:rPr>
                <w:rFonts w:ascii="Times New Roman"/>
                <w:b w:val="false"/>
                <w:i w:val="false"/>
                <w:color w:val="000000"/>
                <w:sz w:val="20"/>
              </w:rPr>
              <w:t>
      4. Юридический адрес (адрес): _________________________________</w:t>
            </w:r>
            <w:r>
              <w:br/>
            </w:r>
            <w:r>
              <w:rPr>
                <w:rFonts w:ascii="Times New Roman"/>
                <w:b w:val="false"/>
                <w:i w:val="false"/>
                <w:color w:val="000000"/>
                <w:sz w:val="20"/>
              </w:rPr>
              <w:t>
                               (индекс, город, район, область, улица,</w:t>
            </w:r>
            <w:r>
              <w:br/>
            </w:r>
            <w:r>
              <w:rPr>
                <w:rFonts w:ascii="Times New Roman"/>
                <w:b w:val="false"/>
                <w:i w:val="false"/>
                <w:color w:val="000000"/>
                <w:sz w:val="20"/>
              </w:rPr>
              <w:t>
                                         № дома, телефон, факс)</w:t>
            </w:r>
            <w:r>
              <w:br/>
            </w:r>
            <w:r>
              <w:rPr>
                <w:rFonts w:ascii="Times New Roman"/>
                <w:b w:val="false"/>
                <w:i w:val="false"/>
                <w:color w:val="000000"/>
                <w:sz w:val="20"/>
              </w:rPr>
              <w:t>
      5. Расчетный счет: ____________________________________________</w:t>
            </w:r>
            <w:r>
              <w:br/>
            </w:r>
            <w:r>
              <w:rPr>
                <w:rFonts w:ascii="Times New Roman"/>
                <w:b w:val="false"/>
                <w:i w:val="false"/>
                <w:color w:val="000000"/>
                <w:sz w:val="20"/>
              </w:rPr>
              <w:t>
                      (№ счета, наименование и местонахождение банка)</w:t>
            </w:r>
            <w:r>
              <w:br/>
            </w:r>
            <w:r>
              <w:rPr>
                <w:rFonts w:ascii="Times New Roman"/>
                <w:b w:val="false"/>
                <w:i w:val="false"/>
                <w:color w:val="000000"/>
                <w:sz w:val="20"/>
              </w:rPr>
              <w:t>
      6. Филиалы и представительства: _______________________________</w:t>
            </w:r>
            <w:r>
              <w:br/>
            </w:r>
            <w:r>
              <w:rPr>
                <w:rFonts w:ascii="Times New Roman"/>
                <w:b w:val="false"/>
                <w:i w:val="false"/>
                <w:color w:val="000000"/>
                <w:sz w:val="20"/>
              </w:rPr>
              <w:t>
                                      (местонахождение и реквизиты)</w:t>
            </w:r>
            <w:r>
              <w:br/>
            </w:r>
            <w:r>
              <w:rPr>
                <w:rFonts w:ascii="Times New Roman"/>
                <w:b w:val="false"/>
                <w:i w:val="false"/>
                <w:color w:val="000000"/>
                <w:sz w:val="20"/>
              </w:rPr>
              <w:t>
      7. Прилагаемые документы: 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8. Я несу ответственность за представленную в конкурсной заявке информацию, обязуюсь в случае признания моей конкурсной заявки выигравшей, заключить договор на ведение охотничьего хозяйства.</w:t>
            </w:r>
          </w:p>
          <w:p>
            <w:pPr>
              <w:spacing w:after="20"/>
              <w:ind w:left="20"/>
              <w:jc w:val="both"/>
            </w:pPr>
            <w:r>
              <w:rPr>
                <w:rFonts w:ascii="Times New Roman"/>
                <w:b w:val="false"/>
                <w:i w:val="false"/>
                <w:color w:val="000000"/>
                <w:sz w:val="20"/>
              </w:rPr>
              <w:t>Физическое/юридическое лицо ________________       _________________</w:t>
            </w:r>
            <w:r>
              <w:br/>
            </w:r>
            <w:r>
              <w:rPr>
                <w:rFonts w:ascii="Times New Roman"/>
                <w:b w:val="false"/>
                <w:i w:val="false"/>
                <w:color w:val="000000"/>
                <w:sz w:val="20"/>
              </w:rPr>
              <w:t>
                                (подпись)                (Ф.И.О.)</w:t>
            </w:r>
            <w:r>
              <w:br/>
            </w:r>
            <w:r>
              <w:rPr>
                <w:rFonts w:ascii="Times New Roman"/>
                <w:b w:val="false"/>
                <w:i w:val="false"/>
                <w:color w:val="000000"/>
                <w:sz w:val="20"/>
              </w:rPr>
              <w:t>
      М.П.</w:t>
            </w:r>
          </w:p>
          <w:p>
            <w:pPr>
              <w:spacing w:after="20"/>
              <w:ind w:left="20"/>
              <w:jc w:val="both"/>
            </w:pPr>
            <w:r>
              <w:rPr>
                <w:rFonts w:ascii="Times New Roman"/>
                <w:b w:val="false"/>
                <w:i w:val="false"/>
                <w:color w:val="000000"/>
                <w:sz w:val="20"/>
              </w:rPr>
              <w:t xml:space="preserve">Приложение 5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Квалификационные требования, предъявляемые</w:t>
            </w:r>
            <w:r>
              <w:br/>
            </w:r>
            <w:r>
              <w:rPr>
                <w:rFonts w:ascii="Times New Roman"/>
                <w:b/>
                <w:i w:val="false"/>
                <w:color w:val="000000"/>
              </w:rPr>
              <w:t>
к участникам конкурса</w:t>
            </w:r>
          </w:p>
          <w:p>
            <w:pPr>
              <w:spacing w:after="20"/>
              <w:ind w:left="20"/>
              <w:jc w:val="both"/>
            </w:pPr>
            <w:r>
              <w:rPr>
                <w:rFonts w:ascii="Times New Roman"/>
                <w:b w:val="false"/>
                <w:i w:val="false"/>
                <w:color w:val="000000"/>
                <w:sz w:val="20"/>
              </w:rPr>
              <w:t>      К участникам конкурса по закреплению охотничьих угодий предъявляются следующие квалификационные требования:</w:t>
            </w:r>
            <w:r>
              <w:br/>
            </w:r>
            <w:r>
              <w:rPr>
                <w:rFonts w:ascii="Times New Roman"/>
                <w:b w:val="false"/>
                <w:i w:val="false"/>
                <w:color w:val="000000"/>
                <w:sz w:val="20"/>
              </w:rPr>
              <w:t>
      1) наличие материально-технической базы для ведения охотничьего хозяйства в зависимости от его категорий;</w:t>
            </w:r>
            <w:r>
              <w:br/>
            </w:r>
            <w:r>
              <w:rPr>
                <w:rFonts w:ascii="Times New Roman"/>
                <w:b w:val="false"/>
                <w:i w:val="false"/>
                <w:color w:val="000000"/>
                <w:sz w:val="20"/>
              </w:rPr>
              <w:t>
      2) </w:t>
            </w:r>
            <w:r>
              <w:rPr>
                <w:rFonts w:ascii="Times New Roman"/>
                <w:b w:val="false"/>
                <w:i w:val="false"/>
                <w:color w:val="000000"/>
                <w:sz w:val="20"/>
              </w:rPr>
              <w:t>план развития</w:t>
            </w:r>
            <w:r>
              <w:rPr>
                <w:rFonts w:ascii="Times New Roman"/>
                <w:b w:val="false"/>
                <w:i w:val="false"/>
                <w:color w:val="000000"/>
                <w:sz w:val="20"/>
              </w:rPr>
              <w:t xml:space="preserve"> охотохозяйственной организации на три года с указанием источников и объемов финансирования (включая усиление охранных, воспроизводственных и биотехнических мероприятий, обеспечение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0"/>
              </w:rPr>
              <w:t>
      3) наличие егерской службы в соответствии с категорией охотничьего хозяйства и отвечающей требованиям </w:t>
            </w:r>
            <w:r>
              <w:rPr>
                <w:rFonts w:ascii="Times New Roman"/>
                <w:b w:val="false"/>
                <w:i w:val="false"/>
                <w:color w:val="000000"/>
                <w:sz w:val="20"/>
              </w:rPr>
              <w:t>Типового положения</w:t>
            </w:r>
            <w:r>
              <w:rPr>
                <w:rFonts w:ascii="Times New Roman"/>
                <w:b w:val="false"/>
                <w:i w:val="false"/>
                <w:color w:val="000000"/>
                <w:sz w:val="20"/>
              </w:rPr>
              <w:t xml:space="preserve"> о егерской службе охотохозяйственных организаций (либо письменное обязательство об ее создании);</w:t>
            </w:r>
            <w:r>
              <w:br/>
            </w:r>
            <w:r>
              <w:rPr>
                <w:rFonts w:ascii="Times New Roman"/>
                <w:b w:val="false"/>
                <w:i w:val="false"/>
                <w:color w:val="000000"/>
                <w:sz w:val="20"/>
              </w:rPr>
              <w:t>
      4) документы, подтверждающие финансовую состоятельность участника конкурса:</w:t>
            </w:r>
            <w:r>
              <w:br/>
            </w:r>
            <w:r>
              <w:rPr>
                <w:rFonts w:ascii="Times New Roman"/>
                <w:b w:val="false"/>
                <w:i w:val="false"/>
                <w:color w:val="000000"/>
                <w:sz w:val="20"/>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течение тридцати календарных дней, предшествующих дате вскрытия конвертов с конкурсными заявками;</w:t>
            </w:r>
            <w:r>
              <w:br/>
            </w:r>
            <w:r>
              <w:rPr>
                <w:rFonts w:ascii="Times New Roman"/>
                <w:b w:val="false"/>
                <w:i w:val="false"/>
                <w:color w:val="000000"/>
                <w:sz w:val="20"/>
              </w:rPr>
              <w:t>
      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0"/>
              </w:rPr>
              <w:t>
      5) отсутствие задолженности в бюджет по обязательным платежам:</w:t>
            </w:r>
            <w:r>
              <w:br/>
            </w:r>
            <w:r>
              <w:rPr>
                <w:rFonts w:ascii="Times New Roman"/>
                <w:b w:val="false"/>
                <w:i w:val="false"/>
                <w:color w:val="000000"/>
                <w:sz w:val="20"/>
              </w:rPr>
              <w:t>
      оригинал </w:t>
            </w:r>
            <w:r>
              <w:rPr>
                <w:rFonts w:ascii="Times New Roman"/>
                <w:b w:val="false"/>
                <w:i w:val="false"/>
                <w:color w:val="000000"/>
                <w:sz w:val="20"/>
              </w:rPr>
              <w:t>справки</w:t>
            </w:r>
            <w:r>
              <w:rPr>
                <w:rFonts w:ascii="Times New Roman"/>
                <w:b w:val="false"/>
                <w:i w:val="false"/>
                <w:color w:val="000000"/>
                <w:sz w:val="20"/>
              </w:rPr>
              <w:t xml:space="preserve">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0"/>
              </w:rPr>
              <w:t>
      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одного года в области охраны, воспроизводства и использования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w:t>
            </w:r>
          </w:p>
          <w:p>
            <w:pPr>
              <w:spacing w:after="20"/>
              <w:ind w:left="20"/>
              <w:jc w:val="both"/>
            </w:pPr>
            <w:r>
              <w:rPr>
                <w:rFonts w:ascii="Times New Roman"/>
                <w:b w:val="false"/>
                <w:i w:val="false"/>
                <w:color w:val="000000"/>
                <w:sz w:val="20"/>
              </w:rPr>
              <w:t xml:space="preserve">Приложение 6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Заявление</w:t>
            </w:r>
            <w:r>
              <w:br/>
            </w:r>
            <w:r>
              <w:rPr>
                <w:rFonts w:ascii="Times New Roman"/>
                <w:b/>
                <w:i w:val="false"/>
                <w:color w:val="000000"/>
              </w:rPr>
              <w:t>
на участие в конкурсе по закреплению рыбохозяйственных водоемов</w:t>
            </w:r>
            <w:r>
              <w:br/>
            </w:r>
            <w:r>
              <w:rPr>
                <w:rFonts w:ascii="Times New Roman"/>
                <w:b/>
                <w:i w:val="false"/>
                <w:color w:val="000000"/>
              </w:rPr>
              <w:t>
и (или) участков</w:t>
            </w:r>
          </w:p>
          <w:p>
            <w:pPr>
              <w:spacing w:after="20"/>
              <w:ind w:left="20"/>
              <w:jc w:val="both"/>
            </w:pPr>
            <w:r>
              <w:rPr>
                <w:rFonts w:ascii="Times New Roman"/>
                <w:b w:val="false"/>
                <w:i w:val="false"/>
                <w:color w:val="000000"/>
                <w:sz w:val="20"/>
              </w:rPr>
              <w:t>      Прошу допустить для участия в конкурсе по закреплению рыбохозяйственных водоемов и (или) участков по 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(водоемы, участки)</w:t>
            </w:r>
            <w:r>
              <w:br/>
            </w:r>
            <w:r>
              <w:rPr>
                <w:rFonts w:ascii="Times New Roman"/>
                <w:b w:val="false"/>
                <w:i w:val="false"/>
                <w:color w:val="000000"/>
                <w:sz w:val="20"/>
              </w:rPr>
              <w:t>
и выдать необходимую конкурсную документацию.</w:t>
            </w:r>
          </w:p>
          <w:p>
            <w:pPr>
              <w:spacing w:after="20"/>
              <w:ind w:left="20"/>
              <w:jc w:val="both"/>
            </w:pPr>
            <w:r>
              <w:rPr>
                <w:rFonts w:ascii="Times New Roman"/>
                <w:b w:val="false"/>
                <w:i w:val="false"/>
                <w:color w:val="000000"/>
                <w:sz w:val="20"/>
              </w:rPr>
              <w:t>      1. Сведения о заявителе (наименование юридического лица,</w:t>
            </w:r>
            <w:r>
              <w:br/>
            </w:r>
            <w:r>
              <w:rPr>
                <w:rFonts w:ascii="Times New Roman"/>
                <w:b w:val="false"/>
                <w:i w:val="false"/>
                <w:color w:val="000000"/>
                <w:sz w:val="20"/>
              </w:rPr>
              <w:t>
ведомственная принадлежность (при наличии), фамилия, имя, отчество</w:t>
            </w:r>
            <w:r>
              <w:br/>
            </w:r>
            <w:r>
              <w:rPr>
                <w:rFonts w:ascii="Times New Roman"/>
                <w:b w:val="false"/>
                <w:i w:val="false"/>
                <w:color w:val="000000"/>
                <w:sz w:val="20"/>
              </w:rPr>
              <w:t>
физического лица, реквизиты, адрес) ________________________________</w:t>
            </w:r>
            <w:r>
              <w:br/>
            </w: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2. Ранее закрепленный рыбохозяйственный водоем и (или) участок</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согласно постановлению акимата _____________________________________</w:t>
            </w:r>
            <w:r>
              <w:br/>
            </w:r>
            <w:r>
              <w:rPr>
                <w:rFonts w:ascii="Times New Roman"/>
                <w:b w:val="false"/>
                <w:i w:val="false"/>
                <w:color w:val="000000"/>
                <w:sz w:val="20"/>
              </w:rPr>
              <w:t>
области от «__» _______ 20___ г. № ___ и договора на ведение рыбного хозяйства № ____ от «__» ______ 20__ г., заключенного с территориальным подразделением _____________________________________</w:t>
            </w:r>
          </w:p>
          <w:p>
            <w:pPr>
              <w:spacing w:after="20"/>
              <w:ind w:left="20"/>
              <w:jc w:val="both"/>
            </w:pPr>
            <w:r>
              <w:rPr>
                <w:rFonts w:ascii="Times New Roman"/>
                <w:b w:val="false"/>
                <w:i w:val="false"/>
                <w:color w:val="000000"/>
                <w:sz w:val="20"/>
              </w:rPr>
              <w:t>      3. Заявляемый рыбохозяйственный водоем и (или) участок</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Заявляемый срок закрепления рыбохозяйственного водоема и (или)</w:t>
            </w:r>
            <w:r>
              <w:br/>
            </w:r>
            <w:r>
              <w:rPr>
                <w:rFonts w:ascii="Times New Roman"/>
                <w:b w:val="false"/>
                <w:i w:val="false"/>
                <w:color w:val="000000"/>
                <w:sz w:val="20"/>
              </w:rPr>
              <w:t>
участка _____________________________________________лет.</w:t>
            </w:r>
          </w:p>
          <w:p>
            <w:pPr>
              <w:spacing w:after="20"/>
              <w:ind w:left="20"/>
              <w:jc w:val="both"/>
            </w:pPr>
            <w:r>
              <w:rPr>
                <w:rFonts w:ascii="Times New Roman"/>
                <w:b w:val="false"/>
                <w:i w:val="false"/>
                <w:color w:val="000000"/>
                <w:sz w:val="20"/>
              </w:rPr>
              <w:t>      4. Подтверждаю, что ознакомлен с конкурсной документацией и</w:t>
            </w:r>
            <w:r>
              <w:br/>
            </w:r>
            <w:r>
              <w:rPr>
                <w:rFonts w:ascii="Times New Roman"/>
                <w:b w:val="false"/>
                <w:i w:val="false"/>
                <w:color w:val="000000"/>
                <w:sz w:val="20"/>
              </w:rPr>
              <w:t>
осведомлен об ответственности за представление недостоверных</w:t>
            </w:r>
            <w:r>
              <w:br/>
            </w:r>
            <w:r>
              <w:rPr>
                <w:rFonts w:ascii="Times New Roman"/>
                <w:b w:val="false"/>
                <w:i w:val="false"/>
                <w:color w:val="000000"/>
                <w:sz w:val="20"/>
              </w:rPr>
              <w:t>
сведений.</w:t>
            </w:r>
          </w:p>
          <w:p>
            <w:pPr>
              <w:spacing w:after="20"/>
              <w:ind w:left="20"/>
              <w:jc w:val="both"/>
            </w:pPr>
            <w:r>
              <w:rPr>
                <w:rFonts w:ascii="Times New Roman"/>
                <w:b w:val="false"/>
                <w:i w:val="false"/>
                <w:color w:val="000000"/>
                <w:sz w:val="20"/>
              </w:rPr>
              <w:t>      Дата подачи: «___» _________ 20 ___ г.</w:t>
            </w:r>
          </w:p>
          <w:p>
            <w:pPr>
              <w:spacing w:after="20"/>
              <w:ind w:left="20"/>
              <w:jc w:val="both"/>
            </w:pPr>
            <w:r>
              <w:rPr>
                <w:rFonts w:ascii="Times New Roman"/>
                <w:b w:val="false"/>
                <w:i w:val="false"/>
                <w:color w:val="000000"/>
                <w:sz w:val="20"/>
              </w:rPr>
              <w:t>      Заявитель ________________________________</w:t>
            </w:r>
            <w:r>
              <w:br/>
            </w:r>
            <w:r>
              <w:rPr>
                <w:rFonts w:ascii="Times New Roman"/>
                <w:b w:val="false"/>
                <w:i w:val="false"/>
                <w:color w:val="000000"/>
                <w:sz w:val="20"/>
              </w:rPr>
              <w:t>
            (Ф.И.О. или наименование организации)</w:t>
            </w:r>
            <w:r>
              <w:br/>
            </w:r>
            <w:r>
              <w:rPr>
                <w:rFonts w:ascii="Times New Roman"/>
                <w:b w:val="false"/>
                <w:i w:val="false"/>
                <w:color w:val="000000"/>
                <w:sz w:val="20"/>
              </w:rPr>
              <w:t>
      М.П.        подпись ___________________</w:t>
            </w:r>
          </w:p>
          <w:p>
            <w:pPr>
              <w:spacing w:after="20"/>
              <w:ind w:left="20"/>
              <w:jc w:val="both"/>
            </w:pPr>
            <w:r>
              <w:rPr>
                <w:rFonts w:ascii="Times New Roman"/>
                <w:b w:val="false"/>
                <w:i w:val="false"/>
                <w:color w:val="000000"/>
                <w:sz w:val="20"/>
              </w:rPr>
              <w:t xml:space="preserve">Приложение 7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к участникам конкурса по закреплению</w:t>
            </w:r>
            <w:r>
              <w:br/>
            </w:r>
            <w:r>
              <w:rPr>
                <w:rFonts w:ascii="Times New Roman"/>
                <w:b/>
                <w:i w:val="false"/>
                <w:color w:val="000000"/>
              </w:rPr>
              <w:t>
рыбохозяйственных водоемов и (или) участков</w:t>
            </w:r>
          </w:p>
          <w:p>
            <w:pPr>
              <w:spacing w:after="20"/>
              <w:ind w:left="20"/>
              <w:jc w:val="both"/>
            </w:pPr>
            <w:r>
              <w:rPr>
                <w:rFonts w:ascii="Times New Roman"/>
                <w:b w:val="false"/>
                <w:i w:val="false"/>
                <w:color w:val="000000"/>
                <w:sz w:val="20"/>
              </w:rPr>
              <w:t>      К участникам конкурса по закреплению рыбохозяйственных водоемов и (или) участков предъявляются следующие квалификационные требования:</w:t>
            </w:r>
            <w:r>
              <w:br/>
            </w:r>
            <w:r>
              <w:rPr>
                <w:rFonts w:ascii="Times New Roman"/>
                <w:b w:val="false"/>
                <w:i w:val="false"/>
                <w:color w:val="000000"/>
                <w:sz w:val="20"/>
              </w:rPr>
              <w:t>
      1) наличие плана развития рыбного хозяйства, составляемого по </w:t>
            </w:r>
            <w:r>
              <w:rPr>
                <w:rFonts w:ascii="Times New Roman"/>
                <w:b w:val="false"/>
                <w:i w:val="false"/>
                <w:color w:val="000000"/>
                <w:sz w:val="20"/>
              </w:rPr>
              <w:t>типовой форме</w:t>
            </w:r>
            <w:r>
              <w:rPr>
                <w:rFonts w:ascii="Times New Roman"/>
                <w:b w:val="false"/>
                <w:i w:val="false"/>
                <w:color w:val="000000"/>
                <w:sz w:val="20"/>
              </w:rPr>
              <w:t>, установленной уполномоченным органом в области охраны, воспроизводства и использования животного мира (далее – уполномоченный орган), с указанием перечня и объема работ, сроков их выполнения и источников финансирования, утвержденного руководителем получателя государственной услуги;</w:t>
            </w:r>
            <w:r>
              <w:br/>
            </w:r>
            <w:r>
              <w:rPr>
                <w:rFonts w:ascii="Times New Roman"/>
                <w:b w:val="false"/>
                <w:i w:val="false"/>
                <w:color w:val="000000"/>
                <w:sz w:val="20"/>
              </w:rPr>
              <w:t>
      2) отсутствие налоговой задолженности, задолженности по обязательным пенсионным взносам и социальным отчислениям на 1 января текущего (предыдущего финансового) года на 1 января текущего (предыдущего финансового) года;</w:t>
            </w:r>
            <w:r>
              <w:br/>
            </w:r>
            <w:r>
              <w:rPr>
                <w:rFonts w:ascii="Times New Roman"/>
                <w:b w:val="false"/>
                <w:i w:val="false"/>
                <w:color w:val="000000"/>
                <w:sz w:val="20"/>
              </w:rPr>
              <w:t>
      3) предоставление сервитута для осуществления контрольного лова ведомству уполномоченного органа и его территориальным подразделениям, научно-исследовательского лова физическим и юридическим лицам, любительского (спортивного) рыболовства физическим лицам, подтвержденное письменным обязательством за подписью руководителя получателя государственной услуги;</w:t>
            </w:r>
            <w:r>
              <w:br/>
            </w:r>
            <w:r>
              <w:rPr>
                <w:rFonts w:ascii="Times New Roman"/>
                <w:b w:val="false"/>
                <w:i w:val="false"/>
                <w:color w:val="000000"/>
                <w:sz w:val="20"/>
              </w:rPr>
              <w:t>
      4) для рыбохозяйственных водоемов и (или) участков Аральского, Каспийского морей, озер Зайсан, Балхаш, Алакольской системы озер, Бухтарминского, Шульбинского, Шардаринского, Капшагайского водохранилищ и рек Кигач, Или, Сырдарья, Урал:</w:t>
            </w:r>
            <w:r>
              <w:br/>
            </w:r>
            <w:r>
              <w:rPr>
                <w:rFonts w:ascii="Times New Roman"/>
                <w:b w:val="false"/>
                <w:i w:val="false"/>
                <w:color w:val="000000"/>
                <w:sz w:val="20"/>
              </w:rPr>
              <w:t>
      одним из направлений хозяйственной деятельности должно быть ведение рыбного хозяйства и (или) связанное с ним производство;</w:t>
            </w:r>
            <w:r>
              <w:br/>
            </w:r>
            <w:r>
              <w:rPr>
                <w:rFonts w:ascii="Times New Roman"/>
                <w:b w:val="false"/>
                <w:i w:val="false"/>
                <w:color w:val="000000"/>
                <w:sz w:val="20"/>
              </w:rPr>
              <w:t>
      наличие рыболовного (добывающего) и транспортного флота, </w:t>
            </w:r>
            <w:r>
              <w:rPr>
                <w:rFonts w:ascii="Times New Roman"/>
                <w:b w:val="false"/>
                <w:i w:val="false"/>
                <w:color w:val="000000"/>
                <w:sz w:val="20"/>
              </w:rPr>
              <w:t>промысловых орудий лова</w:t>
            </w:r>
            <w:r>
              <w:rPr>
                <w:rFonts w:ascii="Times New Roman"/>
                <w:b w:val="false"/>
                <w:i w:val="false"/>
                <w:color w:val="000000"/>
                <w:sz w:val="20"/>
              </w:rPr>
              <w:t>;</w:t>
            </w:r>
            <w:r>
              <w:br/>
            </w:r>
            <w:r>
              <w:rPr>
                <w:rFonts w:ascii="Times New Roman"/>
                <w:b w:val="false"/>
                <w:i w:val="false"/>
                <w:color w:val="000000"/>
                <w:sz w:val="20"/>
              </w:rPr>
              <w:t>
      наличие производственной базы для переработки и хранения продукции рыболовства, технических средств для проведения текущей мелиорации и спасения молоди;</w:t>
            </w:r>
            <w:r>
              <w:br/>
            </w:r>
            <w:r>
              <w:rPr>
                <w:rFonts w:ascii="Times New Roman"/>
                <w:b w:val="false"/>
                <w:i w:val="false"/>
                <w:color w:val="000000"/>
                <w:sz w:val="20"/>
              </w:rPr>
              <w:t>
      5) для замороопасных водоемов и (или) участков местного значения - наличие орудий лова, плавательных средств и материально-технической базы для проведения текущих мелиоративных работ;</w:t>
            </w:r>
            <w:r>
              <w:br/>
            </w:r>
            <w:r>
              <w:rPr>
                <w:rFonts w:ascii="Times New Roman"/>
                <w:b w:val="false"/>
                <w:i w:val="false"/>
                <w:color w:val="000000"/>
                <w:sz w:val="20"/>
              </w:rPr>
              <w:t>
      6) для горько-соленых рыбохозяйственных водоемов и (или) участков, перспективных для добывания цист артемии салина:</w:t>
            </w:r>
            <w:r>
              <w:br/>
            </w:r>
            <w:r>
              <w:rPr>
                <w:rFonts w:ascii="Times New Roman"/>
                <w:b w:val="false"/>
                <w:i w:val="false"/>
                <w:color w:val="000000"/>
                <w:sz w:val="20"/>
              </w:rPr>
              <w:t>
      наличие орудий для сбора и первичной переработки цист артемии салина;</w:t>
            </w:r>
            <w:r>
              <w:br/>
            </w:r>
            <w:r>
              <w:rPr>
                <w:rFonts w:ascii="Times New Roman"/>
                <w:b w:val="false"/>
                <w:i w:val="false"/>
                <w:color w:val="000000"/>
                <w:sz w:val="20"/>
              </w:rPr>
              <w:t>
      наличие оборудования для конечной переработки (промывочное и сушильное оборудование), хранения (холодильное оборудование);</w:t>
            </w:r>
            <w:r>
              <w:br/>
            </w:r>
            <w:r>
              <w:rPr>
                <w:rFonts w:ascii="Times New Roman"/>
                <w:b w:val="false"/>
                <w:i w:val="false"/>
                <w:color w:val="000000"/>
                <w:sz w:val="20"/>
              </w:rPr>
              <w:t>
      наличие лаборатории для качественного анализа добываемого сырья;</w:t>
            </w:r>
            <w:r>
              <w:br/>
            </w:r>
            <w:r>
              <w:rPr>
                <w:rFonts w:ascii="Times New Roman"/>
                <w:b w:val="false"/>
                <w:i w:val="false"/>
                <w:color w:val="000000"/>
                <w:sz w:val="20"/>
              </w:rPr>
              <w:t>
      7) для прочих рыбохозяйственных водоемов и (или) участков – наличие плавательных средств и орудий лова.</w:t>
            </w:r>
          </w:p>
          <w:p>
            <w:pPr>
              <w:spacing w:after="20"/>
              <w:ind w:left="20"/>
              <w:jc w:val="both"/>
            </w:pPr>
            <w:r>
              <w:rPr>
                <w:rFonts w:ascii="Times New Roman"/>
                <w:b w:val="false"/>
                <w:i w:val="false"/>
                <w:color w:val="000000"/>
                <w:sz w:val="20"/>
              </w:rPr>
              <w:t xml:space="preserve">Приложение 8         </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xml:space="preserve">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и (или) участков за пользователями</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p>
            <w:pPr>
              <w:spacing w:after="0"/>
              <w:ind w:left="0"/>
              <w:jc w:val="both"/>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1940"/>
              <w:gridCol w:w="2420"/>
              <w:gridCol w:w="2146"/>
            </w:tblGrid>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добычи объектов животного мира с применением</w:t>
            </w:r>
            <w:r>
              <w:br/>
            </w:r>
            <w:r>
              <w:rPr>
                <w:rFonts w:ascii="Times New Roman"/>
                <w:b/>
                <w:i w:val="false"/>
                <w:color w:val="000000"/>
              </w:rPr>
              <w:t>
ядохимикатов при истреблении полевых грызунов, а также в</w:t>
            </w:r>
            <w:r>
              <w:br/>
            </w:r>
            <w:r>
              <w:rPr>
                <w:rFonts w:ascii="Times New Roman"/>
                <w:b/>
                <w:i w:val="false"/>
                <w:color w:val="000000"/>
              </w:rPr>
              <w:t>
случаях эпизоотии бешенства и других болезней животных»</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03.06.2014 </w:t>
            </w:r>
            <w:r>
              <w:rPr>
                <w:rFonts w:ascii="Times New Roman"/>
                <w:b w:val="false"/>
                <w:i w:val="false"/>
                <w:color w:val="ff0000"/>
                <w:sz w:val="20"/>
              </w:rPr>
              <w:t>№ 607</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разрешений на пользование животным миром» 1. Общие положения</w:t>
            </w:r>
          </w:p>
          <w:p>
            <w:pPr>
              <w:spacing w:after="20"/>
              <w:ind w:left="20"/>
              <w:jc w:val="both"/>
            </w:pPr>
            <w:r>
              <w:rPr>
                <w:rFonts w:ascii="Times New Roman"/>
                <w:b w:val="false"/>
                <w:i w:val="false"/>
                <w:color w:val="000000"/>
                <w:sz w:val="20"/>
              </w:rPr>
              <w:t>      1. Государственная услуга </w:t>
            </w:r>
            <w:r>
              <w:rPr>
                <w:rFonts w:ascii="Times New Roman"/>
                <w:b w:val="false"/>
                <w:i w:val="false"/>
                <w:color w:val="000000"/>
                <w:sz w:val="20"/>
              </w:rPr>
              <w:t>оказывается</w:t>
            </w:r>
            <w:r>
              <w:rPr>
                <w:rFonts w:ascii="Times New Roman"/>
                <w:b w:val="false"/>
                <w:i w:val="false"/>
                <w:color w:val="000000"/>
                <w:sz w:val="20"/>
              </w:rPr>
              <w:t>:</w:t>
            </w:r>
            <w:r>
              <w:br/>
            </w:r>
            <w:r>
              <w:rPr>
                <w:rFonts w:ascii="Times New Roman"/>
                <w:b w:val="false"/>
                <w:i w:val="false"/>
                <w:color w:val="000000"/>
                <w:sz w:val="20"/>
              </w:rPr>
              <w:t>
      1) Комитетом лесного и охотничьего хозяйства Министерства сельского хозяйства Республики Казахстан (далее – Комитет), находящимся по адресу: город Астана, улица Орынбор, 8, административное здание «Дом министерств», подъезд 5, при выдаче разрешения на пользование животным миром (за исключением рыбных ресурсов и других водных животных, кроме обитающих в водных объектах, расположенных на особо охраняемых природных территориях со статусом юридического лица) на:</w:t>
            </w:r>
            <w:r>
              <w:br/>
            </w:r>
            <w:r>
              <w:rPr>
                <w:rFonts w:ascii="Times New Roman"/>
                <w:b w:val="false"/>
                <w:i w:val="false"/>
                <w:color w:val="000000"/>
                <w:sz w:val="20"/>
              </w:rPr>
              <w:t>
      использование в хозяйственных целях животных, не относящихся к объектам охоты и рыболовства;</w:t>
            </w:r>
            <w:r>
              <w:br/>
            </w:r>
            <w:r>
              <w:rPr>
                <w:rFonts w:ascii="Times New Roman"/>
                <w:b w:val="false"/>
                <w:i w:val="false"/>
                <w:color w:val="000000"/>
                <w:sz w:val="20"/>
              </w:rPr>
              <w:t>
      </w:t>
            </w:r>
            <w:r>
              <w:rPr>
                <w:rFonts w:ascii="Times New Roman"/>
                <w:b w:val="false"/>
                <w:i w:val="false"/>
                <w:color w:val="000000"/>
                <w:sz w:val="20"/>
              </w:rPr>
              <w:t>использование</w:t>
            </w:r>
            <w:r>
              <w:rPr>
                <w:rFonts w:ascii="Times New Roman"/>
                <w:b w:val="false"/>
                <w:i w:val="false"/>
                <w:color w:val="000000"/>
                <w:sz w:val="20"/>
              </w:rPr>
              <w:t xml:space="preserve"> животных в научных, культурно-просветительских, воспитательных и эстетических целях;</w:t>
            </w:r>
            <w:r>
              <w:br/>
            </w:r>
            <w:r>
              <w:rPr>
                <w:rFonts w:ascii="Times New Roman"/>
                <w:b w:val="false"/>
                <w:i w:val="false"/>
                <w:color w:val="000000"/>
                <w:sz w:val="20"/>
              </w:rPr>
              <w:t>
      использование полезных свойств и продуктов жизнедеятельности животных;</w:t>
            </w:r>
            <w:r>
              <w:br/>
            </w:r>
            <w:r>
              <w:rPr>
                <w:rFonts w:ascii="Times New Roman"/>
                <w:b w:val="false"/>
                <w:i w:val="false"/>
                <w:color w:val="000000"/>
                <w:sz w:val="20"/>
              </w:rPr>
              <w:t>
      производство охоты в резервном фонде охотничьих угодий;</w:t>
            </w:r>
            <w:r>
              <w:br/>
            </w:r>
            <w:r>
              <w:rPr>
                <w:rFonts w:ascii="Times New Roman"/>
                <w:b w:val="false"/>
                <w:i w:val="false"/>
                <w:color w:val="000000"/>
                <w:sz w:val="20"/>
              </w:rPr>
              <w:t>
      2) территориальными инспекциями Комитета (далее – инспекции 1), находящимися по адресам, указанным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стандарту, при выдаче разрешения на пользование животным миром, за исключением рыбных ресурсов и других водных животных, кроме обитающих в водных объектах, расположенных на особо охраняемых природных территориях со статусом юридического лица, в случаях, не предусмотренных </w:t>
            </w:r>
            <w:r>
              <w:rPr>
                <w:rFonts w:ascii="Times New Roman"/>
                <w:b w:val="false"/>
                <w:i w:val="false"/>
                <w:color w:val="000000"/>
                <w:sz w:val="20"/>
              </w:rPr>
              <w:t>подпунктом 1)</w:t>
            </w:r>
            <w:r>
              <w:rPr>
                <w:rFonts w:ascii="Times New Roman"/>
                <w:b w:val="false"/>
                <w:i w:val="false"/>
                <w:color w:val="000000"/>
                <w:sz w:val="20"/>
              </w:rPr>
              <w:t xml:space="preserve"> настоящего пункта;</w:t>
            </w:r>
            <w:r>
              <w:br/>
            </w:r>
            <w:r>
              <w:rPr>
                <w:rFonts w:ascii="Times New Roman"/>
                <w:b w:val="false"/>
                <w:i w:val="false"/>
                <w:color w:val="000000"/>
                <w:sz w:val="20"/>
              </w:rPr>
              <w:t>
      3) территориальными инспекциями Комитета рыбного хозяйства Министерства сельского хозяйства Республики Казахстан (далее – инспекции 2), находящимися по адресам, указанным в </w:t>
            </w:r>
            <w:r>
              <w:rPr>
                <w:rFonts w:ascii="Times New Roman"/>
                <w:b w:val="false"/>
                <w:i w:val="false"/>
                <w:color w:val="000000"/>
                <w:sz w:val="20"/>
              </w:rPr>
              <w:t>приложении 2</w:t>
            </w:r>
            <w:r>
              <w:rPr>
                <w:rFonts w:ascii="Times New Roman"/>
                <w:b w:val="false"/>
                <w:i w:val="false"/>
                <w:color w:val="000000"/>
                <w:sz w:val="20"/>
              </w:rPr>
              <w:t xml:space="preserve"> к настоящему стандарту, при выдаче разрешения на пользование животным миром в части рыбных ресурсов и других водных животных (кроме рыбных ресурсов и водных животных, обитающих в водных объектах, расположенных на особо охраняемых природных территориях со статусом юридического лица).</w:t>
            </w:r>
            <w:r>
              <w:br/>
            </w:r>
            <w:r>
              <w:rPr>
                <w:rFonts w:ascii="Times New Roman"/>
                <w:b w:val="false"/>
                <w:i w:val="false"/>
                <w:color w:val="000000"/>
                <w:sz w:val="20"/>
              </w:rPr>
              <w:t>
      2. Форма оказываемой государственной услуги: не автоматизированная.</w:t>
            </w:r>
            <w:r>
              <w:br/>
            </w:r>
            <w:r>
              <w:rPr>
                <w:rFonts w:ascii="Times New Roman"/>
                <w:b w:val="false"/>
                <w:i w:val="false"/>
                <w:color w:val="000000"/>
                <w:sz w:val="20"/>
              </w:rPr>
              <w:t>
      3. Государственная услуга оказывается на основании </w:t>
            </w:r>
            <w:r>
              <w:rPr>
                <w:rFonts w:ascii="Times New Roman"/>
                <w:b w:val="false"/>
                <w:i w:val="false"/>
                <w:color w:val="000000"/>
                <w:sz w:val="20"/>
              </w:rPr>
              <w:t>подпункта 39)</w:t>
            </w:r>
            <w:r>
              <w:rPr>
                <w:rFonts w:ascii="Times New Roman"/>
                <w:b w:val="false"/>
                <w:i w:val="false"/>
                <w:color w:val="000000"/>
                <w:sz w:val="20"/>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31 декабря 2004 года № 1469 «Об утверждении Правил выдачи разрешений на пользование животным миром».</w:t>
            </w:r>
            <w:r>
              <w:br/>
            </w:r>
            <w:r>
              <w:rPr>
                <w:rFonts w:ascii="Times New Roman"/>
                <w:b w:val="false"/>
                <w:i w:val="false"/>
                <w:color w:val="000000"/>
                <w:sz w:val="20"/>
              </w:rPr>
              <w:t>
      4. Информация о государственной услуге и стандарт государственной услуги (далее – стандарт) размещаются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а также на стендах Комитета и инспекций 1 и 2. Стенды устанавливаются на видном месте в помещениях, где осуществляется прием получателей государственной услуги.</w:t>
            </w:r>
            <w:r>
              <w:br/>
            </w:r>
            <w:r>
              <w:rPr>
                <w:rFonts w:ascii="Times New Roman"/>
                <w:b w:val="false"/>
                <w:i w:val="false"/>
                <w:color w:val="000000"/>
                <w:sz w:val="20"/>
              </w:rPr>
              <w:t>
      5. Результатом оказываемой государственной услуги являются </w:t>
            </w:r>
            <w:r>
              <w:rPr>
                <w:rFonts w:ascii="Times New Roman"/>
                <w:b w:val="false"/>
                <w:i w:val="false"/>
                <w:color w:val="000000"/>
                <w:sz w:val="20"/>
              </w:rPr>
              <w:t>разрешение</w:t>
            </w:r>
            <w:r>
              <w:rPr>
                <w:rFonts w:ascii="Times New Roman"/>
                <w:b w:val="false"/>
                <w:i w:val="false"/>
                <w:color w:val="000000"/>
                <w:sz w:val="20"/>
              </w:rPr>
              <w:t xml:space="preserve"> на пользование животным миром, (далее – разрешение)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0"/>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0"/>
              </w:rPr>
              <w:t>
      7. Государственная услуга оказывается в следующие сроки:</w:t>
            </w:r>
            <w:r>
              <w:br/>
            </w:r>
            <w:r>
              <w:rPr>
                <w:rFonts w:ascii="Times New Roman"/>
                <w:b w:val="false"/>
                <w:i w:val="false"/>
                <w:color w:val="000000"/>
                <w:sz w:val="20"/>
              </w:rPr>
              <w:t>
      1) сроки оказания государственной услуги с момента сдачи получателем государственной услуги необходимых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стандарта:</w:t>
            </w:r>
            <w:r>
              <w:br/>
            </w:r>
            <w:r>
              <w:rPr>
                <w:rFonts w:ascii="Times New Roman"/>
                <w:b w:val="false"/>
                <w:i w:val="false"/>
                <w:color w:val="000000"/>
                <w:sz w:val="20"/>
              </w:rPr>
              <w:t>
      для выдачи разрешения – в течение пяти рабочих дней;</w:t>
            </w:r>
            <w:r>
              <w:br/>
            </w:r>
            <w:r>
              <w:rPr>
                <w:rFonts w:ascii="Times New Roman"/>
                <w:b w:val="false"/>
                <w:i w:val="false"/>
                <w:color w:val="000000"/>
                <w:sz w:val="20"/>
              </w:rPr>
              <w:t>
      для выдачи разрешения на любительское (спортивное) рыболовство – в день обращения;</w:t>
            </w:r>
            <w:r>
              <w:br/>
            </w:r>
            <w:r>
              <w:rPr>
                <w:rFonts w:ascii="Times New Roman"/>
                <w:b w:val="false"/>
                <w:i w:val="false"/>
                <w:color w:val="000000"/>
                <w:sz w:val="20"/>
              </w:rPr>
              <w:t>
      2)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0"/>
              </w:rPr>
              <w:t>
      3)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0"/>
              </w:rPr>
              <w:t>
      4) срок проверки полноты представленных документов для выдачи разрешения с момента сдачи получателем государственной услуги необходимых документов, определенных в </w:t>
            </w:r>
            <w:r>
              <w:rPr>
                <w:rFonts w:ascii="Times New Roman"/>
                <w:b w:val="false"/>
                <w:i w:val="false"/>
                <w:color w:val="000000"/>
                <w:sz w:val="20"/>
              </w:rPr>
              <w:t>пункте 11</w:t>
            </w:r>
            <w:r>
              <w:rPr>
                <w:rFonts w:ascii="Times New Roman"/>
                <w:b w:val="false"/>
                <w:i w:val="false"/>
                <w:color w:val="000000"/>
                <w:sz w:val="20"/>
              </w:rPr>
              <w:t xml:space="preserve"> настоящего стандарта, – в течение двух рабочих дней.</w:t>
            </w:r>
            <w:r>
              <w:br/>
            </w:r>
            <w:r>
              <w:rPr>
                <w:rFonts w:ascii="Times New Roman"/>
                <w:b w:val="false"/>
                <w:i w:val="false"/>
                <w:color w:val="000000"/>
                <w:sz w:val="20"/>
              </w:rPr>
              <w:t>
      В случае невыдачи разрешения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0"/>
              </w:rPr>
              <w:t>подпункте 1)</w:t>
            </w:r>
            <w:r>
              <w:rPr>
                <w:rFonts w:ascii="Times New Roman"/>
                <w:b w:val="false"/>
                <w:i w:val="false"/>
                <w:color w:val="000000"/>
                <w:sz w:val="20"/>
              </w:rPr>
              <w:t xml:space="preserve"> настоящего пункта, разрешение считается выданным и подлежит передаче получателю государственной услуги в течение одного рабочего дня.</w:t>
            </w:r>
            <w:r>
              <w:br/>
            </w:r>
            <w:r>
              <w:rPr>
                <w:rFonts w:ascii="Times New Roman"/>
                <w:b w:val="false"/>
                <w:i w:val="false"/>
                <w:color w:val="000000"/>
                <w:sz w:val="20"/>
              </w:rPr>
              <w:t>
      8. Государственная услуга оказывается платно,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За оказание государственной услуги получатель государственной услуги оплачивает в бюджет плату за пользование животным миром в размере, предусмотренном </w:t>
            </w:r>
            <w:r>
              <w:rPr>
                <w:rFonts w:ascii="Times New Roman"/>
                <w:b w:val="false"/>
                <w:i w:val="false"/>
                <w:color w:val="000000"/>
                <w:sz w:val="20"/>
              </w:rPr>
              <w:t>приложением 3</w:t>
            </w:r>
            <w:r>
              <w:rPr>
                <w:rFonts w:ascii="Times New Roman"/>
                <w:b w:val="false"/>
                <w:i w:val="false"/>
                <w:color w:val="000000"/>
                <w:sz w:val="20"/>
              </w:rPr>
              <w:t xml:space="preserve"> к настоящему стандарту наличным или безналичным способом.</w:t>
            </w:r>
            <w:r>
              <w:br/>
            </w:r>
            <w:r>
              <w:rPr>
                <w:rFonts w:ascii="Times New Roman"/>
                <w:b w:val="false"/>
                <w:i w:val="false"/>
                <w:color w:val="000000"/>
                <w:sz w:val="20"/>
              </w:rPr>
              <w:t>
      9. Государственная услуга оказывается в рабочие дни с 9.00 до 18.30 часов, с перерывом на обед с 13.00 до 14.30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10. Для оказания государственной услуги в помещениях, где осуществляется прием получателей государственной услуги, создаются условия для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получателей государственной услуги с ограниченными физическими возможностями в помещениях, где осуществляется прием получателей государственной услуги, предусматриваются оборудованные поручни, пандусы и перила.</w:t>
            </w:r>
          </w:p>
          <w:p>
            <w:pPr>
              <w:spacing w:after="0"/>
              <w:ind w:left="0"/>
              <w:jc w:val="both"/>
            </w:pPr>
            <w:r>
              <w:rPr>
                <w:rFonts w:ascii="Times New Roman"/>
                <w:b/>
                <w:i w:val="false"/>
                <w:color w:val="000000"/>
              </w:rPr>
              <w:t xml:space="preserve"> 2. Порядок оказания государственной услуги</w:t>
            </w:r>
          </w:p>
          <w:p>
            <w:pPr>
              <w:spacing w:after="20"/>
              <w:ind w:left="20"/>
              <w:jc w:val="both"/>
            </w:pPr>
            <w:r>
              <w:rPr>
                <w:rFonts w:ascii="Times New Roman"/>
                <w:b w:val="false"/>
                <w:i w:val="false"/>
                <w:color w:val="000000"/>
                <w:sz w:val="20"/>
              </w:rPr>
              <w:t>      11. Перечень необходимых документов для получения государственной услуги (кроме любительской (спортивной) охоты и рыболовства):</w:t>
            </w:r>
            <w:r>
              <w:br/>
            </w:r>
            <w:r>
              <w:rPr>
                <w:rFonts w:ascii="Times New Roman"/>
                <w:b w:val="false"/>
                <w:i w:val="false"/>
                <w:color w:val="000000"/>
                <w:sz w:val="20"/>
              </w:rPr>
              <w:t>
      1) заявка установленной формы,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2) копии учредительных документов или копии документов, предоставляющих право на осуществление предпринимательской деятельности без образования юридического лица, выданных соответствующим государственным органом с оригиналами для сверки, либо нотариально засвидетельствованные копии этих документов в случае непредставления оригинала для сверки (при первичном обращении);</w:t>
            </w:r>
            <w:r>
              <w:br/>
            </w:r>
            <w:r>
              <w:rPr>
                <w:rFonts w:ascii="Times New Roman"/>
                <w:b w:val="false"/>
                <w:i w:val="false"/>
                <w:color w:val="000000"/>
                <w:sz w:val="20"/>
              </w:rPr>
              <w:t>
      3) платежный документ об оплате платы за пользование животным миром,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4) список лиц, участвующих в изъятии объектов животного мира.</w:t>
            </w:r>
            <w:r>
              <w:br/>
            </w:r>
            <w:r>
              <w:rPr>
                <w:rFonts w:ascii="Times New Roman"/>
                <w:b w:val="false"/>
                <w:i w:val="false"/>
                <w:color w:val="000000"/>
                <w:sz w:val="20"/>
              </w:rPr>
              <w:t>
      Дополнительно, в зависимости от вида пользования, к перечню прилагаются:</w:t>
            </w:r>
            <w:r>
              <w:br/>
            </w:r>
            <w:r>
              <w:rPr>
                <w:rFonts w:ascii="Times New Roman"/>
                <w:b w:val="false"/>
                <w:i w:val="false"/>
                <w:color w:val="000000"/>
                <w:sz w:val="20"/>
              </w:rPr>
              <w:t>
      на охоту (при первичном обращении):</w:t>
            </w:r>
            <w:r>
              <w:br/>
            </w:r>
            <w:r>
              <w:rPr>
                <w:rFonts w:ascii="Times New Roman"/>
                <w:b w:val="false"/>
                <w:i w:val="false"/>
                <w:color w:val="000000"/>
                <w:sz w:val="20"/>
              </w:rPr>
              <w:t>
      1) копия решения областного исполнительного органа о закреплении охотничьих угодий;</w:t>
            </w:r>
            <w:r>
              <w:br/>
            </w:r>
            <w:r>
              <w:rPr>
                <w:rFonts w:ascii="Times New Roman"/>
                <w:b w:val="false"/>
                <w:i w:val="false"/>
                <w:color w:val="000000"/>
                <w:sz w:val="20"/>
              </w:rPr>
              <w:t>
      2) копия договора на ведение охотничьего хозяйства;</w:t>
            </w:r>
            <w:r>
              <w:br/>
            </w:r>
            <w:r>
              <w:rPr>
                <w:rFonts w:ascii="Times New Roman"/>
                <w:b w:val="false"/>
                <w:i w:val="false"/>
                <w:color w:val="000000"/>
                <w:sz w:val="20"/>
              </w:rPr>
              <w:t>
      3) в случае, если изъятие объектов животного мира производится с участием иностранцев, – копии договора субъекта охотничьего хозяйства с иностранцами на организацию охоты и документа, удостоверяющего их право на охоту, выданного в стране проживания;</w:t>
            </w:r>
            <w:r>
              <w:br/>
            </w:r>
            <w:r>
              <w:rPr>
                <w:rFonts w:ascii="Times New Roman"/>
                <w:b w:val="false"/>
                <w:i w:val="false"/>
                <w:color w:val="000000"/>
                <w:sz w:val="20"/>
              </w:rPr>
              <w:t>
      на промысловое рыболовство (при первичном обращении):</w:t>
            </w:r>
            <w:r>
              <w:br/>
            </w:r>
            <w:r>
              <w:rPr>
                <w:rFonts w:ascii="Times New Roman"/>
                <w:b w:val="false"/>
                <w:i w:val="false"/>
                <w:color w:val="000000"/>
                <w:sz w:val="20"/>
              </w:rPr>
              <w:t>
      1) копия решения областного исполнительного органа о закреплении рыбохозяйственных водоемов и (или) участков;</w:t>
            </w:r>
            <w:r>
              <w:br/>
            </w:r>
            <w:r>
              <w:rPr>
                <w:rFonts w:ascii="Times New Roman"/>
                <w:b w:val="false"/>
                <w:i w:val="false"/>
                <w:color w:val="000000"/>
                <w:sz w:val="20"/>
              </w:rPr>
              <w:t>
      2) копия договора на ведение рыбного хозяйства (для осуществления прибрежного лова);</w:t>
            </w:r>
            <w:r>
              <w:br/>
            </w:r>
            <w:r>
              <w:rPr>
                <w:rFonts w:ascii="Times New Roman"/>
                <w:b w:val="false"/>
                <w:i w:val="false"/>
                <w:color w:val="000000"/>
                <w:sz w:val="20"/>
              </w:rPr>
              <w:t>
      3) копия договора на рыболовство;</w:t>
            </w:r>
            <w:r>
              <w:br/>
            </w:r>
            <w:r>
              <w:rPr>
                <w:rFonts w:ascii="Times New Roman"/>
                <w:b w:val="false"/>
                <w:i w:val="false"/>
                <w:color w:val="000000"/>
                <w:sz w:val="20"/>
              </w:rPr>
              <w:t>
      на научно-исследовательский лов:</w:t>
            </w:r>
            <w:r>
              <w:br/>
            </w:r>
            <w:r>
              <w:rPr>
                <w:rFonts w:ascii="Times New Roman"/>
                <w:b w:val="false"/>
                <w:i w:val="false"/>
                <w:color w:val="000000"/>
                <w:sz w:val="20"/>
              </w:rPr>
              <w:t>
      1) копии выписки из научно-тематического плана, утвержденного ученым советом профилирующей научной организации, и программы научно-исследовательских работ с оригиналами для сверки, либо нотариально засвидетельствованные копии этих документов в случае непредставления оригинала для сверки;</w:t>
            </w:r>
            <w:r>
              <w:br/>
            </w:r>
            <w:r>
              <w:rPr>
                <w:rFonts w:ascii="Times New Roman"/>
                <w:b w:val="false"/>
                <w:i w:val="false"/>
                <w:color w:val="000000"/>
                <w:sz w:val="20"/>
              </w:rPr>
              <w:t>
      2) материалы, обосновывающие предполагаемый объем изъятия объектов животного мира;</w:t>
            </w:r>
            <w:r>
              <w:br/>
            </w:r>
            <w:r>
              <w:rPr>
                <w:rFonts w:ascii="Times New Roman"/>
                <w:b w:val="false"/>
                <w:i w:val="false"/>
                <w:color w:val="000000"/>
                <w:sz w:val="20"/>
              </w:rPr>
              <w:t>
      3) при реализации государственного заказа на осуществление научно-исследовательских работ – копия договора с уполномоченным органом и (или) его ведомствами;</w:t>
            </w:r>
            <w:r>
              <w:br/>
            </w:r>
            <w:r>
              <w:rPr>
                <w:rFonts w:ascii="Times New Roman"/>
                <w:b w:val="false"/>
                <w:i w:val="false"/>
                <w:color w:val="000000"/>
                <w:sz w:val="20"/>
              </w:rPr>
              <w:t>
      4) отчет о результатах использования ранее выданных разрешений;</w:t>
            </w:r>
            <w:r>
              <w:br/>
            </w:r>
            <w:r>
              <w:rPr>
                <w:rFonts w:ascii="Times New Roman"/>
                <w:b w:val="false"/>
                <w:i w:val="false"/>
                <w:color w:val="000000"/>
                <w:sz w:val="20"/>
              </w:rPr>
              <w:t>
      на контрольный лов:</w:t>
            </w:r>
            <w:r>
              <w:br/>
            </w:r>
            <w:r>
              <w:rPr>
                <w:rFonts w:ascii="Times New Roman"/>
                <w:b w:val="false"/>
                <w:i w:val="false"/>
                <w:color w:val="000000"/>
                <w:sz w:val="20"/>
              </w:rPr>
              <w:t>
      копия плана ихтиологических работ, утвержденного территориальным подразделением ведомства, график выездов на проведение контрольных ловов;</w:t>
            </w:r>
            <w:r>
              <w:br/>
            </w:r>
            <w:r>
              <w:rPr>
                <w:rFonts w:ascii="Times New Roman"/>
                <w:b w:val="false"/>
                <w:i w:val="false"/>
                <w:color w:val="000000"/>
                <w:sz w:val="20"/>
              </w:rPr>
              <w:t>
      на мелиоративный лов:</w:t>
            </w:r>
            <w:r>
              <w:br/>
            </w:r>
            <w:r>
              <w:rPr>
                <w:rFonts w:ascii="Times New Roman"/>
                <w:b w:val="false"/>
                <w:i w:val="false"/>
                <w:color w:val="000000"/>
                <w:sz w:val="20"/>
              </w:rPr>
              <w:t>
      1) копия решения территориального подразделения ведомства о проведении мелиоративного лова на оснований рекомендации научных организаций;</w:t>
            </w:r>
            <w:r>
              <w:br/>
            </w:r>
            <w:r>
              <w:rPr>
                <w:rFonts w:ascii="Times New Roman"/>
                <w:b w:val="false"/>
                <w:i w:val="false"/>
                <w:color w:val="000000"/>
                <w:sz w:val="20"/>
              </w:rPr>
              <w:t>
      2) отчет о результатах использования ранее выданных разрешений;</w:t>
            </w:r>
            <w:r>
              <w:br/>
            </w:r>
            <w:r>
              <w:rPr>
                <w:rFonts w:ascii="Times New Roman"/>
                <w:b w:val="false"/>
                <w:i w:val="false"/>
                <w:color w:val="000000"/>
                <w:sz w:val="20"/>
              </w:rPr>
              <w:t>
      на лов в воспроизводственных целях:</w:t>
            </w:r>
            <w:r>
              <w:br/>
            </w:r>
            <w:r>
              <w:rPr>
                <w:rFonts w:ascii="Times New Roman"/>
                <w:b w:val="false"/>
                <w:i w:val="false"/>
                <w:color w:val="000000"/>
                <w:sz w:val="20"/>
              </w:rPr>
              <w:t>
      1) биологическое обоснование, за исключением случаев вылова для целей выполнения государственного заказа на воспроизводство рыбных ресурсов;</w:t>
            </w:r>
            <w:r>
              <w:br/>
            </w:r>
            <w:r>
              <w:rPr>
                <w:rFonts w:ascii="Times New Roman"/>
                <w:b w:val="false"/>
                <w:i w:val="false"/>
                <w:color w:val="000000"/>
                <w:sz w:val="20"/>
              </w:rPr>
              <w:t>
      2) отчет о результатах использования ранее выданных разрешений;</w:t>
            </w:r>
            <w:r>
              <w:br/>
            </w:r>
            <w:r>
              <w:rPr>
                <w:rFonts w:ascii="Times New Roman"/>
                <w:b w:val="false"/>
                <w:i w:val="false"/>
                <w:color w:val="000000"/>
                <w:sz w:val="20"/>
              </w:rPr>
              <w:t>
      на экспериментальный лов:</w:t>
            </w:r>
            <w:r>
              <w:br/>
            </w:r>
            <w:r>
              <w:rPr>
                <w:rFonts w:ascii="Times New Roman"/>
                <w:b w:val="false"/>
                <w:i w:val="false"/>
                <w:color w:val="000000"/>
                <w:sz w:val="20"/>
              </w:rPr>
              <w:t>
      1) биологическое обоснование и рекомендации научных организации;</w:t>
            </w:r>
            <w:r>
              <w:br/>
            </w:r>
            <w:r>
              <w:rPr>
                <w:rFonts w:ascii="Times New Roman"/>
                <w:b w:val="false"/>
                <w:i w:val="false"/>
                <w:color w:val="000000"/>
                <w:sz w:val="20"/>
              </w:rPr>
              <w:t>
      на использование животных в научных целях (при первичном обращении):</w:t>
            </w:r>
            <w:r>
              <w:br/>
            </w:r>
            <w:r>
              <w:rPr>
                <w:rFonts w:ascii="Times New Roman"/>
                <w:b w:val="false"/>
                <w:i w:val="false"/>
                <w:color w:val="000000"/>
                <w:sz w:val="20"/>
              </w:rPr>
              <w:t>
      1) копии выписки из научно-тематического плана, утвержденного ученым советом профилирующей научной организации, и программы научно-исследовательских работ с оригиналами для сверки, либо нотариально засвидетельствованные копии этих документов в случае непредставления оригинала для сверки;</w:t>
            </w:r>
            <w:r>
              <w:br/>
            </w:r>
            <w:r>
              <w:rPr>
                <w:rFonts w:ascii="Times New Roman"/>
                <w:b w:val="false"/>
                <w:i w:val="false"/>
                <w:color w:val="000000"/>
                <w:sz w:val="20"/>
              </w:rPr>
              <w:t>
      2) обосновывающие материалы изъятия объектов животного мира (биологическое обоснование с положительным заключением государственной экологической экспертизы);</w:t>
            </w:r>
            <w:r>
              <w:br/>
            </w:r>
            <w:r>
              <w:rPr>
                <w:rFonts w:ascii="Times New Roman"/>
                <w:b w:val="false"/>
                <w:i w:val="false"/>
                <w:color w:val="000000"/>
                <w:sz w:val="20"/>
              </w:rPr>
              <w:t>
      3) при реализации государственного заказа на осуществление научно-исследовательских работ – копия договора с уполномоченным органом и (или) его ведомствами.</w:t>
            </w:r>
            <w:r>
              <w:br/>
            </w:r>
            <w:r>
              <w:rPr>
                <w:rFonts w:ascii="Times New Roman"/>
                <w:b w:val="false"/>
                <w:i w:val="false"/>
                <w:color w:val="000000"/>
                <w:sz w:val="20"/>
              </w:rPr>
              <w:t>
      Для получения разрешение на любительское (спортивное) рыболовство получатель государственной услуги предъявляет документ, удостоверяющий личность и представляет платежный документ об оплате за пользование животным миром.</w:t>
            </w:r>
            <w:r>
              <w:br/>
            </w:r>
            <w:r>
              <w:rPr>
                <w:rFonts w:ascii="Times New Roman"/>
                <w:b w:val="false"/>
                <w:i w:val="false"/>
                <w:color w:val="000000"/>
                <w:sz w:val="20"/>
              </w:rPr>
              <w:t>
      12. Бланк заявки на оказание государственной услуги можно получить в канцеляриях инспекций 1 и 2, находящихся по адресам,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 в Комитете, находящимся по адресу: город Астана, улица Орынбор, 8, административное здание «Дом министерств», подъезд 5, кабинет 611, телефон: 8 (7172) 74-33-15 либо на интернет-ресурсе Министерства сельского хозяйства Республики Казахстан – www.minagri.gov.kz, на интернет-ресурсе Комитета – www.fhc.kz, на интернет-ресурсе Комитета рыбного хозяйства Министерства сельского хозяйства Республики Казахстан – www.fisher.minagri.kz.</w:t>
            </w:r>
            <w:r>
              <w:br/>
            </w:r>
            <w:r>
              <w:rPr>
                <w:rFonts w:ascii="Times New Roman"/>
                <w:b w:val="false"/>
                <w:i w:val="false"/>
                <w:color w:val="000000"/>
                <w:sz w:val="20"/>
              </w:rPr>
              <w:t>
      13. Документы, необходимые для получения государственной услуги, сдаются в канцелярии организаций, указанных в пункте 1 настоящего стандарта по адресам, указанным в пункте 1 настоящего стандарта и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0"/>
              </w:rPr>
              <w:t>
      1) номера и даты приема документов;</w:t>
            </w:r>
            <w:r>
              <w:br/>
            </w:r>
            <w:r>
              <w:rPr>
                <w:rFonts w:ascii="Times New Roman"/>
                <w:b w:val="false"/>
                <w:i w:val="false"/>
                <w:color w:val="000000"/>
                <w:sz w:val="20"/>
              </w:rPr>
              <w:t>
      2) вида запрашиваемой государственной услуги;</w:t>
            </w:r>
            <w:r>
              <w:br/>
            </w:r>
            <w:r>
              <w:rPr>
                <w:rFonts w:ascii="Times New Roman"/>
                <w:b w:val="false"/>
                <w:i w:val="false"/>
                <w:color w:val="000000"/>
                <w:sz w:val="20"/>
              </w:rPr>
              <w:t>
      3) количества и названий приложенных документов;</w:t>
            </w:r>
            <w:r>
              <w:br/>
            </w:r>
            <w:r>
              <w:rPr>
                <w:rFonts w:ascii="Times New Roman"/>
                <w:b w:val="false"/>
                <w:i w:val="false"/>
                <w:color w:val="000000"/>
                <w:sz w:val="20"/>
              </w:rPr>
              <w:t>
      4) даты (времени) получения государственной услуги и места выдачи документов;</w:t>
            </w:r>
            <w:r>
              <w:br/>
            </w:r>
            <w:r>
              <w:rPr>
                <w:rFonts w:ascii="Times New Roman"/>
                <w:b w:val="false"/>
                <w:i w:val="false"/>
                <w:color w:val="000000"/>
                <w:sz w:val="20"/>
              </w:rPr>
              <w:t>
      5) фамилии, имени, отчества ответственного лица, принявшего документы;</w:t>
            </w:r>
            <w:r>
              <w:br/>
            </w:r>
            <w:r>
              <w:rPr>
                <w:rFonts w:ascii="Times New Roman"/>
                <w:b w:val="false"/>
                <w:i w:val="false"/>
                <w:color w:val="000000"/>
                <w:sz w:val="20"/>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0"/>
              </w:rPr>
              <w:t>
      15. Результат оказания государственной услуги выдается получателю государственной услуги или уполномоченному лицу по доверенности при личном посещении, под роспись в журнале выдачи разрешений.</w:t>
            </w:r>
            <w:r>
              <w:br/>
            </w:r>
            <w:r>
              <w:rPr>
                <w:rFonts w:ascii="Times New Roman"/>
                <w:b w:val="false"/>
                <w:i w:val="false"/>
                <w:color w:val="000000"/>
                <w:sz w:val="20"/>
              </w:rPr>
              <w:t>
      16. Основанием для отказа в оказании государственной услуги являются:</w:t>
            </w:r>
            <w:r>
              <w:br/>
            </w:r>
            <w:r>
              <w:rPr>
                <w:rFonts w:ascii="Times New Roman"/>
                <w:b w:val="false"/>
                <w:i w:val="false"/>
                <w:color w:val="000000"/>
                <w:sz w:val="20"/>
              </w:rPr>
              <w:t>
      1) предоставление сведений, указанных в заявке не в полном объеме;</w:t>
            </w:r>
            <w:r>
              <w:br/>
            </w:r>
            <w:r>
              <w:rPr>
                <w:rFonts w:ascii="Times New Roman"/>
                <w:b w:val="false"/>
                <w:i w:val="false"/>
                <w:color w:val="000000"/>
                <w:sz w:val="20"/>
              </w:rPr>
              <w:t>
      2) недостоверность сведений, указанных в заявке;</w:t>
            </w:r>
            <w:r>
              <w:br/>
            </w:r>
            <w:r>
              <w:rPr>
                <w:rFonts w:ascii="Times New Roman"/>
                <w:b w:val="false"/>
                <w:i w:val="false"/>
                <w:color w:val="000000"/>
                <w:sz w:val="20"/>
              </w:rPr>
              <w:t>
      3) отрицательное заключение государственной экологической экспертизы либо его отсутствие.</w:t>
            </w:r>
          </w:p>
          <w:p>
            <w:pPr>
              <w:spacing w:after="0"/>
              <w:ind w:left="0"/>
              <w:jc w:val="both"/>
            </w:pPr>
            <w:r>
              <w:rPr>
                <w:rFonts w:ascii="Times New Roman"/>
                <w:b/>
                <w:i w:val="false"/>
                <w:color w:val="000000"/>
              </w:rPr>
              <w:t xml:space="preserve"> 3. Принципы работы</w:t>
            </w:r>
          </w:p>
          <w:p>
            <w:pPr>
              <w:spacing w:after="20"/>
              <w:ind w:left="20"/>
              <w:jc w:val="both"/>
            </w:pPr>
            <w:r>
              <w:rPr>
                <w:rFonts w:ascii="Times New Roman"/>
                <w:b w:val="false"/>
                <w:i w:val="false"/>
                <w:color w:val="000000"/>
                <w:sz w:val="20"/>
              </w:rPr>
              <w:t>      17. При оказании государственной услуги должностные лица Комитета и инспекций 1 и 2 руководствуются следующими принципами:</w:t>
            </w:r>
            <w:r>
              <w:br/>
            </w:r>
            <w:r>
              <w:rPr>
                <w:rFonts w:ascii="Times New Roman"/>
                <w:b w:val="false"/>
                <w:i w:val="false"/>
                <w:color w:val="000000"/>
                <w:sz w:val="20"/>
              </w:rPr>
              <w:t>
      1) проявлять скромность, не подчеркивать и не использовать свое должностное положение;</w:t>
            </w:r>
            <w:r>
              <w:br/>
            </w:r>
            <w:r>
              <w:rPr>
                <w:rFonts w:ascii="Times New Roman"/>
                <w:b w:val="false"/>
                <w:i w:val="false"/>
                <w:color w:val="000000"/>
                <w:sz w:val="20"/>
              </w:rPr>
              <w:t>
      2) быть вежливыми и корректными;</w:t>
            </w:r>
            <w:r>
              <w:br/>
            </w:r>
            <w:r>
              <w:rPr>
                <w:rFonts w:ascii="Times New Roman"/>
                <w:b w:val="false"/>
                <w:i w:val="false"/>
                <w:color w:val="000000"/>
                <w:sz w:val="20"/>
              </w:rPr>
              <w:t>
      3) представлять исчерпывающую информацию об оказываемой государственной услуге;</w:t>
            </w:r>
            <w:r>
              <w:br/>
            </w:r>
            <w:r>
              <w:rPr>
                <w:rFonts w:ascii="Times New Roman"/>
                <w:b w:val="false"/>
                <w:i w:val="false"/>
                <w:color w:val="000000"/>
                <w:sz w:val="20"/>
              </w:rPr>
              <w:t>
      4) не допускать проявлений бюрократизма и волокиты при рассмотрении документов;</w:t>
            </w:r>
            <w:r>
              <w:br/>
            </w:r>
            <w:r>
              <w:rPr>
                <w:rFonts w:ascii="Times New Roman"/>
                <w:b w:val="false"/>
                <w:i w:val="false"/>
                <w:color w:val="000000"/>
                <w:sz w:val="20"/>
              </w:rPr>
              <w:t>
      5) обеспечить сохранность, защиту и конфиденциальность информации о содержании документов получателя государственной услуги;</w:t>
            </w:r>
            <w:r>
              <w:br/>
            </w:r>
            <w:r>
              <w:rPr>
                <w:rFonts w:ascii="Times New Roman"/>
                <w:b w:val="false"/>
                <w:i w:val="false"/>
                <w:color w:val="000000"/>
                <w:sz w:val="20"/>
              </w:rPr>
              <w:t>
      6) обеспечить сохранность документов, которые получатель государственной услуги не получил в установленные сроки.</w:t>
            </w:r>
          </w:p>
          <w:p>
            <w:pPr>
              <w:spacing w:after="0"/>
              <w:ind w:left="0"/>
              <w:jc w:val="both"/>
            </w:pPr>
            <w:r>
              <w:rPr>
                <w:rFonts w:ascii="Times New Roman"/>
                <w:b/>
                <w:i w:val="false"/>
                <w:color w:val="000000"/>
              </w:rPr>
              <w:t xml:space="preserve"> 4. Результаты работы</w:t>
            </w:r>
          </w:p>
          <w:p>
            <w:pPr>
              <w:spacing w:after="20"/>
              <w:ind w:left="20"/>
              <w:jc w:val="both"/>
            </w:pPr>
            <w:r>
              <w:rPr>
                <w:rFonts w:ascii="Times New Roman"/>
                <w:b w:val="false"/>
                <w:i w:val="false"/>
                <w:color w:val="000000"/>
                <w:sz w:val="20"/>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0"/>
              </w:rPr>
              <w:t>приложением 5</w:t>
            </w:r>
            <w:r>
              <w:rPr>
                <w:rFonts w:ascii="Times New Roman"/>
                <w:b w:val="false"/>
                <w:i w:val="false"/>
                <w:color w:val="000000"/>
                <w:sz w:val="20"/>
              </w:rPr>
              <w:t xml:space="preserve"> к настоящему стандарту.</w:t>
            </w:r>
            <w:r>
              <w:br/>
            </w:r>
            <w:r>
              <w:rPr>
                <w:rFonts w:ascii="Times New Roman"/>
                <w:b w:val="false"/>
                <w:i w:val="false"/>
                <w:color w:val="000000"/>
                <w:sz w:val="20"/>
              </w:rPr>
              <w:t>
      19. Значение показателей качества и эффективности государственных услуг, по которым оценивается работа должностных лиц Комитета и инспекций 1 и 2, утверждается приказом Министра сельского хозяйства Республики Казахстан.</w:t>
            </w:r>
          </w:p>
          <w:p>
            <w:pPr>
              <w:spacing w:after="0"/>
              <w:ind w:left="0"/>
              <w:jc w:val="both"/>
            </w:pPr>
            <w:r>
              <w:rPr>
                <w:rFonts w:ascii="Times New Roman"/>
                <w:b/>
                <w:i w:val="false"/>
                <w:color w:val="000000"/>
              </w:rPr>
              <w:t xml:space="preserve"> 5. Порядок обжалования</w:t>
            </w:r>
          </w:p>
          <w:p>
            <w:pPr>
              <w:spacing w:after="20"/>
              <w:ind w:left="20"/>
              <w:jc w:val="both"/>
            </w:pPr>
            <w:r>
              <w:rPr>
                <w:rFonts w:ascii="Times New Roman"/>
                <w:b w:val="false"/>
                <w:i w:val="false"/>
                <w:color w:val="000000"/>
                <w:sz w:val="20"/>
              </w:rPr>
              <w:t>      20. Разъяснение порядка обжалования действий (бездействий) должностных лиц Комитета и инспекций 1 и 2, а также оказание содействия в подготовке жалобы, осуществляются специалистами юридической службы Комитета, находящегося по адресу: город Астана, улица Орынбор, 8, административное здание «Дом министерств», подъезд 5, кабинет 620 или инспекций 1 и 2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 (соответственно).</w:t>
            </w:r>
            <w:r>
              <w:br/>
            </w:r>
            <w:r>
              <w:rPr>
                <w:rFonts w:ascii="Times New Roman"/>
                <w:b w:val="false"/>
                <w:i w:val="false"/>
                <w:color w:val="000000"/>
                <w:sz w:val="20"/>
              </w:rPr>
              <w:t>
      21. В случаях несогласия с результатами оказанной государственной услуги Комитетом, жалоба подается на имя Министра сельского хозяйства Республики Казахстан по адресу: 010000, город Астана, улица Кенесары, 36, кабинет 301, телефон: 8 (7172) 55-57-63, электронная почта: info@minagri.kz.</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Жалоба может быть изложена на блоге Министра сельского хозяйства Республики Казахстан, расположенном на интернет-ресурсе – www.minagri.gov.kz.</w:t>
            </w:r>
            <w:r>
              <w:br/>
            </w:r>
            <w:r>
              <w:rPr>
                <w:rFonts w:ascii="Times New Roman"/>
                <w:b w:val="false"/>
                <w:i w:val="false"/>
                <w:color w:val="000000"/>
                <w:sz w:val="20"/>
              </w:rPr>
              <w:t>
      В случаях несогласия с результатами оказанной государственной услуги инспекциями, жалоба подается на имя председателя Комитета или Комитета рыбного хозяйства Министерства сельского хозяйства Республики Казахстан по адресам: город Астана, улица Орынбор, 8, административное здание «Дом министерств», подъезды 5 или 13, кабинеты 611 или 367 (соответственно).</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22. В случае некорректного обслуживания, жалоба подается на имя председателя Комитета по адресу: город Астана, улица Орынбор, 8, административное здание «Дом министерств», подъезд 5, кабинет 611, телефон: 8 (7172) 74-33-15, электронная почта: fauna@minagri.kz или на имя руководителя соответствующей инспекции по адресам, указанным в  </w:t>
            </w:r>
            <w:r>
              <w:rPr>
                <w:rFonts w:ascii="Times New Roman"/>
                <w:b w:val="false"/>
                <w:i w:val="false"/>
                <w:color w:val="000000"/>
                <w:sz w:val="20"/>
              </w:rPr>
              <w:t>приложениях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стандарту (соответственно).</w:t>
            </w:r>
            <w:r>
              <w:br/>
            </w:r>
            <w:r>
              <w:rPr>
                <w:rFonts w:ascii="Times New Roman"/>
                <w:b w:val="false"/>
                <w:i w:val="false"/>
                <w:color w:val="000000"/>
                <w:sz w:val="20"/>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0"/>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0"/>
              </w:rPr>
              <w:t>законодательством</w:t>
            </w:r>
            <w:r>
              <w:rPr>
                <w:rFonts w:ascii="Times New Roman"/>
                <w:b w:val="false"/>
                <w:i w:val="false"/>
                <w:color w:val="000000"/>
                <w:sz w:val="20"/>
              </w:rPr>
              <w:t xml:space="preserve"> порядке.</w:t>
            </w:r>
            <w:r>
              <w:br/>
            </w:r>
            <w:r>
              <w:rPr>
                <w:rFonts w:ascii="Times New Roman"/>
                <w:b w:val="false"/>
                <w:i w:val="false"/>
                <w:color w:val="000000"/>
                <w:sz w:val="20"/>
              </w:rPr>
              <w:t>
      24. Жалобы принимаются в письменной форме по почте либо нарочно в рабочие дни через канцелярии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w:t>
            </w:r>
            <w:r>
              <w:br/>
            </w:r>
            <w:r>
              <w:rPr>
                <w:rFonts w:ascii="Times New Roman"/>
                <w:b w:val="false"/>
                <w:i w:val="false"/>
                <w:color w:val="000000"/>
                <w:sz w:val="20"/>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0"/>
              </w:rPr>
              <w:t>
      В жалобе указываются фамилия, имя, отчество (при наличии в документе, удостоверяющем личность), почтовый адрес получателя государственной услуги, дата подачи жалобы и подпись получателя государственной услуги.</w:t>
            </w:r>
            <w:r>
              <w:br/>
            </w:r>
            <w:r>
              <w:rPr>
                <w:rFonts w:ascii="Times New Roman"/>
                <w:b w:val="false"/>
                <w:i w:val="false"/>
                <w:color w:val="000000"/>
                <w:sz w:val="20"/>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0"/>
              </w:rPr>
              <w:t>
      25. Принятая жалоба регистрируется в канцеляриях организаций, указанных в </w:t>
            </w:r>
            <w:r>
              <w:rPr>
                <w:rFonts w:ascii="Times New Roman"/>
                <w:b w:val="false"/>
                <w:i w:val="false"/>
                <w:color w:val="000000"/>
                <w:sz w:val="20"/>
              </w:rPr>
              <w:t>пунктах 21</w:t>
            </w:r>
            <w:r>
              <w:rPr>
                <w:rFonts w:ascii="Times New Roman"/>
                <w:b w:val="false"/>
                <w:i w:val="false"/>
                <w:color w:val="000000"/>
                <w:sz w:val="20"/>
              </w:rPr>
              <w:t xml:space="preserve"> и </w:t>
            </w:r>
            <w:r>
              <w:rPr>
                <w:rFonts w:ascii="Times New Roman"/>
                <w:b w:val="false"/>
                <w:i w:val="false"/>
                <w:color w:val="000000"/>
                <w:sz w:val="20"/>
              </w:rPr>
              <w:t>22</w:t>
            </w:r>
            <w:r>
              <w:rPr>
                <w:rFonts w:ascii="Times New Roman"/>
                <w:b w:val="false"/>
                <w:i w:val="false"/>
                <w:color w:val="000000"/>
                <w:sz w:val="20"/>
              </w:rPr>
              <w:t xml:space="preserve"> настоящего стандарта. Подтверждением принятия жалобы является выдача получателю государственной услуги,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соответствующих организаций.</w:t>
            </w:r>
            <w:r>
              <w:br/>
            </w:r>
            <w:r>
              <w:rPr>
                <w:rFonts w:ascii="Times New Roman"/>
                <w:b w:val="false"/>
                <w:i w:val="false"/>
                <w:color w:val="000000"/>
                <w:sz w:val="20"/>
              </w:rPr>
              <w:t>
      Рассмотрение жалоб осуществляется в порядке и </w:t>
            </w:r>
            <w:r>
              <w:rPr>
                <w:rFonts w:ascii="Times New Roman"/>
                <w:b w:val="false"/>
                <w:i w:val="false"/>
                <w:color w:val="000000"/>
                <w:sz w:val="20"/>
              </w:rPr>
              <w:t>сроки</w:t>
            </w:r>
            <w:r>
              <w:rPr>
                <w:rFonts w:ascii="Times New Roman"/>
                <w:b w:val="false"/>
                <w:i w:val="false"/>
                <w:color w:val="000000"/>
                <w:sz w:val="20"/>
              </w:rPr>
              <w:t>,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12 января 2007 года</w:t>
            </w:r>
            <w:r>
              <w:br/>
            </w:r>
            <w:r>
              <w:rPr>
                <w:rFonts w:ascii="Times New Roman"/>
                <w:b w:val="false"/>
                <w:i w:val="false"/>
                <w:color w:val="000000"/>
                <w:sz w:val="20"/>
              </w:rPr>
              <w:t>
«О порядке рассмотрения обращений физических и юридических лиц».</w:t>
            </w:r>
            <w:r>
              <w:br/>
            </w:r>
            <w:r>
              <w:rPr>
                <w:rFonts w:ascii="Times New Roman"/>
                <w:b w:val="false"/>
                <w:i w:val="false"/>
                <w:color w:val="000000"/>
                <w:sz w:val="20"/>
              </w:rPr>
              <w:t>
      26. Дополнительную информацию получатель государственной услуги может получить в канцеляриях Комитета или инспекций 1 и 2, а также на интернет-ресурсе Министерства сельского хозяйства Республики Казахстан – www.minagri.gov.kz.</w:t>
            </w:r>
          </w:p>
          <w:p>
            <w:pPr>
              <w:spacing w:after="20"/>
              <w:ind w:left="20"/>
              <w:jc w:val="both"/>
            </w:pPr>
            <w:r>
              <w:rPr>
                <w:rFonts w:ascii="Times New Roman"/>
                <w:b w:val="false"/>
                <w:i w:val="false"/>
                <w:color w:val="000000"/>
                <w:sz w:val="20"/>
              </w:rPr>
              <w:t xml:space="preserve">Приложение 1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пользование животным миром»</w:t>
            </w:r>
          </w:p>
          <w:p>
            <w:pPr>
              <w:spacing w:after="0"/>
              <w:ind w:left="0"/>
              <w:jc w:val="both"/>
            </w:pPr>
            <w:r>
              <w:rPr>
                <w:rFonts w:ascii="Times New Roman"/>
                <w:b/>
                <w:i w:val="false"/>
                <w:color w:val="000000"/>
              </w:rPr>
              <w:t xml:space="preserve"> Адреса территориальных инспекций</w:t>
            </w:r>
            <w:r>
              <w:br/>
            </w:r>
            <w:r>
              <w:rPr>
                <w:rFonts w:ascii="Times New Roman"/>
                <w:b/>
                <w:i w:val="false"/>
                <w:color w:val="000000"/>
              </w:rPr>
              <w:t>
Комитета лесного и охотничьего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520"/>
              <w:gridCol w:w="3480"/>
              <w:gridCol w:w="4626"/>
            </w:tblGrid>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w:t>
                  </w:r>
                  <w:r>
                    <w:br/>
                  </w:r>
                  <w:r>
                    <w:rPr>
                      <w:rFonts w:ascii="Times New Roman"/>
                      <w:b w:val="false"/>
                      <w:i w:val="false"/>
                      <w:color w:val="000000"/>
                      <w:sz w:val="20"/>
                    </w:rPr>
                    <w:t>
</w:t>
                  </w:r>
                  <w:r>
                    <w:rPr>
                      <w:rFonts w:ascii="Times New Roman"/>
                      <w:b w:val="false"/>
                      <w:i w:val="false"/>
                      <w:color w:val="000000"/>
                      <w:sz w:val="20"/>
                    </w:rPr>
                    <w:t>инспекции</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 xml:space="preserve">ул. Громовой, 21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8-716-2-31-55-87;</w:t>
                  </w:r>
                  <w:r>
                    <w:br/>
                  </w:r>
                  <w:r>
                    <w:rPr>
                      <w:rFonts w:ascii="Times New Roman"/>
                      <w:b w:val="false"/>
                      <w:i w:val="false"/>
                      <w:color w:val="000000"/>
                      <w:sz w:val="20"/>
                    </w:rPr>
                    <w:t>
</w:t>
                  </w:r>
                  <w:r>
                    <w:rPr>
                      <w:rFonts w:ascii="Times New Roman"/>
                      <w:b w:val="false"/>
                      <w:i w:val="false"/>
                      <w:color w:val="000000"/>
                      <w:sz w:val="20"/>
                    </w:rPr>
                    <w:t>8-716-2-31-57-11;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akmolles@mail.ru;</w:t>
                  </w:r>
                  <w:r>
                    <w:br/>
                  </w:r>
                  <w:r>
                    <w:rPr>
                      <w:rFonts w:ascii="Times New Roman"/>
                      <w:b w:val="false"/>
                      <w:i w:val="false"/>
                      <w:color w:val="000000"/>
                      <w:sz w:val="20"/>
                    </w:rPr>
                    <w:t>
</w:t>
                  </w:r>
                  <w:r>
                    <w:rPr>
                      <w:rFonts w:ascii="Times New Roman"/>
                      <w:b w:val="false"/>
                      <w:i w:val="false"/>
                      <w:color w:val="000000"/>
                      <w:sz w:val="20"/>
                    </w:rPr>
                    <w:t>ohota_koksh@mail.kz.</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Набережная, 11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8-713-2-21-01-09;</w:t>
                  </w:r>
                  <w:r>
                    <w:br/>
                  </w:r>
                  <w:r>
                    <w:rPr>
                      <w:rFonts w:ascii="Times New Roman"/>
                      <w:b w:val="false"/>
                      <w:i w:val="false"/>
                      <w:color w:val="000000"/>
                      <w:sz w:val="20"/>
                    </w:rPr>
                    <w:t>
</w:t>
                  </w:r>
                  <w:r>
                    <w:rPr>
                      <w:rFonts w:ascii="Times New Roman"/>
                      <w:b w:val="false"/>
                      <w:i w:val="false"/>
                      <w:color w:val="000000"/>
                      <w:sz w:val="20"/>
                    </w:rPr>
                    <w:t>8-713-2-21-01-09.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aktobe.otiloh@mail.ru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Кубаша Медеубайулы, 33</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8-712-2-28-04-35;</w:t>
                  </w:r>
                  <w:r>
                    <w:br/>
                  </w:r>
                  <w:r>
                    <w:rPr>
                      <w:rFonts w:ascii="Times New Roman"/>
                      <w:b w:val="false"/>
                      <w:i w:val="false"/>
                      <w:color w:val="000000"/>
                      <w:sz w:val="20"/>
                    </w:rPr>
                    <w:t>
</w:t>
                  </w:r>
                  <w:r>
                    <w:rPr>
                      <w:rFonts w:ascii="Times New Roman"/>
                      <w:b w:val="false"/>
                      <w:i w:val="false"/>
                      <w:color w:val="000000"/>
                      <w:sz w:val="20"/>
                    </w:rPr>
                    <w:t>8-712-2-28-02-51;</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lesohothoz@mail.ru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Лесная поляна, 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8-728-2-27-01-03;</w:t>
                  </w:r>
                  <w:r>
                    <w:br/>
                  </w:r>
                  <w:r>
                    <w:rPr>
                      <w:rFonts w:ascii="Times New Roman"/>
                      <w:b w:val="false"/>
                      <w:i w:val="false"/>
                      <w:color w:val="000000"/>
                      <w:sz w:val="20"/>
                    </w:rPr>
                    <w:t>
</w:t>
                  </w:r>
                  <w:r>
                    <w:rPr>
                      <w:rFonts w:ascii="Times New Roman"/>
                      <w:b w:val="false"/>
                      <w:i w:val="false"/>
                      <w:color w:val="000000"/>
                      <w:sz w:val="20"/>
                    </w:rPr>
                    <w:t>8-728-2-27-23-15;</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pihta_tkorgan@mail.ru</w:t>
                  </w:r>
                </w:p>
              </w:tc>
            </w:tr>
            <w:tr>
              <w:trPr>
                <w:trHeight w:val="1065"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Тохтарова, 40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8-723-2-26-31-80;</w:t>
                  </w:r>
                  <w:r>
                    <w:br/>
                  </w:r>
                  <w:r>
                    <w:rPr>
                      <w:rFonts w:ascii="Times New Roman"/>
                      <w:b w:val="false"/>
                      <w:i w:val="false"/>
                      <w:color w:val="000000"/>
                      <w:sz w:val="20"/>
                    </w:rPr>
                    <w:t>
</w:t>
                  </w:r>
                  <w:r>
                    <w:rPr>
                      <w:rFonts w:ascii="Times New Roman"/>
                      <w:b w:val="false"/>
                      <w:i w:val="false"/>
                      <w:color w:val="000000"/>
                      <w:sz w:val="20"/>
                    </w:rPr>
                    <w:t>8-723-2-26-31-80;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bioresursy@mail.ru</w:t>
                  </w:r>
                </w:p>
              </w:tc>
            </w:tr>
            <w:tr>
              <w:trPr>
                <w:trHeight w:val="108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Аль-Фараби, 11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8-726-2-34-12-84;</w:t>
                  </w:r>
                  <w:r>
                    <w:br/>
                  </w:r>
                  <w:r>
                    <w:rPr>
                      <w:rFonts w:ascii="Times New Roman"/>
                      <w:b w:val="false"/>
                      <w:i w:val="false"/>
                      <w:color w:val="000000"/>
                      <w:sz w:val="20"/>
                    </w:rPr>
                    <w:t>
</w:t>
                  </w:r>
                  <w:r>
                    <w:rPr>
                      <w:rFonts w:ascii="Times New Roman"/>
                      <w:b w:val="false"/>
                      <w:i w:val="false"/>
                      <w:color w:val="000000"/>
                      <w:sz w:val="20"/>
                    </w:rPr>
                    <w:t>8-726-2-34-12-84;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tarazcontrol@minagri.kz</w:t>
                  </w:r>
                </w:p>
              </w:tc>
            </w:tr>
            <w:tr>
              <w:trPr>
                <w:trHeight w:val="105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ул. Аманжолова, 75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8-711-2-51-40-76;</w:t>
                  </w:r>
                  <w:r>
                    <w:br/>
                  </w:r>
                  <w:r>
                    <w:rPr>
                      <w:rFonts w:ascii="Times New Roman"/>
                      <w:b w:val="false"/>
                      <w:i w:val="false"/>
                      <w:color w:val="000000"/>
                      <w:sz w:val="20"/>
                    </w:rPr>
                    <w:t>
</w:t>
                  </w:r>
                  <w:r>
                    <w:rPr>
                      <w:rFonts w:ascii="Times New Roman"/>
                      <w:b w:val="false"/>
                      <w:i w:val="false"/>
                      <w:color w:val="000000"/>
                      <w:sz w:val="20"/>
                    </w:rPr>
                    <w:t>8-711-2-50-79-22;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Batyswood_59@mail.ru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Крылова, 20</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8-721-2-41-58-69;</w:t>
                  </w:r>
                  <w:r>
                    <w:br/>
                  </w:r>
                  <w:r>
                    <w:rPr>
                      <w:rFonts w:ascii="Times New Roman"/>
                      <w:b w:val="false"/>
                      <w:i w:val="false"/>
                      <w:color w:val="000000"/>
                      <w:sz w:val="20"/>
                    </w:rPr>
                    <w:t>
</w:t>
                  </w:r>
                  <w:r>
                    <w:rPr>
                      <w:rFonts w:ascii="Times New Roman"/>
                      <w:b w:val="false"/>
                      <w:i w:val="false"/>
                      <w:color w:val="000000"/>
                      <w:sz w:val="20"/>
                    </w:rPr>
                    <w:t>8-721-2-41-58-73;</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upravlenie@topmail.kz</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48</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724-2-3-55-20;</w:t>
                  </w:r>
                  <w:r>
                    <w:br/>
                  </w:r>
                  <w:r>
                    <w:rPr>
                      <w:rFonts w:ascii="Times New Roman"/>
                      <w:b w:val="false"/>
                      <w:i w:val="false"/>
                      <w:color w:val="000000"/>
                      <w:sz w:val="20"/>
                    </w:rPr>
                    <w:t>
</w:t>
                  </w:r>
                  <w:r>
                    <w:rPr>
                      <w:rFonts w:ascii="Times New Roman"/>
                      <w:b w:val="false"/>
                      <w:i w:val="false"/>
                      <w:color w:val="000000"/>
                      <w:sz w:val="20"/>
                    </w:rPr>
                    <w:t>724-22-3-50-87;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turebaev_lesohot@mail.ru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Гагарина,85 «А»</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714-2-54-30-60;</w:t>
                  </w:r>
                  <w:r>
                    <w:br/>
                  </w:r>
                  <w:r>
                    <w:rPr>
                      <w:rFonts w:ascii="Times New Roman"/>
                      <w:b w:val="false"/>
                      <w:i w:val="false"/>
                      <w:color w:val="000000"/>
                      <w:sz w:val="20"/>
                    </w:rPr>
                    <w:t>
</w:t>
                  </w:r>
                  <w:r>
                    <w:rPr>
                      <w:rFonts w:ascii="Times New Roman"/>
                      <w:b w:val="false"/>
                      <w:i w:val="false"/>
                      <w:color w:val="000000"/>
                      <w:sz w:val="20"/>
                    </w:rPr>
                    <w:t>714-2-54-28-34;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les_kst@mail.ru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3 мкр, дом 67</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729-2-52-40-06;</w:t>
                  </w:r>
                  <w:r>
                    <w:br/>
                  </w:r>
                  <w:r>
                    <w:rPr>
                      <w:rFonts w:ascii="Times New Roman"/>
                      <w:b w:val="false"/>
                      <w:i w:val="false"/>
                      <w:color w:val="000000"/>
                      <w:sz w:val="20"/>
                    </w:rPr>
                    <w:t>
</w:t>
                  </w:r>
                  <w:r>
                    <w:rPr>
                      <w:rFonts w:ascii="Times New Roman"/>
                      <w:b w:val="false"/>
                      <w:i w:val="false"/>
                      <w:color w:val="000000"/>
                      <w:sz w:val="20"/>
                    </w:rPr>
                    <w:t>729-2-52-40-08;</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mangistau.leshoz@mail.ru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ул. Ворушина, 92 </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718-2-57-10-39;</w:t>
                  </w:r>
                  <w:r>
                    <w:br/>
                  </w:r>
                  <w:r>
                    <w:rPr>
                      <w:rFonts w:ascii="Times New Roman"/>
                      <w:b w:val="false"/>
                      <w:i w:val="false"/>
                      <w:color w:val="000000"/>
                      <w:sz w:val="20"/>
                    </w:rPr>
                    <w:t>
</w:t>
                  </w:r>
                  <w:r>
                    <w:rPr>
                      <w:rFonts w:ascii="Times New Roman"/>
                      <w:b w:val="false"/>
                      <w:i w:val="false"/>
                      <w:color w:val="000000"/>
                      <w:sz w:val="20"/>
                    </w:rPr>
                    <w:t>718-2-57-37-96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kedrOTI@yandex.ru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Ж. Жабаева, 241</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715-2-42-57-70;</w:t>
                  </w:r>
                  <w:r>
                    <w:br/>
                  </w:r>
                  <w:r>
                    <w:rPr>
                      <w:rFonts w:ascii="Times New Roman"/>
                      <w:b w:val="false"/>
                      <w:i w:val="false"/>
                      <w:color w:val="000000"/>
                      <w:sz w:val="20"/>
                    </w:rPr>
                    <w:t>
</w:t>
                  </w:r>
                  <w:r>
                    <w:rPr>
                      <w:rFonts w:ascii="Times New Roman"/>
                      <w:b w:val="false"/>
                      <w:i w:val="false"/>
                      <w:color w:val="000000"/>
                      <w:sz w:val="20"/>
                    </w:rPr>
                    <w:t>715-2-42-57-79;</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Les_petropavl@ mail.ru</w:t>
                  </w:r>
                </w:p>
              </w:tc>
            </w:tr>
            <w:tr>
              <w:trPr>
                <w:trHeight w:val="30" w:hRule="atLeast"/>
              </w:trPr>
              <w:tc>
                <w:tcPr>
                  <w:tcW w:w="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п. Лесхоз</w:t>
                  </w:r>
                </w:p>
              </w:tc>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725-2-57-03-31;</w:t>
                  </w:r>
                  <w:r>
                    <w:br/>
                  </w:r>
                  <w:r>
                    <w:rPr>
                      <w:rFonts w:ascii="Times New Roman"/>
                      <w:b w:val="false"/>
                      <w:i w:val="false"/>
                      <w:color w:val="000000"/>
                      <w:sz w:val="20"/>
                    </w:rPr>
                    <w:t>
</w:t>
                  </w:r>
                  <w:r>
                    <w:rPr>
                      <w:rFonts w:ascii="Times New Roman"/>
                      <w:b w:val="false"/>
                      <w:i w:val="false"/>
                      <w:color w:val="000000"/>
                      <w:sz w:val="20"/>
                    </w:rPr>
                    <w:t>725-2-57-15-84;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gosnadzor_99@mail.ru</w:t>
                  </w:r>
                </w:p>
              </w:tc>
            </w:tr>
          </w:tbl>
          <w:p/>
          <w:p>
            <w:pPr>
              <w:spacing w:after="20"/>
              <w:ind w:left="20"/>
              <w:jc w:val="both"/>
            </w:pPr>
            <w:r>
              <w:rPr>
                <w:rFonts w:ascii="Times New Roman"/>
                <w:b w:val="false"/>
                <w:i w:val="false"/>
                <w:color w:val="000000"/>
                <w:sz w:val="20"/>
              </w:rPr>
              <w:t xml:space="preserve">Приложение 2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пользование животным миром»</w:t>
            </w:r>
          </w:p>
          <w:p>
            <w:pPr>
              <w:spacing w:after="0"/>
              <w:ind w:left="0"/>
              <w:jc w:val="both"/>
            </w:pPr>
            <w:r>
              <w:rPr>
                <w:rFonts w:ascii="Times New Roman"/>
                <w:b/>
                <w:i w:val="false"/>
                <w:color w:val="000000"/>
              </w:rPr>
              <w:t xml:space="preserve"> Адреса</w:t>
            </w:r>
            <w:r>
              <w:br/>
            </w:r>
            <w:r>
              <w:rPr>
                <w:rFonts w:ascii="Times New Roman"/>
                <w:b/>
                <w:i w:val="false"/>
                <w:color w:val="000000"/>
              </w:rPr>
              <w:t>
территориальных инспекций Комитета рыбного хозяйства</w:t>
            </w:r>
            <w:r>
              <w:br/>
            </w:r>
            <w:r>
              <w:rPr>
                <w:rFonts w:ascii="Times New Roman"/>
                <w:b/>
                <w:i w:val="false"/>
                <w:color w:val="000000"/>
              </w:rPr>
              <w:t>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074"/>
              <w:gridCol w:w="4481"/>
              <w:gridCol w:w="4211"/>
            </w:tblGrid>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инспекции</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 адрес электронной почты</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Арал-Сырдарьинская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17</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8-724-2-23-06-16;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asmburh1@mail.ru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Балхаш-Алакольская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Капчагай, мкр-н 5, д. 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8-727-7-24-80-17;</w:t>
                  </w:r>
                  <w:r>
                    <w:br/>
                  </w:r>
                  <w:r>
                    <w:rPr>
                      <w:rFonts w:ascii="Times New Roman"/>
                      <w:b w:val="false"/>
                      <w:i w:val="false"/>
                      <w:color w:val="000000"/>
                      <w:sz w:val="20"/>
                    </w:rPr>
                    <w:t>
</w:t>
                  </w:r>
                  <w:r>
                    <w:rPr>
                      <w:rFonts w:ascii="Times New Roman"/>
                      <w:b w:val="false"/>
                      <w:i w:val="false"/>
                      <w:color w:val="000000"/>
                      <w:sz w:val="20"/>
                    </w:rPr>
                    <w:t xml:space="preserve">электронная почта: </w:t>
                  </w:r>
                  <w:r>
                    <w:br/>
                  </w:r>
                  <w:r>
                    <w:rPr>
                      <w:rFonts w:ascii="Times New Roman"/>
                      <w:b w:val="false"/>
                      <w:i w:val="false"/>
                      <w:color w:val="000000"/>
                      <w:sz w:val="20"/>
                    </w:rPr>
                    <w:t>
</w:t>
                  </w:r>
                  <w:r>
                    <w:rPr>
                      <w:rFonts w:ascii="Times New Roman"/>
                      <w:b w:val="false"/>
                      <w:i w:val="false"/>
                      <w:color w:val="000000"/>
                      <w:sz w:val="20"/>
                    </w:rPr>
                    <w:t>Balkhash_bio@mail.ru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Зайсан-Иртышская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Мызы, д. 2/1</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8-723-2-70-02-12;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zaisanirtis@mail.ru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Урало-Каспийская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мкр-н Авангард, д. 4 – 92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8-712-2-21-50-50;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ukmbir@ 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Жанибек Тархан, д. 4, каб. 109</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8-717-2-37-91-34;</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dana.kozhina@mail.ru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Тобол-Торгайская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Толстого, д. 74, каб. 22</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8-714-2-51-12-86;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kostanai_karp@mail.ru</w:t>
                  </w:r>
                </w:p>
              </w:tc>
            </w:tr>
            <w:tr>
              <w:trPr>
                <w:trHeight w:val="945"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Исатая, д. 10</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8-726-2-51-95-76;</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fisher_taraz@bk.ru</w:t>
                  </w:r>
                </w:p>
              </w:tc>
            </w:tr>
            <w:tr>
              <w:trPr>
                <w:trHeight w:val="30" w:hRule="atLeast"/>
              </w:trPr>
              <w:tc>
                <w:tcPr>
                  <w:tcW w:w="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Нура-Сарысуская межобластная бассейновая инспекция рыбного хозяйства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Алиханова, д. 11а</w:t>
                  </w:r>
                </w:p>
              </w:tc>
              <w:tc>
                <w:tcPr>
                  <w:tcW w:w="4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721-2-42-51-07;</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karotu@ mail.ru</w:t>
                  </w:r>
                </w:p>
              </w:tc>
            </w:tr>
          </w:tbl>
          <w:p/>
          <w:p>
            <w:pPr>
              <w:spacing w:after="20"/>
              <w:ind w:left="20"/>
              <w:jc w:val="both"/>
            </w:pPr>
            <w:r>
              <w:rPr>
                <w:rFonts w:ascii="Times New Roman"/>
                <w:b w:val="false"/>
                <w:i w:val="false"/>
                <w:color w:val="000000"/>
                <w:sz w:val="20"/>
              </w:rPr>
              <w:t xml:space="preserve">Приложение 3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пользование животным миром»</w:t>
            </w:r>
          </w:p>
          <w:p>
            <w:pPr>
              <w:spacing w:after="0"/>
              <w:ind w:left="0"/>
              <w:jc w:val="both"/>
            </w:pPr>
            <w:r>
              <w:rPr>
                <w:rFonts w:ascii="Times New Roman"/>
                <w:b/>
                <w:i w:val="false"/>
                <w:color w:val="000000"/>
              </w:rPr>
              <w:t xml:space="preserve"> Ставки платы за пользование животным миром</w:t>
            </w:r>
          </w:p>
          <w:p>
            <w:pPr>
              <w:spacing w:after="20"/>
              <w:ind w:left="20"/>
              <w:jc w:val="both"/>
            </w:pPr>
            <w:r>
              <w:rPr>
                <w:rFonts w:ascii="Times New Roman"/>
                <w:b w:val="false"/>
                <w:i w:val="false"/>
                <w:color w:val="000000"/>
                <w:sz w:val="20"/>
              </w:rPr>
              <w:t>Ставки платы при проведении промысловой, любительской и</w:t>
            </w:r>
            <w:r>
              <w:br/>
            </w:r>
            <w:r>
              <w:rPr>
                <w:rFonts w:ascii="Times New Roman"/>
                <w:b w:val="false"/>
                <w:i w:val="false"/>
                <w:color w:val="000000"/>
                <w:sz w:val="20"/>
              </w:rPr>
              <w:t>
спортивной охоты в Республике Казахстан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7257"/>
              <w:gridCol w:w="2419"/>
              <w:gridCol w:w="2688"/>
            </w:tblGrid>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диких животных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платы, за одну особь (МРП)</w:t>
                  </w:r>
                </w:p>
              </w:tc>
            </w:tr>
            <w:tr>
              <w:trPr>
                <w:trHeight w:val="405" w:hRule="atLeast"/>
              </w:trPr>
              <w:tc>
                <w:tcPr>
                  <w:tcW w:w="1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промысловая охота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любительская и спортивная охота</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Млекопитающие:</w:t>
                  </w:r>
                </w:p>
              </w:tc>
              <w:tc>
                <w:tcPr>
                  <w:tcW w:w="2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лось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лось (самка)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лось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(самка)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асканийский олень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асканийский олень (самка)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асканийский олень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косуля (северная часть ареала, самец)</w:t>
                  </w:r>
                </w:p>
              </w:tc>
              <w:tc>
                <w:tcPr>
                  <w:tcW w:w="2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косуля (северная часть ареала, самка,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косуля (южная часть ареала,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косуля (южная часть ареала, самка,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горный козел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горный козел (самка,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кабарга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кабан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кабан (самка,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 (самец)</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 (самка, сеголетка)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медведь (кроме тянь-шаньского)</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бобр, выдра (кроме среднеазиатской)</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соболь</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сурки (кроме сурка Мензбира)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ондатра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барсук, лисица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корсак</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американская норка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рысь (кроме туркестанской)</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зайцы (толай, русак, беляк)</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енотовидная собака, енот-полоскун, росомаха, солонгой, ласка, горностай, колонок, степной хорек, обыкновенная белка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суслик (песчаник)</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волк</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шакал</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Птицы</w:t>
                  </w:r>
                </w:p>
              </w:tc>
              <w:tc>
                <w:tcPr>
                  <w:tcW w:w="2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гагара (краснозобая, чернозобая)</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глухарь</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тетерев</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гималайский улар</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фазан</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 (серый, белолобый, гуменник), черная казарка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 - гребенушка, синьга, луток, длинноносый крохаль, большой крохаль)</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405" w:hRule="atLeast"/>
              </w:trPr>
              <w:tc>
                <w:tcPr>
                  <w:tcW w:w="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перепел</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bl>
          <w:p/>
          <w:p>
            <w:pPr>
              <w:spacing w:after="20"/>
              <w:ind w:left="20"/>
              <w:jc w:val="both"/>
            </w:pPr>
            <w:r>
              <w:rPr>
                <w:rFonts w:ascii="Times New Roman"/>
                <w:b w:val="false"/>
                <w:i w:val="false"/>
                <w:color w:val="000000"/>
                <w:sz w:val="20"/>
              </w:rPr>
              <w:t>Ставки платы за пользование видами животных, являющихся объектами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6523"/>
              <w:gridCol w:w="2201"/>
              <w:gridCol w:w="2929"/>
            </w:tblGrid>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водных животных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(МРП)</w:t>
                  </w:r>
                </w:p>
              </w:tc>
            </w:tr>
            <w:tr>
              <w:trPr>
                <w:trHeight w:val="150" w:hRule="atLeast"/>
              </w:trPr>
              <w:tc>
                <w:tcPr>
                  <w:tcW w:w="1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одну особь</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один килограмм</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промысловых и научных целях:</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осетровые (белуга, осетр, севрюга, стерлядь, шип)</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сельди (пузанок, бражниковская, черноспинка), кефаль, камбала, килька</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лососевые (радужная форель, ленок, хариус)</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сиговые (рипус, ряпушка, пелядь, чир, муксун), длиннопалый рак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вобла</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тюлень</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амур, сазан, карп, жерех, берш, сом, налим, толстолобик, щука, змееголов, судак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спортивно-любительского (рекреационного) рыболовства:</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изъятием:</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белуга</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осетровые</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сиговые, лососевые</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принципа «поймал-отпустил»:</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осетровые (белуга, осетр, севрюга, стерлядь, шип)</w:t>
                  </w:r>
                </w:p>
              </w:tc>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2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сиговые и лососевые</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15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мелкий частик</w:t>
                  </w:r>
                </w:p>
              </w:tc>
              <w:tc>
                <w:tcPr>
                  <w:tcW w:w="2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bl>
          <w:p/>
          <w:p>
            <w:pPr>
              <w:spacing w:after="20"/>
              <w:ind w:left="20"/>
              <w:jc w:val="both"/>
            </w:pPr>
            <w:r>
              <w:rPr>
                <w:rFonts w:ascii="Times New Roman"/>
                <w:b w:val="false"/>
                <w:i w:val="false"/>
                <w:color w:val="000000"/>
                <w:sz w:val="20"/>
              </w:rPr>
              <w:t>Ставки платы за пользование видами животных, используемых в иных хозяйственных целях (кроме охоты 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7719"/>
              <w:gridCol w:w="1456"/>
              <w:gridCol w:w="1562"/>
            </w:tblGrid>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животных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(МРП)</w:t>
                  </w:r>
                </w:p>
              </w:tc>
            </w:tr>
            <w:tr>
              <w:trPr>
                <w:trHeight w:val="390" w:hRule="atLeast"/>
              </w:trPr>
              <w:tc>
                <w:tcPr>
                  <w:tcW w:w="11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одну особь</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один килограмм</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Млекопитающие:</w:t>
                  </w:r>
                </w:p>
              </w:tc>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пятнистая или степная кошка</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соня</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Птицы:</w:t>
                  </w:r>
                </w:p>
              </w:tc>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черношейная, красношейная, серощекая, большая поганка, большой баклан, большая выпь, кваква, серая и рыжая цапля</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белая цапля</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ястреб-тетеревятник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ястреб-перепелятник, сплюшка, домовой сыч, мохноногий сыч, ушастая сова, болотная сова, канюк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Пресмыкающиеся:</w:t>
                  </w:r>
                </w:p>
              </w:tc>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среднеазиатская черепаха, болотная черепаха</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агама, ушастая круглоголовка, такырная круглоголовка, сцинковый геккон</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обыкновенный щитомордник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узорчатый полоз, восточный и песчаный удавчик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лягушка озерная</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беспозвоночные животные:</w:t>
                  </w:r>
                </w:p>
              </w:tc>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(цисты)</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 дафнии</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пиявки</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90" w:hRule="atLeast"/>
              </w:trPr>
              <w:tc>
                <w:tcPr>
                  <w:tcW w:w="1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водные беспозвоночные и цисты</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bl>
          <w:p/>
          <w:p>
            <w:pPr>
              <w:spacing w:after="20"/>
              <w:ind w:left="20"/>
              <w:jc w:val="both"/>
            </w:pPr>
            <w:r>
              <w:rPr>
                <w:rFonts w:ascii="Times New Roman"/>
                <w:b w:val="false"/>
                <w:i w:val="false"/>
                <w:color w:val="000000"/>
                <w:sz w:val="20"/>
              </w:rPr>
              <w:t xml:space="preserve">Приложение 4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пользование животным миром»</w:t>
            </w:r>
          </w:p>
          <w:p>
            <w:pPr>
              <w:spacing w:after="20"/>
              <w:ind w:left="20"/>
              <w:jc w:val="both"/>
            </w:pPr>
            <w:r>
              <w:rPr>
                <w:rFonts w:ascii="Times New Roman"/>
                <w:b w:val="false"/>
                <w:i w:val="false"/>
                <w:color w:val="000000"/>
                <w:sz w:val="20"/>
              </w:rPr>
              <w:t>В___________________________________________________________________</w:t>
            </w:r>
            <w:r>
              <w:br/>
            </w:r>
            <w:r>
              <w:rPr>
                <w:rFonts w:ascii="Times New Roman"/>
                <w:b w:val="false"/>
                <w:i w:val="false"/>
                <w:color w:val="000000"/>
                <w:sz w:val="20"/>
              </w:rPr>
              <w:t>
                (полное наименование уполномоченного органа)</w:t>
            </w:r>
            <w:r>
              <w:br/>
            </w:r>
            <w:r>
              <w:rPr>
                <w:rFonts w:ascii="Times New Roman"/>
                <w:b w:val="false"/>
                <w:i w:val="false"/>
                <w:color w:val="000000"/>
                <w:sz w:val="20"/>
              </w:rPr>
              <w:t>
от__________________________________________________________________</w:t>
            </w:r>
            <w:r>
              <w:br/>
            </w:r>
            <w:r>
              <w:rPr>
                <w:rFonts w:ascii="Times New Roman"/>
                <w:b w:val="false"/>
                <w:i w:val="false"/>
                <w:color w:val="000000"/>
                <w:sz w:val="20"/>
              </w:rPr>
              <w:t>
            (наименование юридического лица либо фамилия,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имя, отчество физического лица)</w:t>
            </w:r>
          </w:p>
          <w:p>
            <w:pPr>
              <w:spacing w:after="0"/>
              <w:ind w:left="0"/>
              <w:jc w:val="both"/>
            </w:pPr>
            <w:r>
              <w:rPr>
                <w:rFonts w:ascii="Times New Roman"/>
                <w:b/>
                <w:i w:val="false"/>
                <w:color w:val="000000"/>
              </w:rPr>
              <w:t xml:space="preserve"> ЗАЯВКА</w:t>
            </w:r>
            <w:r>
              <w:br/>
            </w:r>
            <w:r>
              <w:rPr>
                <w:rFonts w:ascii="Times New Roman"/>
                <w:b/>
                <w:i w:val="false"/>
                <w:color w:val="000000"/>
              </w:rPr>
              <w:t>
на получение разрешения на</w:t>
            </w:r>
            <w:r>
              <w:br/>
            </w:r>
            <w:r>
              <w:rPr>
                <w:rFonts w:ascii="Times New Roman"/>
                <w:b/>
                <w:i w:val="false"/>
                <w:color w:val="000000"/>
              </w:rPr>
              <w:t>
пользование животным миром</w:t>
            </w:r>
          </w:p>
          <w:p>
            <w:pPr>
              <w:spacing w:after="20"/>
              <w:ind w:left="20"/>
              <w:jc w:val="both"/>
            </w:pPr>
            <w:r>
              <w:rPr>
                <w:rFonts w:ascii="Times New Roman"/>
                <w:b w:val="false"/>
                <w:i w:val="false"/>
                <w:color w:val="000000"/>
                <w:sz w:val="20"/>
              </w:rPr>
              <w:t>Прошу выдать разрешение на пользование животным миром</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(указать вид деятельности (действия)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Сведение о заявителе: ______________________________________________</w:t>
            </w:r>
            <w:r>
              <w:br/>
            </w:r>
            <w:r>
              <w:rPr>
                <w:rFonts w:ascii="Times New Roman"/>
                <w:b w:val="false"/>
                <w:i w:val="false"/>
                <w:color w:val="000000"/>
                <w:sz w:val="20"/>
              </w:rPr>
              <w:t>
                    (реквизиты для юридических лиц, паспортные данные</w:t>
            </w:r>
            <w:r>
              <w:br/>
            </w:r>
            <w:r>
              <w:rPr>
                <w:rFonts w:ascii="Times New Roman"/>
                <w:b w:val="false"/>
                <w:i w:val="false"/>
                <w:color w:val="000000"/>
                <w:sz w:val="20"/>
              </w:rPr>
              <w:t>
                                   для физических лиц)</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Дополнительные сведения (для иностранцев):</w:t>
            </w:r>
            <w:r>
              <w:br/>
            </w:r>
            <w:r>
              <w:rPr>
                <w:rFonts w:ascii="Times New Roman"/>
                <w:b w:val="false"/>
                <w:i w:val="false"/>
                <w:color w:val="000000"/>
                <w:sz w:val="20"/>
              </w:rPr>
              <w:t>
Срок пребывания ____________________________________________________</w:t>
            </w:r>
            <w:r>
              <w:br/>
            </w:r>
            <w:r>
              <w:rPr>
                <w:rFonts w:ascii="Times New Roman"/>
                <w:b w:val="false"/>
                <w:i w:val="false"/>
                <w:color w:val="000000"/>
                <w:sz w:val="20"/>
              </w:rPr>
              <w:t>
Дата въезда _______________________ Дата выезда ____________________</w:t>
            </w:r>
            <w:r>
              <w:br/>
            </w:r>
            <w:r>
              <w:rPr>
                <w:rFonts w:ascii="Times New Roman"/>
                <w:b w:val="false"/>
                <w:i w:val="false"/>
                <w:color w:val="000000"/>
                <w:sz w:val="20"/>
              </w:rPr>
              <w:t>
Цель приезда _______________________________________________________</w:t>
            </w:r>
            <w:r>
              <w:br/>
            </w:r>
            <w:r>
              <w:rPr>
                <w:rFonts w:ascii="Times New Roman"/>
                <w:b w:val="false"/>
                <w:i w:val="false"/>
                <w:color w:val="000000"/>
                <w:sz w:val="20"/>
              </w:rPr>
              <w:t>
Маршрут движения ___________________________________________________</w:t>
            </w:r>
            <w:r>
              <w:br/>
            </w:r>
            <w:r>
              <w:rPr>
                <w:rFonts w:ascii="Times New Roman"/>
                <w:b w:val="false"/>
                <w:i w:val="false"/>
                <w:color w:val="000000"/>
                <w:sz w:val="20"/>
              </w:rPr>
              <w:t>
Адрес временного проживания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Вид пользования животным миром</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Цель изъятия _______________________________________________________</w:t>
            </w:r>
            <w:r>
              <w:br/>
            </w:r>
            <w:r>
              <w:rPr>
                <w:rFonts w:ascii="Times New Roman"/>
                <w:b w:val="false"/>
                <w:i w:val="false"/>
                <w:color w:val="000000"/>
                <w:sz w:val="20"/>
              </w:rPr>
              <w:t>
Перечень и количество объектов планируемых для изъятия из среды обитания и (или) объем полезных свойств и продуктов жизнедеятельности животных</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Половозрастной состав (в случае необходимости) _____________________</w:t>
            </w:r>
            <w:r>
              <w:br/>
            </w:r>
            <w:r>
              <w:rPr>
                <w:rFonts w:ascii="Times New Roman"/>
                <w:b w:val="false"/>
                <w:i w:val="false"/>
                <w:color w:val="000000"/>
                <w:sz w:val="20"/>
              </w:rPr>
              <w:t>
Сроки изъятия ______________________________________________________</w:t>
            </w:r>
            <w:r>
              <w:br/>
            </w:r>
            <w:r>
              <w:rPr>
                <w:rFonts w:ascii="Times New Roman"/>
                <w:b w:val="false"/>
                <w:i w:val="false"/>
                <w:color w:val="000000"/>
                <w:sz w:val="20"/>
              </w:rPr>
              <w:t>
Район (территория) и границы участка предполагаемого изъятия 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Способ изъятия (добывание, лов, отстрел, сбор, бой) ________________</w:t>
            </w:r>
            <w:r>
              <w:br/>
            </w:r>
            <w:r>
              <w:rPr>
                <w:rFonts w:ascii="Times New Roman"/>
                <w:b w:val="false"/>
                <w:i w:val="false"/>
                <w:color w:val="000000"/>
                <w:sz w:val="20"/>
              </w:rPr>
              <w:t>
Перечень орудий добывания и лова, плавучих средств 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Прилагаемые документы 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________________        ____________________________________________</w:t>
            </w:r>
            <w:r>
              <w:br/>
            </w:r>
            <w:r>
              <w:rPr>
                <w:rFonts w:ascii="Times New Roman"/>
                <w:b w:val="false"/>
                <w:i w:val="false"/>
                <w:color w:val="000000"/>
                <w:sz w:val="20"/>
              </w:rPr>
              <w:t>
     (подпись)                      (фамилия, имя, отчество)</w:t>
            </w:r>
            <w:r>
              <w:br/>
            </w:r>
            <w:r>
              <w:rPr>
                <w:rFonts w:ascii="Times New Roman"/>
                <w:b w:val="false"/>
                <w:i w:val="false"/>
                <w:color w:val="000000"/>
                <w:sz w:val="20"/>
              </w:rPr>
              <w:t>
      МП</w:t>
            </w:r>
          </w:p>
          <w:p>
            <w:pPr>
              <w:spacing w:after="20"/>
              <w:ind w:left="20"/>
              <w:jc w:val="both"/>
            </w:pPr>
            <w:r>
              <w:rPr>
                <w:rFonts w:ascii="Times New Roman"/>
                <w:b w:val="false"/>
                <w:i w:val="false"/>
                <w:color w:val="000000"/>
                <w:sz w:val="20"/>
              </w:rPr>
              <w:t>«______» ___________20___год.</w:t>
            </w:r>
          </w:p>
          <w:p>
            <w:pPr>
              <w:spacing w:after="20"/>
              <w:ind w:left="20"/>
              <w:jc w:val="both"/>
            </w:pPr>
            <w:r>
              <w:rPr>
                <w:rFonts w:ascii="Times New Roman"/>
                <w:b w:val="false"/>
                <w:i w:val="false"/>
                <w:color w:val="000000"/>
                <w:sz w:val="20"/>
              </w:rPr>
              <w:t xml:space="preserve">Приложение 5      </w:t>
            </w:r>
            <w:r>
              <w:br/>
            </w:r>
            <w:r>
              <w:rPr>
                <w:rFonts w:ascii="Times New Roman"/>
                <w:b w:val="false"/>
                <w:i w:val="false"/>
                <w:color w:val="000000"/>
                <w:sz w:val="20"/>
              </w:rPr>
              <w:t>
к стандарту государственной</w:t>
            </w:r>
            <w:r>
              <w:br/>
            </w:r>
            <w:r>
              <w:rPr>
                <w:rFonts w:ascii="Times New Roman"/>
                <w:b w:val="false"/>
                <w:i w:val="false"/>
                <w:color w:val="000000"/>
                <w:sz w:val="20"/>
              </w:rPr>
              <w:t>
услуги «Выдача разрешения на</w:t>
            </w:r>
            <w:r>
              <w:br/>
            </w:r>
            <w:r>
              <w:rPr>
                <w:rFonts w:ascii="Times New Roman"/>
                <w:b w:val="false"/>
                <w:i w:val="false"/>
                <w:color w:val="000000"/>
                <w:sz w:val="20"/>
              </w:rPr>
              <w:t>
пользование животным миром»</w:t>
            </w:r>
          </w:p>
          <w:p>
            <w:pPr>
              <w:spacing w:after="0"/>
              <w:ind w:left="0"/>
              <w:jc w:val="both"/>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1940"/>
              <w:gridCol w:w="2420"/>
              <w:gridCol w:w="2146"/>
            </w:tblGrid>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акклиматизацию»</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03.06.2014 </w:t>
            </w:r>
            <w:r>
              <w:rPr>
                <w:rFonts w:ascii="Times New Roman"/>
                <w:b w:val="false"/>
                <w:i w:val="false"/>
                <w:color w:val="ff0000"/>
                <w:sz w:val="20"/>
              </w:rPr>
              <w:t>№ 607</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установки рыбозащитных устройств</w:t>
            </w:r>
            <w:r>
              <w:br/>
            </w:r>
            <w:r>
              <w:rPr>
                <w:rFonts w:ascii="Times New Roman"/>
                <w:b/>
                <w:i w:val="false"/>
                <w:color w:val="000000"/>
              </w:rPr>
              <w:t>
водозаборных сооружений»</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03.06.2014 </w:t>
            </w:r>
            <w:r>
              <w:rPr>
                <w:rFonts w:ascii="Times New Roman"/>
                <w:b w:val="false"/>
                <w:i w:val="false"/>
                <w:color w:val="ff0000"/>
                <w:sz w:val="20"/>
              </w:rPr>
              <w:t>№ 607</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«Утверждение марки для торговли икрой осетровых видов рыб</w:t>
            </w:r>
            <w:r>
              <w:br/>
            </w:r>
            <w:r>
              <w:rPr>
                <w:rFonts w:ascii="Times New Roman"/>
                <w:b/>
                <w:i w:val="false"/>
                <w:color w:val="000000"/>
              </w:rPr>
              <w:t>
на внешнем рынке Республики Казахстан и выдача марки для</w:t>
            </w:r>
            <w:r>
              <w:br/>
            </w:r>
            <w:r>
              <w:rPr>
                <w:rFonts w:ascii="Times New Roman"/>
                <w:b/>
                <w:i w:val="false"/>
                <w:color w:val="000000"/>
              </w:rPr>
              <w:t>
торговли ею на внутреннем рынке Республики Казахстан»</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03.06.2014 </w:t>
            </w:r>
            <w:r>
              <w:rPr>
                <w:rFonts w:ascii="Times New Roman"/>
                <w:b w:val="false"/>
                <w:i w:val="false"/>
                <w:color w:val="ff0000"/>
                <w:sz w:val="20"/>
              </w:rPr>
              <w:t>№ 607</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«Распределение квот на изъятие объектов животного мира</w:t>
            </w:r>
            <w:r>
              <w:br/>
            </w:r>
            <w:r>
              <w:rPr>
                <w:rFonts w:ascii="Times New Roman"/>
                <w:b/>
                <w:i w:val="false"/>
                <w:color w:val="000000"/>
              </w:rPr>
              <w:t>
на основании утвержденных лимитов»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03.06.2014 </w:t>
            </w:r>
            <w:r>
              <w:rPr>
                <w:rFonts w:ascii="Times New Roman"/>
                <w:b w:val="false"/>
                <w:i w:val="false"/>
                <w:color w:val="ff0000"/>
                <w:sz w:val="20"/>
              </w:rPr>
              <w:t>№ 607</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по производству</w:t>
            </w:r>
            <w:r>
              <w:br/>
            </w:r>
            <w:r>
              <w:rPr>
                <w:rFonts w:ascii="Times New Roman"/>
                <w:b/>
                <w:i w:val="false"/>
                <w:color w:val="000000"/>
              </w:rPr>
              <w:t>
(формуляции) пестицидов (ядохимикатов)»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12.02.2014 </w:t>
            </w:r>
            <w:r>
              <w:rPr>
                <w:rFonts w:ascii="Times New Roman"/>
                <w:b w:val="false"/>
                <w:i w:val="false"/>
                <w:color w:val="ff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по реализации</w:t>
            </w:r>
            <w:r>
              <w:br/>
            </w:r>
            <w:r>
              <w:rPr>
                <w:rFonts w:ascii="Times New Roman"/>
                <w:b/>
                <w:i w:val="false"/>
                <w:color w:val="000000"/>
              </w:rPr>
              <w:t xml:space="preserve">
пестицидов (ядохимикатов)»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12.02.2014 </w:t>
            </w:r>
            <w:r>
              <w:rPr>
                <w:rFonts w:ascii="Times New Roman"/>
                <w:b w:val="false"/>
                <w:i w:val="false"/>
                <w:color w:val="ff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по применению</w:t>
            </w:r>
            <w:r>
              <w:br/>
            </w:r>
            <w:r>
              <w:rPr>
                <w:rFonts w:ascii="Times New Roman"/>
                <w:b/>
                <w:i w:val="false"/>
                <w:color w:val="000000"/>
              </w:rPr>
              <w:t>
пестицидов (ядохимикатов) аэрозольным и фумигационным</w:t>
            </w:r>
            <w:r>
              <w:br/>
            </w:r>
            <w:r>
              <w:rPr>
                <w:rFonts w:ascii="Times New Roman"/>
                <w:b/>
                <w:i w:val="false"/>
                <w:color w:val="000000"/>
              </w:rPr>
              <w:t xml:space="preserve">
способами»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12.02.2014 </w:t>
            </w:r>
            <w:r>
              <w:rPr>
                <w:rFonts w:ascii="Times New Roman"/>
                <w:b w:val="false"/>
                <w:i w:val="false"/>
                <w:color w:val="ff0000"/>
                <w:sz w:val="20"/>
              </w:rPr>
              <w:t>№ 78</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удостоверения качества хлопка-сырца»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15.02.2014 </w:t>
            </w:r>
            <w:r>
              <w:rPr>
                <w:rFonts w:ascii="Times New Roman"/>
                <w:b w:val="false"/>
                <w:i w:val="false"/>
                <w:color w:val="ff0000"/>
                <w:sz w:val="20"/>
              </w:rPr>
              <w:t>№ 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экспортеру зерна подтверждения о соблюдении экспортером</w:t>
            </w:r>
            <w:r>
              <w:br/>
            </w:r>
            <w:r>
              <w:rPr>
                <w:rFonts w:ascii="Times New Roman"/>
                <w:b/>
                <w:i w:val="false"/>
                <w:color w:val="000000"/>
              </w:rPr>
              <w:t>
зерна обязательств по поставке зерна в государственные</w:t>
            </w:r>
            <w:r>
              <w:br/>
            </w:r>
            <w:r>
              <w:rPr>
                <w:rFonts w:ascii="Times New Roman"/>
                <w:b/>
                <w:i w:val="false"/>
                <w:color w:val="000000"/>
              </w:rPr>
              <w:t xml:space="preserve">
ресурсы зерна»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28.02.2014 </w:t>
            </w:r>
            <w:r>
              <w:rPr>
                <w:rFonts w:ascii="Times New Roman"/>
                <w:b w:val="false"/>
                <w:i w:val="false"/>
                <w:color w:val="ff0000"/>
                <w:sz w:val="20"/>
              </w:rPr>
              <w:t>№ 159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оказание услуг по складской деятельности с</w:t>
            </w:r>
            <w:r>
              <w:br/>
            </w:r>
            <w:r>
              <w:rPr>
                <w:rFonts w:ascii="Times New Roman"/>
                <w:b/>
                <w:i w:val="false"/>
                <w:color w:val="000000"/>
              </w:rPr>
              <w:t xml:space="preserve">
выдачей зерновых расписок»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28.02.2014 </w:t>
            </w:r>
            <w:r>
              <w:rPr>
                <w:rFonts w:ascii="Times New Roman"/>
                <w:b w:val="false"/>
                <w:i w:val="false"/>
                <w:color w:val="ff0000"/>
                <w:sz w:val="20"/>
              </w:rPr>
              <w:t>№ 160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 «Субсидирование по возмещению</w:t>
            </w:r>
            <w:r>
              <w:br/>
            </w:r>
            <w:r>
              <w:rPr>
                <w:rFonts w:ascii="Times New Roman"/>
                <w:b/>
                <w:i w:val="false"/>
                <w:color w:val="000000"/>
              </w:rPr>
              <w:t>
ставки вознаграждения по кредитам (лизингу) на поддержку</w:t>
            </w:r>
            <w:r>
              <w:br/>
            </w:r>
            <w:r>
              <w:rPr>
                <w:rFonts w:ascii="Times New Roman"/>
                <w:b/>
                <w:i w:val="false"/>
                <w:color w:val="000000"/>
              </w:rPr>
              <w:t>
сельского хозяйства</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25.02.2014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«Субсидирование систем управления производством и рынка</w:t>
            </w:r>
            <w:r>
              <w:br/>
            </w:r>
            <w:r>
              <w:rPr>
                <w:rFonts w:ascii="Times New Roman"/>
                <w:b/>
                <w:i w:val="false"/>
                <w:color w:val="000000"/>
              </w:rPr>
              <w:t>
сельскохозяйственной продукции»</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25.02.2014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акта экспертизы, выдаваемой ветеринарными</w:t>
            </w:r>
            <w:r>
              <w:br/>
            </w:r>
            <w:r>
              <w:rPr>
                <w:rFonts w:ascii="Times New Roman"/>
                <w:b/>
                <w:i w:val="false"/>
                <w:color w:val="000000"/>
              </w:rPr>
              <w:t>
лабораториями»</w:t>
            </w:r>
          </w:p>
          <w:p>
            <w:pPr>
              <w:spacing w:after="20"/>
              <w:ind w:left="20"/>
              <w:jc w:val="both"/>
            </w:pPr>
            <w:r>
              <w:rPr>
                <w:rFonts w:ascii="Times New Roman"/>
                <w:b w:val="false"/>
                <w:i w:val="false"/>
                <w:color w:val="ff0000"/>
                <w:sz w:val="20"/>
              </w:rPr>
              <w:t xml:space="preserve">      Сноска. Стандарт исключен постановлением Правительства РК от 17.06.2014 </w:t>
            </w:r>
            <w:r>
              <w:rPr>
                <w:rFonts w:ascii="Times New Roman"/>
                <w:b w:val="false"/>
                <w:i w:val="false"/>
                <w:color w:val="ff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для занятия деятельностью в области</w:t>
            </w:r>
            <w:r>
              <w:br/>
            </w:r>
            <w:r>
              <w:rPr>
                <w:rFonts w:ascii="Times New Roman"/>
                <w:b/>
                <w:i w:val="false"/>
                <w:color w:val="000000"/>
              </w:rPr>
              <w:t>
ветеринарии»</w:t>
            </w:r>
          </w:p>
          <w:p>
            <w:pPr>
              <w:spacing w:after="20"/>
              <w:ind w:left="20"/>
              <w:jc w:val="both"/>
            </w:pPr>
            <w:r>
              <w:rPr>
                <w:rFonts w:ascii="Times New Roman"/>
                <w:b w:val="false"/>
                <w:i w:val="false"/>
                <w:color w:val="ff0000"/>
                <w:sz w:val="20"/>
              </w:rPr>
              <w:t xml:space="preserve">      Сноска. Стандарт исключен постановлением Правительства РК от 17.06.2014 </w:t>
            </w:r>
            <w:r>
              <w:rPr>
                <w:rFonts w:ascii="Times New Roman"/>
                <w:b w:val="false"/>
                <w:i w:val="false"/>
                <w:color w:val="ff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экспорт, импорт и транзит перемещаемых</w:t>
            </w:r>
            <w:r>
              <w:br/>
            </w:r>
            <w:r>
              <w:rPr>
                <w:rFonts w:ascii="Times New Roman"/>
                <w:b/>
                <w:i w:val="false"/>
                <w:color w:val="000000"/>
              </w:rPr>
              <w:t>
(перевозимых) объектов с учетом оценки эпизоотической ситуации</w:t>
            </w:r>
            <w:r>
              <w:br/>
            </w:r>
            <w:r>
              <w:rPr>
                <w:rFonts w:ascii="Times New Roman"/>
                <w:b/>
                <w:i w:val="false"/>
                <w:color w:val="000000"/>
              </w:rPr>
              <w:t>
на соответствующей территории»</w:t>
            </w:r>
          </w:p>
          <w:p>
            <w:pPr>
              <w:spacing w:after="20"/>
              <w:ind w:left="20"/>
              <w:jc w:val="both"/>
            </w:pPr>
            <w:r>
              <w:rPr>
                <w:rFonts w:ascii="Times New Roman"/>
                <w:b w:val="false"/>
                <w:i w:val="false"/>
                <w:color w:val="ff0000"/>
                <w:sz w:val="20"/>
              </w:rPr>
              <w:t xml:space="preserve">      Сноска. Стандарт исключен постановлением Правительства РК от 17.06.2014 </w:t>
            </w:r>
            <w:r>
              <w:rPr>
                <w:rFonts w:ascii="Times New Roman"/>
                <w:b w:val="false"/>
                <w:i w:val="false"/>
                <w:color w:val="ff0000"/>
                <w:sz w:val="20"/>
              </w:rPr>
              <w:t>№ 664</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«Признание племенного свидетельства или эквивалентного ему</w:t>
            </w:r>
            <w:r>
              <w:br/>
            </w:r>
            <w:r>
              <w:rPr>
                <w:rFonts w:ascii="Times New Roman"/>
                <w:b/>
                <w:i w:val="false"/>
                <w:color w:val="000000"/>
              </w:rPr>
              <w:t>
документа, выданного на импортированную племенную продукцию</w:t>
            </w:r>
            <w:r>
              <w:br/>
            </w:r>
            <w:r>
              <w:rPr>
                <w:rFonts w:ascii="Times New Roman"/>
                <w:b/>
                <w:i w:val="false"/>
                <w:color w:val="000000"/>
              </w:rPr>
              <w:t>
(материал) компетентными органами стран-экспортеров»</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31.12.2013 </w:t>
            </w:r>
            <w:r>
              <w:rPr>
                <w:rFonts w:ascii="Times New Roman"/>
                <w:b w:val="false"/>
                <w:i w:val="false"/>
                <w:color w:val="ff0000"/>
                <w:sz w:val="20"/>
              </w:rPr>
              <w:t>№ 1542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31 августа 2012 года № 1108</w:t>
            </w:r>
          </w:p>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
«Представление информации об отсутствии (наличии) обременений</w:t>
            </w:r>
            <w:r>
              <w:br/>
            </w:r>
            <w:r>
              <w:rPr>
                <w:rFonts w:ascii="Times New Roman"/>
                <w:b/>
                <w:i w:val="false"/>
                <w:color w:val="000000"/>
              </w:rPr>
              <w:t>
тракторов и изготовленных на их базе самоходных шасси и</w:t>
            </w:r>
            <w:r>
              <w:br/>
            </w:r>
            <w:r>
              <w:rPr>
                <w:rFonts w:ascii="Times New Roman"/>
                <w:b/>
                <w:i w:val="false"/>
                <w:color w:val="000000"/>
              </w:rPr>
              <w:t>
механизмов, прицепов к ним, включая прицепы со смонтированным</w:t>
            </w:r>
            <w:r>
              <w:br/>
            </w:r>
            <w:r>
              <w:rPr>
                <w:rFonts w:ascii="Times New Roman"/>
                <w:b/>
                <w:i w:val="false"/>
                <w:color w:val="000000"/>
              </w:rPr>
              <w:t>
специальным оборудованием, самоходных сельскохозяйственных,</w:t>
            </w:r>
            <w:r>
              <w:br/>
            </w:r>
            <w:r>
              <w:rPr>
                <w:rFonts w:ascii="Times New Roman"/>
                <w:b/>
                <w:i w:val="false"/>
                <w:color w:val="000000"/>
              </w:rPr>
              <w:t>
мелиоративных и дорожно-строительных машин и механизмов, а</w:t>
            </w:r>
            <w:r>
              <w:br/>
            </w:r>
            <w:r>
              <w:rPr>
                <w:rFonts w:ascii="Times New Roman"/>
                <w:b/>
                <w:i w:val="false"/>
                <w:color w:val="000000"/>
              </w:rPr>
              <w:t xml:space="preserve">
также специальных машин повышенной проходимости» </w:t>
            </w:r>
          </w:p>
          <w:p>
            <w:pPr>
              <w:spacing w:after="20"/>
              <w:ind w:left="20"/>
              <w:jc w:val="both"/>
            </w:pPr>
            <w:r>
              <w:rPr>
                <w:rFonts w:ascii="Times New Roman"/>
                <w:b w:val="false"/>
                <w:i w:val="false"/>
                <w:color w:val="ff0000"/>
                <w:sz w:val="20"/>
              </w:rPr>
              <w:t xml:space="preserve">      Сноска. Стандарт утратил силу постановлением Правительства РК от 03.03.2014 </w:t>
            </w:r>
            <w:r>
              <w:rPr>
                <w:rFonts w:ascii="Times New Roman"/>
                <w:b w:val="false"/>
                <w:i w:val="false"/>
                <w:color w:val="ff0000"/>
                <w:sz w:val="20"/>
              </w:rPr>
              <w:t>№ 171</w:t>
            </w:r>
            <w:r>
              <w:rPr>
                <w:rFonts w:ascii="Times New Roman"/>
                <w:b w:val="false"/>
                <w:i w:val="false"/>
                <w:color w:val="ff0000"/>
                <w:sz w:val="20"/>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0"/>
              </w:rPr>
              <w:t>
 </w:t>
            </w:r>
          </w:p>
        </w:tc>
      </w:tr>
    </w:tbl>
    <w:bookmarkStart w:name="z219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1108</w:t>
      </w:r>
    </w:p>
    <w:bookmarkEnd w:id="1"/>
    <w:bookmarkStart w:name="z2196"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«Проведение экспертизы качества семян» </w:t>
      </w:r>
    </w:p>
    <w:bookmarkEnd w:id="2"/>
    <w:bookmarkStart w:name="z2197" w:id="3"/>
    <w:p>
      <w:pPr>
        <w:spacing w:after="0"/>
        <w:ind w:left="0"/>
        <w:jc w:val="left"/>
      </w:pPr>
      <w:r>
        <w:rPr>
          <w:rFonts w:ascii="Times New Roman"/>
          <w:b/>
          <w:i w:val="false"/>
          <w:color w:val="000000"/>
        </w:rPr>
        <w:t xml:space="preserve"> 
1. Общие положения</w:t>
      </w:r>
    </w:p>
    <w:bookmarkEnd w:id="3"/>
    <w:bookmarkStart w:name="z2198" w:id="4"/>
    <w:p>
      <w:pPr>
        <w:spacing w:after="0"/>
        <w:ind w:left="0"/>
        <w:jc w:val="both"/>
      </w:pPr>
      <w:r>
        <w:rPr>
          <w:rFonts w:ascii="Times New Roman"/>
          <w:b w:val="false"/>
          <w:i w:val="false"/>
          <w:color w:val="000000"/>
          <w:sz w:val="28"/>
        </w:rPr>
        <w:t>
      1. Государственная услуга оказывается акционерным обществом «КазАгрЭкс» и его филиалами (далее – экспертная организация)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xml:space="preserve"> статьи 4 Закона Республики Казахстан от 8 февраля 2003 года «О семеноводстве»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ноября 2011 года № 1279 «Об утверждении Правил осуществления сортового и семенного контроля, грунтовой оценки, лабораторных сортовых испытаний, экспертизы качества семян». </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и стандарт государственной услуги (далее – стандарт) размещаются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на интернет-ресурсе экспертной организации – www.kazagrex.kz, а также на стендах в экспертной организации. Стенды устанавливаются на видном месте в помещениях, где осуществляется прием получателей государственной услуги.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документ о качестве семян – удостоверение о кондиционности семян или результат анализа семян, а на семенной картофель – акт клубневого анализа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осуществляющим деятельность в области производства и реализации семян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в следующие сроки: </w:t>
      </w:r>
      <w:r>
        <w:br/>
      </w:r>
      <w:r>
        <w:rPr>
          <w:rFonts w:ascii="Times New Roman"/>
          <w:b w:val="false"/>
          <w:i w:val="false"/>
          <w:color w:val="000000"/>
          <w:sz w:val="28"/>
        </w:rPr>
        <w:t>
      1) срок оказания государственной услуги составляет:</w:t>
      </w:r>
      <w:r>
        <w:br/>
      </w:r>
      <w:r>
        <w:rPr>
          <w:rFonts w:ascii="Times New Roman"/>
          <w:b w:val="false"/>
          <w:i w:val="false"/>
          <w:color w:val="000000"/>
          <w:sz w:val="28"/>
        </w:rPr>
        <w:t>
      для закладки семян на всхожесть – не более пятнадцати календарных дней с момента сдачи получателем государственной услуги документов и материалов,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для определения всхожести семян – в сроки, установленные действующим государственным стандартом, в зависимости от вида сельскохозяйственной культуры;</w:t>
      </w:r>
      <w:r>
        <w:br/>
      </w:r>
      <w:r>
        <w:rPr>
          <w:rFonts w:ascii="Times New Roman"/>
          <w:b w:val="false"/>
          <w:i w:val="false"/>
          <w:color w:val="000000"/>
          <w:sz w:val="28"/>
        </w:rPr>
        <w:t>
      для выдачи результата государственной услуги получателю государственной услуги – не более семи календарных дней со дня определения всхожести семян;</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3)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4) срок проверки полноты представленных документов и соответствия оформления акта отбора и (или) проб семян требованиям государственных стандартов Республики Казахстан – в момент приема экспертной организацией документов и материалов,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рабочие дни с 9.00 до 18.30 часов, с перерывом на обед с 13.00 до 14.30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10. Для оказания государственной услуги в помещениях, где осуществляется прием получателей государственной услуги, создаются условия для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 Для обеспечения беспрепятственного доступа получателей государственной услуги с ограниченными физическими возможностями в помещениях, где осуществляется прием получателей государственной услуги, предусматриваются оборудованные поручни, пандусы и перила. </w:t>
      </w:r>
    </w:p>
    <w:bookmarkEnd w:id="4"/>
    <w:bookmarkStart w:name="z2208"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209" w:id="6"/>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представляют:</w:t>
      </w:r>
      <w:r>
        <w:br/>
      </w:r>
      <w:r>
        <w:rPr>
          <w:rFonts w:ascii="Times New Roman"/>
          <w:b w:val="false"/>
          <w:i w:val="false"/>
          <w:color w:val="000000"/>
          <w:sz w:val="28"/>
        </w:rPr>
        <w:t>
      1) акт отбора проб семян;</w:t>
      </w:r>
      <w:r>
        <w:br/>
      </w:r>
      <w:r>
        <w:rPr>
          <w:rFonts w:ascii="Times New Roman"/>
          <w:b w:val="false"/>
          <w:i w:val="false"/>
          <w:color w:val="000000"/>
          <w:sz w:val="28"/>
        </w:rPr>
        <w:t>
      2) пробу семян;</w:t>
      </w:r>
      <w:r>
        <w:br/>
      </w:r>
      <w:r>
        <w:rPr>
          <w:rFonts w:ascii="Times New Roman"/>
          <w:b w:val="false"/>
          <w:i w:val="false"/>
          <w:color w:val="000000"/>
          <w:sz w:val="28"/>
        </w:rPr>
        <w:t>
      3) копии документов, подтверждающих сортовые качества семян (аттестат на семена, свидетельство на семена, акт апробации сортовых посевов сельскохозяйственных культур).</w:t>
      </w:r>
      <w:r>
        <w:br/>
      </w:r>
      <w:r>
        <w:rPr>
          <w:rFonts w:ascii="Times New Roman"/>
          <w:b w:val="false"/>
          <w:i w:val="false"/>
          <w:color w:val="000000"/>
          <w:sz w:val="28"/>
        </w:rPr>
        <w:t>
      По заявке получателя государственной услуги, отбор проб от партий семян, предназначенных для посева может быть произведен аттестованным семенным экспертом экспертной организации.</w:t>
      </w:r>
      <w:r>
        <w:br/>
      </w:r>
      <w:r>
        <w:rPr>
          <w:rFonts w:ascii="Times New Roman"/>
          <w:b w:val="false"/>
          <w:i w:val="false"/>
          <w:color w:val="000000"/>
          <w:sz w:val="28"/>
        </w:rPr>
        <w:t>
</w:t>
      </w:r>
      <w:r>
        <w:rPr>
          <w:rFonts w:ascii="Times New Roman"/>
          <w:b w:val="false"/>
          <w:i w:val="false"/>
          <w:color w:val="000000"/>
          <w:sz w:val="28"/>
        </w:rPr>
        <w:t>
      12. Бланк акта отбора проб семян можно получить на интернет-ресурсах Министерства сельского хозяйства Республики Казахстан и экспертной организации: www.minagri.gov.kz и www.kazagrex.kz или в канцелярии экспертной организации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Документы и материалы получателя государственной услуги сдаются в канцелярию экспертной организации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5) фамилии, имени, отчества ответственного лица, принявшего документы;</w:t>
      </w:r>
      <w:r>
        <w:br/>
      </w: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выдается получателю государственной услуги или уполномоченному лицу по доверенности при личном посещении.</w:t>
      </w:r>
      <w:r>
        <w:br/>
      </w:r>
      <w:r>
        <w:rPr>
          <w:rFonts w:ascii="Times New Roman"/>
          <w:b w:val="false"/>
          <w:i w:val="false"/>
          <w:color w:val="000000"/>
          <w:sz w:val="28"/>
        </w:rPr>
        <w:t>
</w:t>
      </w:r>
      <w:r>
        <w:rPr>
          <w:rFonts w:ascii="Times New Roman"/>
          <w:b w:val="false"/>
          <w:i w:val="false"/>
          <w:color w:val="000000"/>
          <w:sz w:val="28"/>
        </w:rPr>
        <w:t>
      16. Основания для отказа в оказании государственной услуги отсутствуют.</w:t>
      </w:r>
    </w:p>
    <w:bookmarkEnd w:id="6"/>
    <w:bookmarkStart w:name="z2215" w:id="7"/>
    <w:p>
      <w:pPr>
        <w:spacing w:after="0"/>
        <w:ind w:left="0"/>
        <w:jc w:val="left"/>
      </w:pPr>
      <w:r>
        <w:rPr>
          <w:rFonts w:ascii="Times New Roman"/>
          <w:b/>
          <w:i w:val="false"/>
          <w:color w:val="000000"/>
        </w:rPr>
        <w:t xml:space="preserve"> 
3. Принцип работы</w:t>
      </w:r>
    </w:p>
    <w:bookmarkEnd w:id="7"/>
    <w:bookmarkStart w:name="z2216" w:id="8"/>
    <w:p>
      <w:pPr>
        <w:spacing w:after="0"/>
        <w:ind w:left="0"/>
        <w:jc w:val="both"/>
      </w:pPr>
      <w:r>
        <w:rPr>
          <w:rFonts w:ascii="Times New Roman"/>
          <w:b w:val="false"/>
          <w:i w:val="false"/>
          <w:color w:val="000000"/>
          <w:sz w:val="28"/>
        </w:rPr>
        <w:t>
      17. При оказании государственной услуги сотрудники экспертной организации руководствуются следующими принципами:</w:t>
      </w:r>
      <w:r>
        <w:br/>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2) быть вежливыми и корректными;</w:t>
      </w:r>
      <w:r>
        <w:br/>
      </w:r>
      <w:r>
        <w:rPr>
          <w:rFonts w:ascii="Times New Roman"/>
          <w:b w:val="false"/>
          <w:i w:val="false"/>
          <w:color w:val="000000"/>
          <w:sz w:val="28"/>
        </w:rPr>
        <w:t>
      3) представлять исчерпывающую информацию об оказываемой государственной услуге;</w:t>
      </w:r>
      <w:r>
        <w:br/>
      </w:r>
      <w:r>
        <w:rPr>
          <w:rFonts w:ascii="Times New Roman"/>
          <w:b w:val="false"/>
          <w:i w:val="false"/>
          <w:color w:val="000000"/>
          <w:sz w:val="28"/>
        </w:rPr>
        <w:t>
      4) прилагать усилия для сокращения сроков оказания услуг и времени ожидания;</w:t>
      </w:r>
      <w:r>
        <w:br/>
      </w:r>
      <w:r>
        <w:rPr>
          <w:rFonts w:ascii="Times New Roman"/>
          <w:b w:val="false"/>
          <w:i w:val="false"/>
          <w:color w:val="000000"/>
          <w:sz w:val="28"/>
        </w:rPr>
        <w:t>
      5) обеспечить сохранность, защиту и конфиденциальность информации о содержании документов получателя государственной услуги;</w:t>
      </w:r>
      <w:r>
        <w:br/>
      </w:r>
      <w:r>
        <w:rPr>
          <w:rFonts w:ascii="Times New Roman"/>
          <w:b w:val="false"/>
          <w:i w:val="false"/>
          <w:color w:val="000000"/>
          <w:sz w:val="28"/>
        </w:rPr>
        <w:t>
      6) обеспечить сохранность документов, которые получатель государственной услуги не получил в установленные сроки.</w:t>
      </w:r>
    </w:p>
    <w:bookmarkEnd w:id="8"/>
    <w:bookmarkStart w:name="z2217" w:id="9"/>
    <w:p>
      <w:pPr>
        <w:spacing w:after="0"/>
        <w:ind w:left="0"/>
        <w:jc w:val="left"/>
      </w:pPr>
      <w:r>
        <w:rPr>
          <w:rFonts w:ascii="Times New Roman"/>
          <w:b/>
          <w:i w:val="false"/>
          <w:color w:val="000000"/>
        </w:rPr>
        <w:t xml:space="preserve"> 
4. Результаты работы</w:t>
      </w:r>
    </w:p>
    <w:bookmarkEnd w:id="9"/>
    <w:bookmarkStart w:name="z2218" w:id="10"/>
    <w:p>
      <w:pPr>
        <w:spacing w:after="0"/>
        <w:ind w:left="0"/>
        <w:jc w:val="both"/>
      </w:pPr>
      <w:r>
        <w:rPr>
          <w:rFonts w:ascii="Times New Roman"/>
          <w:b w:val="false"/>
          <w:i w:val="false"/>
          <w:color w:val="000000"/>
          <w:sz w:val="28"/>
        </w:rPr>
        <w:t>
      18.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экспертной организации, ежегодно утверждаются приказом Министра сельского хозяйства Республики Казахстан.</w:t>
      </w:r>
    </w:p>
    <w:bookmarkEnd w:id="10"/>
    <w:bookmarkStart w:name="z2220" w:id="11"/>
    <w:p>
      <w:pPr>
        <w:spacing w:after="0"/>
        <w:ind w:left="0"/>
        <w:jc w:val="left"/>
      </w:pPr>
      <w:r>
        <w:rPr>
          <w:rFonts w:ascii="Times New Roman"/>
          <w:b/>
          <w:i w:val="false"/>
          <w:color w:val="000000"/>
        </w:rPr>
        <w:t xml:space="preserve"> 
5. Порядок обжалования</w:t>
      </w:r>
    </w:p>
    <w:bookmarkEnd w:id="11"/>
    <w:bookmarkStart w:name="z2221" w:id="12"/>
    <w:p>
      <w:pPr>
        <w:spacing w:after="0"/>
        <w:ind w:left="0"/>
        <w:jc w:val="both"/>
      </w:pPr>
      <w:r>
        <w:rPr>
          <w:rFonts w:ascii="Times New Roman"/>
          <w:b w:val="false"/>
          <w:i w:val="false"/>
          <w:color w:val="000000"/>
          <w:sz w:val="28"/>
        </w:rPr>
        <w:t>
      20. Разъяснение порядка обжалования действий (бездействий) сотрудников экспертной организации, а также оказания содействия в подготовке жалобы осуществляются специалистами юридической службы экспертной организации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 город Астана, улица Кенесары, 36, кабинет 703, телефон: 8 (7172) 55-59-61.</w:t>
      </w:r>
      <w:r>
        <w:br/>
      </w:r>
      <w:r>
        <w:rPr>
          <w:rFonts w:ascii="Times New Roman"/>
          <w:b w:val="false"/>
          <w:i w:val="false"/>
          <w:color w:val="000000"/>
          <w:sz w:val="28"/>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экспертной организации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График работы: в рабочие дни с 9.00 до 18.30 часов с перерывом на обед с 13.00 до 14.30 часов, выходные дни: суббота, воскресенье и праздничные дни.</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электронной почте либо нарочно в рабочие дни через канцелярии организаций, указанных в пунктах 21 и 22 настоящего стандарта.</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xml:space="preserve">
      В жалобе указываются фамилия, имя, отчество (при наличии в документе, удостоверяющего личность), почтовый адрес получателя государственной услуги, дата подачи жалобы и подпись получателя государственной услуги. </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канцеляриях организаций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стандарта. Подтверждением принятия жалобы является выдача получателю государственной услуги,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соответствующих организаций.</w:t>
      </w:r>
      <w:r>
        <w:br/>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получатель государственной услуги может получить в канцелярии экспертной организации, а также на интернет-ресурсах www.minagri.gov.kz и www.kazagrex.kz.</w:t>
      </w:r>
    </w:p>
    <w:bookmarkEnd w:id="12"/>
    <w:bookmarkStart w:name="z2228"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«Проведение экспертизы качества семян»</w:t>
      </w:r>
    </w:p>
    <w:bookmarkEnd w:id="13"/>
    <w:bookmarkStart w:name="z2229" w:id="14"/>
    <w:p>
      <w:pPr>
        <w:spacing w:after="0"/>
        <w:ind w:left="0"/>
        <w:jc w:val="left"/>
      </w:pPr>
      <w:r>
        <w:rPr>
          <w:rFonts w:ascii="Times New Roman"/>
          <w:b/>
          <w:i w:val="false"/>
          <w:color w:val="000000"/>
        </w:rPr>
        <w:t xml:space="preserve"> 
Адреса акционерного общества «КазАгрЭкс» и его филиалов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3786"/>
        <w:gridCol w:w="4176"/>
      </w:tblGrid>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Акицонерное общество «КазАгрЭкс»</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w:t>
            </w:r>
            <w:r>
              <w:br/>
            </w:r>
            <w:r>
              <w:rPr>
                <w:rFonts w:ascii="Times New Roman"/>
                <w:b w:val="false"/>
                <w:i w:val="false"/>
                <w:color w:val="000000"/>
                <w:sz w:val="20"/>
              </w:rPr>
              <w:t>
</w:t>
            </w:r>
            <w:r>
              <w:rPr>
                <w:rFonts w:ascii="Times New Roman"/>
                <w:b w:val="false"/>
                <w:i w:val="false"/>
                <w:color w:val="000000"/>
                <w:sz w:val="20"/>
              </w:rPr>
              <w:t>Республики, 64/3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397647</w:t>
            </w:r>
          </w:p>
        </w:tc>
      </w:tr>
      <w:tr>
        <w:trPr>
          <w:trHeight w:val="24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Алматинский областной филиал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w:t>
            </w:r>
            <w:r>
              <w:br/>
            </w:r>
            <w:r>
              <w:rPr>
                <w:rFonts w:ascii="Times New Roman"/>
                <w:b w:val="false"/>
                <w:i w:val="false"/>
                <w:color w:val="000000"/>
                <w:sz w:val="20"/>
              </w:rPr>
              <w:t>
</w:t>
            </w:r>
            <w:r>
              <w:rPr>
                <w:rFonts w:ascii="Times New Roman"/>
                <w:b w:val="false"/>
                <w:i w:val="false"/>
                <w:color w:val="000000"/>
                <w:sz w:val="20"/>
              </w:rPr>
              <w:t>Балпык-би, 84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270185</w:t>
            </w:r>
          </w:p>
        </w:tc>
      </w:tr>
      <w:tr>
        <w:trPr>
          <w:trHeight w:val="30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Заводская,</w:t>
            </w:r>
            <w:r>
              <w:br/>
            </w:r>
            <w:r>
              <w:rPr>
                <w:rFonts w:ascii="Times New Roman"/>
                <w:b w:val="false"/>
                <w:i w:val="false"/>
                <w:color w:val="000000"/>
                <w:sz w:val="20"/>
              </w:rPr>
              <w:t>
</w:t>
            </w:r>
            <w:r>
              <w:rPr>
                <w:rFonts w:ascii="Times New Roman"/>
                <w:b w:val="false"/>
                <w:i w:val="false"/>
                <w:color w:val="000000"/>
                <w:sz w:val="20"/>
              </w:rPr>
              <w:t>21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213555</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w:t>
            </w:r>
            <w:r>
              <w:br/>
            </w:r>
            <w:r>
              <w:rPr>
                <w:rFonts w:ascii="Times New Roman"/>
                <w:b w:val="false"/>
                <w:i w:val="false"/>
                <w:color w:val="000000"/>
                <w:sz w:val="20"/>
              </w:rPr>
              <w:t>
</w:t>
            </w:r>
            <w:r>
              <w:rPr>
                <w:rFonts w:ascii="Times New Roman"/>
                <w:b w:val="false"/>
                <w:i w:val="false"/>
                <w:color w:val="000000"/>
                <w:sz w:val="20"/>
              </w:rPr>
              <w:t>Ушанова, 27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260891</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Абая, 164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462662</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Толстого,</w:t>
            </w:r>
            <w:r>
              <w:br/>
            </w:r>
            <w:r>
              <w:rPr>
                <w:rFonts w:ascii="Times New Roman"/>
                <w:b w:val="false"/>
                <w:i w:val="false"/>
                <w:color w:val="000000"/>
                <w:sz w:val="20"/>
              </w:rPr>
              <w:t>
</w:t>
            </w:r>
            <w:r>
              <w:rPr>
                <w:rFonts w:ascii="Times New Roman"/>
                <w:b w:val="false"/>
                <w:i w:val="false"/>
                <w:color w:val="000000"/>
                <w:sz w:val="20"/>
              </w:rPr>
              <w:t>48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(7112) 505629</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w:t>
            </w:r>
            <w:r>
              <w:br/>
            </w:r>
            <w:r>
              <w:rPr>
                <w:rFonts w:ascii="Times New Roman"/>
                <w:b w:val="false"/>
                <w:i w:val="false"/>
                <w:color w:val="000000"/>
                <w:sz w:val="20"/>
              </w:rPr>
              <w:t>
</w:t>
            </w:r>
            <w:r>
              <w:rPr>
                <w:rFonts w:ascii="Times New Roman"/>
                <w:b w:val="false"/>
                <w:i w:val="false"/>
                <w:color w:val="000000"/>
                <w:sz w:val="20"/>
              </w:rPr>
              <w:t>Резника, 14а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(7212) 512051</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Дулатова, 68а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540769</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w:t>
            </w:r>
            <w:r>
              <w:br/>
            </w:r>
            <w:r>
              <w:rPr>
                <w:rFonts w:ascii="Times New Roman"/>
                <w:b w:val="false"/>
                <w:i w:val="false"/>
                <w:color w:val="000000"/>
                <w:sz w:val="20"/>
              </w:rPr>
              <w:t>
</w:t>
            </w:r>
            <w:r>
              <w:rPr>
                <w:rFonts w:ascii="Times New Roman"/>
                <w:b w:val="false"/>
                <w:i w:val="false"/>
                <w:color w:val="000000"/>
                <w:sz w:val="20"/>
              </w:rPr>
              <w:t>Байтурсынова, 42-32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271712</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пл. Победы,</w:t>
            </w:r>
            <w:r>
              <w:br/>
            </w:r>
            <w:r>
              <w:rPr>
                <w:rFonts w:ascii="Times New Roman"/>
                <w:b w:val="false"/>
                <w:i w:val="false"/>
                <w:color w:val="000000"/>
                <w:sz w:val="20"/>
              </w:rPr>
              <w:t>
</w:t>
            </w:r>
            <w:r>
              <w:rPr>
                <w:rFonts w:ascii="Times New Roman"/>
                <w:b w:val="false"/>
                <w:i w:val="false"/>
                <w:color w:val="000000"/>
                <w:sz w:val="20"/>
              </w:rPr>
              <w:t>17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321794</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w:t>
            </w:r>
            <w:r>
              <w:br/>
            </w:r>
            <w:r>
              <w:rPr>
                <w:rFonts w:ascii="Times New Roman"/>
                <w:b w:val="false"/>
                <w:i w:val="false"/>
                <w:color w:val="000000"/>
                <w:sz w:val="20"/>
              </w:rPr>
              <w:t>
</w:t>
            </w:r>
            <w:r>
              <w:rPr>
                <w:rFonts w:ascii="Times New Roman"/>
                <w:b w:val="false"/>
                <w:i w:val="false"/>
                <w:color w:val="000000"/>
                <w:sz w:val="20"/>
              </w:rPr>
              <w:t>Ульянова, 59</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344446</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Майлы</w:t>
            </w:r>
            <w:r>
              <w:br/>
            </w:r>
            <w:r>
              <w:rPr>
                <w:rFonts w:ascii="Times New Roman"/>
                <w:b w:val="false"/>
                <w:i w:val="false"/>
                <w:color w:val="000000"/>
                <w:sz w:val="20"/>
              </w:rPr>
              <w:t>
</w:t>
            </w:r>
            <w:r>
              <w:rPr>
                <w:rFonts w:ascii="Times New Roman"/>
                <w:b w:val="false"/>
                <w:i w:val="false"/>
                <w:color w:val="000000"/>
                <w:sz w:val="20"/>
              </w:rPr>
              <w:t>кожа, 203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577741</w:t>
            </w:r>
          </w:p>
        </w:tc>
      </w:tr>
    </w:tbl>
    <w:bookmarkStart w:name="z2230"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«Проведение экспертизы качества семян»</w:t>
      </w:r>
    </w:p>
    <w:bookmarkEnd w:id="15"/>
    <w:bookmarkStart w:name="z2231" w:id="1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2307"/>
        <w:gridCol w:w="2328"/>
        <w:gridCol w:w="2103"/>
      </w:tblGrid>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