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14fe" w14:textId="fd31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2012 года № 1004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приложения к настоящему постановлению, которые вводятся в действие с 1 июля 2012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постановлению, которые вводятся в действие с 31 декабря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2012 года № 1004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Правительства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2008 года № 159 «Об утверждении Технического регламента «Требования к безопасности парфюмерно-косметической продукции» (САПП Республики Казахстан, 2008 г., № 8, ст. 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2008 года № 201 «Об утверждении Технического регламента «Требования к безопасности продукции и изделий, предназначенных для детей» (САПП Республики Казахстан, 2008 г., № 11, ст.111).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2008 года № 1031 «Об утверждении Технического регламента «Требования к безопасности продукции легкой промышленности» (САПП Республики Казахстан, 2008 г., № 42, ст. 478).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16 января 2009 года № 13 «О внесении дополнений и изменений в некоторые решения Правительства Республики Казахстан» (САПП Республики Казахстан, 2009 г., № 1-2, ст.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2009 года № 2013 «Об утверждении технического регламента «Требования к безопасности пиротехнических составов и содержащих их изделий» (САПП Республики Казахстан, 2009 г., № 57, ст. 488).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марта 2010 года № 153 «Об утверждении технического регламента «Требования к безопасности бензина, дизельного топлива и мазута» и внесении изменений в постановление Правительства Республики Казахстан от 29 декабря 2007 года № 1372» (САПП Республики Казахстан, 2010 г., № 20-21, ст. 158).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24 сентября 2010 года № 977 «О внесении изменений и дополнений в постановления Правительства Республики Казахстан от 29 декабря 2007 года № 1372 и от 1 марта 2010 года № 153» (САПП Республики Казахстан, 2010 г., № 53, ст. 502).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марта 2011 года № 271 «О внесении изменений и дополнений в некоторые решения Правительства Республики Казахстан» (САПП Республики Казахстан, 2011 г., № 27, ст. 322).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2011 года № 1288 «О внесении изменений в постановление Правительства Республики Казахстан от 1 марта 2010 года № 153 «Об утверждении технического регламента «Требования к безопасности бензина, дизельного топлива и мазута» и внесении изменений в постановление Правительства Республики Казахстан от 29 декабря 2007 года № 1372» (САПП Республики Казахстан, 2012 г., № 1, ст. 9).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