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65b0" w14:textId="00c6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марта 2012 года «О внесении изменений и дополнений в Закон Республики Казахстан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администраторе 220 «Министерство экономического развития и торговли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014 «Целевые трансферты на развитие областным бюджетам, бюджетам городов Астаны и Алматы на развитие индустриальной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«Жамбылская область» цифры «2 986 446» заменить цифрами «2 586 446»;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«Карагандинская область» цифры «840 000» заменить цифрами «1 840 000»;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«453 575» заменить цифрами «882 867»;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«Кызылординская область» цифры «2 182 867» заменить цифрами «1 453 575»;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«Павлодарская область» цифры «2 670 000» заменить цифрами «2 370 000»;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«Сумма, тыс.тенге»: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«1 273 852» заменить цифрами «1 007 852»;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«507 338» заменить цифрами «773 338».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