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32d9" w14:textId="62c3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легких дистиллятов и продуктов, керосина, газойлей и прочих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2012 года № 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июля 2012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недопущения критического недостатка и роста цен на внутреннем рынке нефтепродуктов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легких дистиллятов и продуктов (код ТН ВЭД ТС 2710 12), керосина (код ТН ВЭД ТС 2710 19 210 0 - 2710 19 250 0), газойлей (код ТН ВЭД ТС 2710 19 420 0 - 2710 19 480 0, 2710 20 110 0 - 2710 20 190 0) и прочих нефтепродуктов (код ТН ВЭД ТС 2710 20 900 0), кроме специальных бензинов (код ТН ВЭД ТС 2710 12 210 0 - 2710 12 250 0) и печного топлива бытового.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 установленном законодательством порядке обеспечить контроль по исполнению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«Национальная компания «Қазақстан темір жолы» (по согласованию) в установленном законодательством порядке принять меры по реализации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экономического развития и торговли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Евразийскую экономическую комиссию о введении указанного в пункте 1 настоящего постановления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Евразийской экономической комиссии предложения о применении мер, указанных в пункте 1 настоящего постановления, другими государствами-участниками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течение четырнадцати календарных дней со дня официального опубликования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июля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