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9c45" w14:textId="8139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по формированию перечня теле-, радиоканалов свободного доступа, распространяемых национальным оператором телерадиовещания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2012 года № 828. Утратило силу постановлением Правительства Республики Казахстан от 10 августа 2015 года № 621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28 апреля 2015 года № 494.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7)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января 2012 года «О телерадиовещании»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формированию перечня теле-, радиоканалов свободного доступа, распространяемых национальным оператором телерадиовещания.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47 «Об утверждении Правил распространения отечественных телевизионных и радиопрограмм независимо от форм собственности телерадиовещательных организаций посредством спутниковых систем вещания» (САПП Республики Казахстан, 2011 г., № 16, ст. 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2012 года № 828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конкурса по формированию перечня  теле-, радиоканалов свободного доступа, распространяемых национальным оператором телерадиовещания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конкурса по формированию перечня теле-, радиоканалов свободного доступа, распространяемых национальным оператором телерадиовещания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 Закона Республики Казахстан от 18 января 2012 года  «О телерадиовещании» и определяют порядок проведения конкурса по формированию 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теле-, радиоканалов свободного доступа, распространяемых </w:t>
      </w:r>
      <w:r>
        <w:rPr>
          <w:rFonts w:ascii="Times New Roman"/>
          <w:b w:val="false"/>
          <w:i w:val="false"/>
          <w:color w:val="000000"/>
          <w:sz w:val="28"/>
        </w:rPr>
        <w:t>национальным оператором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телерадиовещания (далее – конкурс).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Рассмотрение заявок теле-, радиокомпаний (далее - претенденты) на участие в конкурсе и внесение предложений по определению победителей осуществляются </w:t>
      </w:r>
      <w:r>
        <w:rPr>
          <w:rFonts w:ascii="Times New Roman"/>
          <w:b w:val="false"/>
          <w:i w:val="false"/>
          <w:color w:val="000000"/>
          <w:sz w:val="28"/>
        </w:rPr>
        <w:t>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развития телерадиовещания (далее - Комиссия), созданной постановлением Правительства Республики Казахстан от 11 февраля 2002 года № 203.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Организатором проведения конкурса выступает Комитет информации и архивов Министерства культуры и информации Республики Казахстан (далее – организатор), являющийся рабочим органом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Формирование перечня теле-, радиоканалов свободного доступа, распространяемых национальным оператором телерадиовещания (далее – перечень), осуществляется в зависимости от среды распространения многоканального вещания (цифровое эфирное, спутниковое телерадиовещание).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рекомендациям Комиссии Правительство Республики Казахстан утверждает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 полного перехода на цифровое эфирное телерадиовещание распространение негосударственных теле-, радиоканалов свободного доступа осуществляется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Формирование перечня осуществляется не менее одного раза в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Национальный оператор телерадиовещания обеспечивает распространение теле-, радиоканалов, вошедших в перечень, посредством спутникового и эфирного цифрового телерадиовещания.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Теле-, радиокомпании, теле-, радиоканалы которых вошли в перечень, заключают договор с национальным оператором телерадиовещания на распространение теле-, радиоканалов посредством спутникового и (или) цифрового эфирного вещания.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конкурса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проведении конкурса принимает организатор.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Информационное сообщение о проведении конкурса публикуется в официальных средствах массовой информации и на интернет-ресурсе Министерства культуры и информации Республики Казахстан www.mki.gov.kz не менее чем за сорок календарных дней до дня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Организатором прием заявок на включение теле-, радиоканалов в перечень с прилагаемыми к ним документами начинается со дня опубликования информационного сообщения и заканчивается за пять рабочих дней до дня проведения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Заявка и прилагаемые документы представляются организатору в прошитом виде, с пронумерованными страницами, последняя страница заверяется подписью и печатью претендента (для физического лица, если таковая имеется) в запечатанном конверте.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Организатор не требует от претендентов дополнительных документов и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Заявки на участие в конкурсе и прилагаемые к ним документы, поступившие после истечения срока приема заявок, указанного в информационном сообщении о проведении конкурса, не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Комиссия вскрывает конверты с заявками и документами, оформленными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сроки и месте, указанные в информационном сообщении о проведении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Претендент не допускается к участию в конкурсе, в случае, если представленные документы не отвечают требованиям, предусмотренным абзацем вторым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Организатором составляется протокол вскрытия конвертов, который подписывается председателем, присутствующими членами и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Критериями отбора при определении победителей являются тематическая направленность и жанровое соотношение, объем собственных теле-, радиопрограмм, покупных теле-, радиопрограмм и ретрансляции, объем вещания на государственном языке, среднесуточное время вещания, кадровый потенциал.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Претенденты признаются победителями конкурса, в случае, если за них проголосовало простое большинство членов комиссии. В случае равенства голосов,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Комиссия подводит итоги конкурса в срок не более десяти рабочих дней со дня вскрытия конвертов. Рекомендации комиссии по итогам конкурса оформляются протоколом, подписываемым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Копия протокола комиссии и проект постановления Правительства Республики Казахстан об утверждении перечня направляются организатором в течение одного месяца в Правительство Республики Казахстан.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конкурса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перечня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теле-, радиоканалов свободного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распространяемых национальным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оператором телерадиовещания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Комиссии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телерадиовещания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 </w:t>
      </w:r>
    </w:p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включение в перечень теле-, радиоканалов свободного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национальным оператором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лица/Ф.И.О.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Номера телефонов, факсов: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теле-, радиоканала: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Тематическая направленность: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Территория распространения: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Среда распространения многоканального вещания (цифровая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эфирная/спутниковая):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первого руководителя/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 «___» __________ 20__г.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конкурса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перечня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теле-, радиоканалов свободного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распространяемых национальным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оператором телерадиовещания      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Конкурсные предложения претендентов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Конкурсные предложения претендентов должны содержать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Творческие предложения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сетку вещания теле-, радиоканала (на последующий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информацию, содержащую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тематическая направленность теле-, радиоканала и их жанровое соотношение (информационные, аналитические, публицистические, молодежные и детские, музыкальные теле-, радиопрограммы и художественные, документальные фильмы);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языковое соотношение вещания, время трансляции теле-, радиопрограмм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соотношение собственных теле-, радиопрограмм, покупных теле-, радиопрограмм и ретрансляции;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среднесуточное время 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кадровый потенциал творческих и технических работников в количественном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Технические предложения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наличии, состоянии и типе стационарного студийного оборудования производства теле-, радиопрограмм;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аппаратно-студийного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 по выдаче в эфир теле-, радиопрограмм с высоким качеством звука и изображения;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месторасположении студийного комплекса, способе подачи теле-, радиоканала до сети национального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 по обеспечению доставки сигнала (теле-, радиоканала) до сети национального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Финансовые предложения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платежеспособность: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оригинал справки банка или филиала банка с подписью и печатью об отсутствии просроченной задолженности, длящейся более трех месяцев, предшествующих дате выдачи справки, перед банком или филиалом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или нотариально засвидетельствованная копия бухгалтерского баланса за последний финансовый год, подписанный первым руководителем или лицом, его замещающим;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справки соответствующего налогового органа об отсутствии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более чем за три месяца, либо о наличии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менее одного тенге, выданной не ранее одного месяца, предшествующего дате вскрытия конвертов с конкурсными заявками;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указать общие затраты на техническое обслуживание, содержание штата и другие капиталовложения.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 может представить дополнительные документы, содержащие любые сведения по существу конкурса, которые, по его мнению, дадут возможность Комиссии более объективно оценить конкурсные предложения.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