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522a" w14:textId="7345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на праве хозяйственного ведения "Институт математики, информатики и механики"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2012 года № 786.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"Институт математики, информатики и механики" Комитета науки Министерства образования и науки Республики Казахстан путем присоединения к нему его дочернего государственного предприятия на праве хозяйственного ведения "Институт математики".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путем преобразования следующие дочерние государственные предприятия на праве хозяйственного ведения Республиканского государственного предприятия на праве хозяйственного ведения "Институт математики, информатики и механики" Комитета науки Министерства образования и науки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"Институт механики и машиноведения имени академика У.А. Джолдасбекова" в республиканское государственное предприятие на праве хозяйственного ведения "Институт механики и машиноведения имени академика У.А. Джолдасбекова" Комитета науки Министерства образования и науки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"Институт проблем информатики и управления" в республиканское государственное предприятие на праве хозяйственного ведения "Институт проблем информатики и управления" Комитета науки Министерства образования и науки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Республиканское государственное предприятие на праве хозяйственного ведения "Институт математики, информатики и механики" Комитета науки Министерства образования и науки Республики Казахстан в Республиканское государственное предприятие на праве хозяйственного ведения "Институт математики и математического моделирования" Комитета науки Министерства образования и науки Республики Казахстан (далее - РГП "Институт математики и математического моделирования").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Комитет науки Министерства образования и науки Республики Казахстан уполномоченным органом по осуществлению руководства соответствующей отраслью (сферой) государственного управления в отношении республиканского государственного предприятия на праве хозяйственного ведения "Институт механики и машиноведения имени академика У.А. Джолдасбекова" Комитета науки Министерства образования и науки Республики Казахстан, республиканского государственного предприятия на праве хозяйственного ведения "Институт проблем информатики и управления" Комитета науки Министерства образования и науки Республики Казахстан (далее - предприятия) и РГП "Институт математики и математического моделирования".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 основным предметом деятельности предприятий и РГП " Институт математики и математического моделирования" осуществление деятельности в области проведения научных исследований.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науки Министерства образования и науки Республики Казахстан в установленном законодательством порядке обеспечить: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на утверждение в Комитет государственного имущества и приватизации Министерства финансов Республики Казахстан уставов предприятий и РГП "Институт математики и математического моделирования";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предприятий и государственную перерегистрацию РГП "Институт математики и математического моделирования" в органах юстиции;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2012 года № 786 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Республиканские государственные предприятия":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Институт математики и математического моделирования";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16-18, 16-19,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"16-18. Институт механики и машиноведения имени академика У.А. Джолдасбекова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16-19. Институт проблем информатики и управления".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