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f013" w14:textId="b62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уголовно-исполнительной системы в Республике Казахстан на 2012-2015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775. Утратило силу постановлением Правительства Республики Казахстан от 28 мая 2014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уголовно-исполнительной системы в Республике Казахстан на 2012–2015 годы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совместно с заинтересованными государственными органами, акимами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2012 года № 775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развития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2012–2015 годы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изменением, внесенным постановлением Правительства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6"/>
        <w:gridCol w:w="9494"/>
      </w:tblGrid>
      <w:tr>
        <w:trPr>
          <w:trHeight w:val="3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уголовно-исполнительной системы в Республике Казахстан на 2012–2015 годы (далее – Программа)</w:t>
            </w:r>
          </w:p>
        </w:tc>
      </w:tr>
      <w:tr>
        <w:trPr>
          <w:trHeight w:val="3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Совета Безопасности Республики Казахстан от 25 мая 2011 года № 2</w:t>
            </w:r>
          </w:p>
        </w:tc>
      </w:tr>
      <w:tr>
        <w:trPr>
          <w:trHeight w:val="60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</w:tr>
      <w:tr>
        <w:trPr>
          <w:trHeight w:val="555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деятельности и повышение эффективности работы уголовно-исполнительной системы Республики Казахстан</w:t>
            </w:r>
          </w:p>
        </w:tc>
      </w:tr>
      <w:tr>
        <w:trPr>
          <w:trHeight w:val="21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уголовно-исполнительного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предупреждение правонарушений и преступлений в учреждениях уголовно-исполнительной системы путем улучшения воспитательной, социально-психологической работы и трудозанятости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укрепление материальной базы учреждений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осужденных и следственно-арестованных лиц, содержащихся в местах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организации исполнения наказаний, не связанных с лишением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рецидива преступлений, совершенных лицами, отбывшими наказание в виде лишения свободы, за счет повышения эффективности их ресоциализации</w:t>
            </w:r>
          </w:p>
        </w:tc>
      </w:tr>
      <w:tr>
        <w:trPr>
          <w:trHeight w:val="21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2012–2015 годы</w:t>
            </w:r>
          </w:p>
        </w:tc>
      </w:tr>
      <w:tr>
        <w:trPr>
          <w:trHeight w:val="21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удельного веса преступлений, совершенных осужденными (следственно-арестованными), допущенных администрациями учреждений уголовно-исполнительной системы, в расчете на 1000 человек, в 2013 году – до 1,8 %, в 2015 году – до 1,6 %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общей смертности среди лиц, находящихся в местах лишения свободы, в расчете на 1000 человек в 2013 году – до 2,89, в 2015 году – до 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повторной преступности среди лиц, осужденных к наказаниям, не связанным с лишением свободы, в расчете на 1000 человек в 2013 году – до 22,5 %, в 2015 году – до 18,3 %</w:t>
            </w:r>
          </w:p>
        </w:tc>
      </w:tr>
      <w:tr>
        <w:trPr>
          <w:trHeight w:val="210" w:hRule="atLeast"/>
        </w:trPr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предусматривается выделение из республиканского бюджета средств 22 500,297 млн.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– 7 457,737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1 398,695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– 38,233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13 605,632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на 2013–2015 годы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год.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последнее десятилетие в рамках совершенствования уголовно-исполнительной системы в Республике Казахстан реализован ряд программ, которые позволили укрепить правопорядок в местах лишения свободы, улучшить условия содержания осужденных и порядок отбывания ими наказаний, расширить участие гражданского общества в деятельности пенитенциарной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минимизации вовлечения граждан в сферу уголовной юстиции, экономии мер уголовной репрессии необходимо и в дальнейшем создавать условия для более широкого применения уголовно-правовых мер, не связанных с изоляцией от общества, в том числе путем совершенствования деятельности созданной службы пробации.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лишение свободы все еще остается основным видом уголовного наказания, необходимо повышать воспитательный компонент лишения свободы. В частности, необходимо дальнейшее развитие содержания, форм и методов исправительно-воспитательного воздействия на осужденных. При этом актуальным является решение проблем занятости осужденных к лишению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сохранением и обеспечением высоких требований к дисциплине и порядку в учреждениях уголовно-исполнительной системы также необходимо усилить меры по психолого-педагогическому обеспечению процесса исполнения уголовных наказаний.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для мест лишения свободы важным является обеспечение безопасности личности, соблюдение прав и законных интересов лиц, отбывающих данный вид наказания. В числе наиболее перспективных направлений в этой сфере необходим постепенный переход к камерному порядку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важным является повышение качества медицинского обслуживания лиц, находящихся в местах лишения свободы, особенно системы профилактики заболеваний лиц,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 системные меры, направленные на обеспечение целенаправленной государственной политики в сфере ресоциализации граждан, освободившихся из мест лишения свободы, как полноправных членов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Вышеизложенное обуславливает необходимость разработки программного документа, направленного на дальнейшее развитие пенитенциарной системы Республики Казахстан с учетом актуальных проблем и приоритетов, а также соблюдением принципа преемственности по отношению к ранее действовавшим программным документам.</w:t>
      </w:r>
    </w:p>
    <w:bookmarkEnd w:id="5"/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целей уголовно-исполнительного законодательства Республики Казахстан являются исправление осужденных, а также предупреждение совершения ими новых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2011 году по сравнению с 2010 годом в учреждениях уголовно-исполнительной системы зарегистрирован более чем в два раза рост преступлений, совершенных осужденными, несмотря на ежегодное снижение их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дисциплинарной практики за 2011 год в сравнении с аналогичным периодом 2010 года показывает, что в исправительных учреждениях республики допущен рост нарушений со стороны осужденных в расчете на 1000 человек с 344 до 438 случаев или на 21,4 %.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отмечается рост количества злостных нарушений установленного порядка отбывания наказания среди осужденных с 4053 до 4868 случаев в 2011 году, при этом параллельно увеличивается количество злостных нарушителей с 3571 до 4280 осужденных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Указанному росту преступлений и правонарушений в первую очередь способствуют: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слабая организация воспитательной работы, обусловленная недостаточно разработанными механизмами индивидуально-воспитательного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существующая система отрядно-барачного содержания осужденных, когда основная масса сконцентрирована в одном помещении, что не позволяет развивать формы и методы исправительно-воспитательного воздействия на основе принципа индивидуализации исполнения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построено всего 3 учреждения с покамерным содержанием в Атырауской, Жамбылской и Восточно-Казахстанской областях, где отбывают наказание 1490 человек или 3,5 %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ряда лет в связи с недофинансированием не завершено строительство 3 исправительных учреждений с камерным содержанием (города Кызылорда и Уральск, поселок Заречный Алматинской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незанятость осужденных трудом. В настоящее время из 26061 трудоспособного осужденного заняты трудом всего 11714 человек или 44,9 %, из них 6234 работают на предприятиях уголовно-исполнительной системы, 3005 – на хозяйственном обслуживании и 2475 – на других оплачиваемых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Функционирующие при исправительных учреждениях республиканские государственные предприятия «Енбек», «Енбек-Караганда», «Енбек-Оскемен» из-за устаревших производственных мощностей, не могут в достаточном количестве обеспечить рабочими местами всех трудоспособных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неудовлетворительное состояние инженерно-технических средств охраны, контроля и надзора, не позволяющее обеспечить надлежащий уровень безопасности учреждений уголовно-исполнительной системы, а также полное пресечение проникновения на их территорию запрещенных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 на протяжении последних лет наблюдается ежегодный рост изъятых запрещенных предметов. Из незаконного оборота только в 2011 году изъято более 11 млн. тенге, свыше 11 тонн спиртных напитков, более 10 тысяч средств мобильной связи и порядка 12,5 тысяч единиц колюще-режущих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 вопросом остается качество медицинского обеспечения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Оснащенность учреждений уголовно-исполнительной системы медицинским оборудованием от минимального норматива составляет от 20 до 60 %. Не все медицинские части обеспечены простейшей диагностической аппаратурой, что сказывается на качестве диагностики и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2012 года более 20 % осужденных состоят на диспансерном учете по поводу различных заболеваний, в том числе 11599 – больных социально значимыми заболеваниями, из них 2110 больны активным туберкулезом, 1870 – ВИЧ-инфекцией, 194 – сифилисом, 4055 – наркоманией, 3564 – алкоголизмом.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применения альтернативных лишению свободы наказаний, снижение количества осужденных в местах лишения свободы остаются приоритетным направлением уголовно-исполнительной политики государства. Вместе с тем в уголовно-исполнительной системе остается сложной ситуация по исполнению данной категории наказаний.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по учетам уголовно-исполнительных инспекций прошло 41105 человек, из них 6643 женщины и 1466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Указанными осужденными в период отбывания наказания совершено 656 повторных преступлений. В отношении 1679 условно осужденных продлен испытательный срок за нарушения порядка отбывания, 192 человека находятся в розыске за уклонение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обстоятельства свидетельствуют о необходимости кардинального улучшения работы уголовно-исполнительных инспекций, а также скорейшего внедрения созданной в их структуре службы пробации.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принятие системных мер, направленных на обеспечение целенаправленной государственной политики и в сфере ресоциализации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сильных и слабых сторон, возможностей и угроз для отрасли.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Четко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оперативное реагирование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в местах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свободы;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налаженное 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отбывания наказания.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неудовлетворительная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материально-техническая база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изношенность и морально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охраны;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недостаточное качество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низкая трудозанятость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текучесть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ввиду слабой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УИС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 как следствие,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несвоевременное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решений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уровня преступности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количества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лишению свободы;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уголовного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развитие 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трудоустройство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освобождающихся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страны.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большой удельный вес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«тюремного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населения» среди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уровня рецидивной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преступности среди 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ресоциализации;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необоснованные акты протестов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(следственно-арестованных);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увеличение фактов совершения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лиц,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освобожденных, и в отношении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неотбытая часть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заменена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видом наказания;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рост численности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(следственно-арестованных) 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являются совершенствование деятельности и повышение эффективности работы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являются: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923"/>
        <w:gridCol w:w="946"/>
        <w:gridCol w:w="1073"/>
        <w:gridCol w:w="1201"/>
        <w:gridCol w:w="1159"/>
        <w:gridCol w:w="1159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удельного веса 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(следственно-арестованными), допущенных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администрациями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1000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 смертности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местах лишения свободы,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1000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повторной преступности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осужденных к наказаниям,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лишением свободы, 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необходимо решить следующие задачи: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Совершенствование уголовно-исполнительного законодательства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уголовная политика находится на качественно новом этапе своего развития, когда комплексно совершенствуется уголовное и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проводимой в данном направлении работы пересматривается и система уголовных наказаний в целях более широкого применения видов наказаний, альтернативных лишению свободы, а также внедрения новых видов таких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обстоятельства обуславливают необходимость параллельного кардинального изменения существующего уголовно-исполнительного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главной целью данного процесса является не только достижение согласованности норм законов, но и совершенствование системы исполнения уголовных наказаний в целом, повышение уровня защиты прав осужденных, а также разрешение существующего спектра проблем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 2012 году будет разработана концепция нового Уголовно-исполнительного кодекса. 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Профилактика и предупреждение правонарушений и преступлений</w:t>
      </w:r>
      <w:r>
        <w:br/>
      </w:r>
      <w:r>
        <w:rPr>
          <w:rFonts w:ascii="Times New Roman"/>
          <w:b/>
          <w:i w:val="false"/>
          <w:color w:val="000000"/>
        </w:rPr>
        <w:t>
в учреждениях уголовно-исполнительной системы путем улучшения</w:t>
      </w:r>
      <w:r>
        <w:br/>
      </w:r>
      <w:r>
        <w:rPr>
          <w:rFonts w:ascii="Times New Roman"/>
          <w:b/>
          <w:i w:val="false"/>
          <w:color w:val="000000"/>
        </w:rPr>
        <w:t>
воспитательной, социально-психологической работы и</w:t>
      </w:r>
      <w:r>
        <w:br/>
      </w:r>
      <w:r>
        <w:rPr>
          <w:rFonts w:ascii="Times New Roman"/>
          <w:b/>
          <w:i w:val="false"/>
          <w:color w:val="000000"/>
        </w:rPr>
        <w:t>
трудозанятости осужденных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с изменением, внесенным постановлением Правительства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решения задачи будут следующие показатели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удельного веса преступлений, совершенных осужденными (следственно-арестованными), допущенных администрациями учреждений уголовно-исполнительной системы, в расчете на 1000 человек, в 2012 году до 1,9 %, в 2013 году до 1,8 %, в 2014 году до 1,7 %, в 2015 году до 1,6 % (в 2011 году – 0,8 %);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доли лиц, содержащихся в учреждениях уголовно-исполнительной системы, в отношении которых применены меры поощрения, в 2012 году – до 89 %, в 2013 году – до 91 %, в 2014 году – до 93 %, в 2015 году – до 95 % (в 2011 году – 86 %);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трудозанятых осужденных в 2014 году – до 11 785 человек, в 2015 году – до 11 885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указанных показателей предполагается осуществить следующие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новые формы и методы организации досуга осужденных, расширить системы клубной и кружковой работы, совершенствовать воспитательный процесс осужденных с использованием достижений современных средств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шире использованы возможности общеобразовательного и профессионального обучения осужденных, в том числе путем внедрения современных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в рамках оптимизации учреждений уголовно-исполнительной системы будут введены должности старшего инструктора по трудовому и бытовому устройству и инструкторов-психологов.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Параллельно воспитательной работе будут приняты меры по профилактике преступлений в учреждениях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 будут оснащены установками персонального досмотра, рентген установками для досмотра грузов и ручной клади. Для противодействия несанкционированным переговорам осужденных предусмотрена установка блокираторов мобильной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удовлетворения информационных потребностей в 2015 году будет внедрена централизованная автоматизированная база данных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воспитательного процесса является труд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 целях повышения эффективности деятельности предприятий уголовно-исполнительной системы и увеличения трудозанятости осужденных будет разработана концепция дальнейшего развития республиканских государственных предприятий «Енбек», «Енбек-Караганда», «Енбек-Оскемен» (далее – РГП).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период 2012–2015 годов предусмотрены открытие новых видов производств, создание дополнительных производственных мощностей за счет средств РГП, размещение государственных заказов на указанных предприятиях, обучение осужденных и персонала технике безопасности и охране труда в целях профилактики производственного травматизма.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Модернизация и укрепление материальной базы учреждений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Показателем прямого результата указанной задачи будет увеличение доли модернизированных учреждений, в 2012 году – до 58,5 %, в 2013 году – до 60,6 %, в 2015 году – до 65,9 %.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показателей необходимо выполнение следующих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всей реализации Программы предполагаются завершение реконструкции двух и начало строительства трҰх новых учреждений с покамерным содержанием, а также капитальный ремонт и строительство объектов 59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целях унифицированного подхода к строительству объектов уголовно-исполнительной системы в 2012 году Агентством Республики Казахстан по делам строительства и жилищно-коммунального хозяйства будет разработан типовой проект специализированного исправительного учреждения с покамерным содержанием на 1500 мест по 5 климатическим районам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размещения осужденных в камерных помещениях будет разработана проектно-сметная документация на проведение капитального ремонта режимных корпусов по обустройству изолированных участков в 15 следственных изоляторов.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2012 году будут проведены строительство инженерно-технических средств охраны современных модификаций в 10 учреждениях и разработка проектно-сметной документации на капитальный ремонт устаревших инженерно-технических средств охраны 19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оптимизации действующих учреждений уголовно-исполнительной системы будут проведены ликвидация и перепрофилирование некоторых из них.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Улучшение здоровья осужденных и следственно-арестованных</w:t>
      </w:r>
      <w:r>
        <w:br/>
      </w:r>
      <w:r>
        <w:rPr>
          <w:rFonts w:ascii="Times New Roman"/>
          <w:b/>
          <w:i w:val="false"/>
          <w:color w:val="000000"/>
        </w:rPr>
        <w:t>
лиц, содержащихся в местах лишения свободы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 с изменением, внесенным постановлением Правительства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указанной задачи необходимо достичь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смертности от туберкулеза среди осужденных в расчете на 100 тысяч человек, в 2012 году – до 61, в 2013 году – до 60,7, в 2014 году – до 60,3, в 2015 году – до 59,9 (в 2011 году – 61,4);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удержание распространенности ВИЧ-инфекции среди лиц, содержащихся в учреждениях уголовно-исполнительной системы, в пределах 2-5 % (в 2011 году – 3 %);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смертности от болезней системы кровообращения среди осужденных до 44,7 – в 2012 году, до 44,4 – в 2013 году, до 44,1 – в 2014 году, до 43,8 – в 2015 году на 100 тысяч осужденных (в 2011 году –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2012 году в Министерство экономического развития и торговли Республики Казахстан будет внесено инвестиционное предложение на разработку технико-экономического обоснования для строительства трех противотуберкулезных лечебно-профилактических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всей реализации Программы предусмотрены расходы на капитальный ремонт и реконструкцию имеющихся лечебно-профилактических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здравоохранения Республики Казахстан будет обеспечен полный охват больных туберкулезом бактериологическим методом исследования и тестирования на лекарственную чувствительность к туберкулезным препаратам, достигнуто проведение не реже 2 раз в год флюорографических и профилактических осмотров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Параллельно в течение 2012 года будет выработан механизм поэтапной передачи медицины уголовно-исполнительной системы в ведение Министерства здравоохранения Республики Казахстан, а также проработаны вопросы повышения уровня заработной платы и социальной защищенности медицинских работников.</w:t>
      </w:r>
    </w:p>
    <w:bookmarkEnd w:id="18"/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Совершенствование организации исполнения наказаний,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лишением свободы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данной задачи будет являться показатель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снижение уровня повторной преступности среди лиц, осужденных к наказаниям, не связанным с лишением свободы в расчете на 1000 человек, в 2013 году – до 22,5 %, в 2015 году – до 18,3 % (в 2010 году – 23,2, в 2011 году – 15,9).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эффективности исполнения уголовных наказаний, не связанных с лишением свободы будет кардинально пересмотрена организация работы уголовно-исполнительных инспекций и созданной в ее структуре службы пробации. Параллельно будут внедрены электронные средства слежения за условно осужденными, что улучшит контроль за их поведением и способствует снижению повторной преступности среди них.</w:t>
      </w:r>
    </w:p>
    <w:bookmarkEnd w:id="20"/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Сокращение рецидива преступлений, совершенных лицами,</w:t>
      </w:r>
      <w:r>
        <w:br/>
      </w:r>
      <w:r>
        <w:rPr>
          <w:rFonts w:ascii="Times New Roman"/>
          <w:b/>
          <w:i w:val="false"/>
          <w:color w:val="000000"/>
        </w:rPr>
        <w:t>
отбывшими наказание в виде лишения свободы, за счет повышения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их ресоциализации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задачи необходимо достижение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сокращение рецидивной преступности со стороны лиц, ранее осужденных к лишению свободы ежегодно на 2 %, в 2012 году до 19296,2; в 2013 году – 18902,4; в 2014 году – 18508,6; в 2015 году – 18114,8 преступлений (в 2011 году в учреждениях уголовно-исполнительной системы содержалось 19 690 человек, ранее судимых).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ресоциализации осужденных на базе исправительных учреждений одной из областей республики будет проведен пилотный проект по апробированию нового механизма подготовки осужденных к освобождению. Также будет проработан вопрос строительства в 2015 году специальных общежитий при исправительных учреждениях для содержания осужденных, переведенных на льготные условия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местными исполнительными органами будет разработан совместный план взаимодействия местных исполнительных органов и администрации учреждений уголовно-исполнительной системы по социальной адаптации лиц, освобожденных из мест лишения свободы, принят комплекс мер по размещению в специализированных социальных учреждениях нуждающихся лиц, отбывших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приняты меры по расширению перечня получаемых осужденными в период отбывания наказания рабочих профессий и специальностей, востребованных на рынке труда, а также дальнейшему их трудоустройству после освобождения.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планируется достичь в один этап в среднесрочной перспективе за 2012–2015 годы.</w:t>
      </w:r>
    </w:p>
    <w:bookmarkEnd w:id="22"/>
    <w:bookmarkStart w:name="z9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Необходимые ресурсы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изменением, внесенным постановлением Правительства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Программы предусматривается выделение из республиканского бюджета средств на общую сумму 22 500,297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 – 7 457,737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год – 1 398,695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год – 38,233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13 605,632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2013–2015 годы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год.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 мероприятий по реализации Программы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 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1691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865"/>
        <w:gridCol w:w="1578"/>
        <w:gridCol w:w="1091"/>
        <w:gridCol w:w="1264"/>
        <w:gridCol w:w="1215"/>
        <w:gridCol w:w="673"/>
        <w:gridCol w:w="151"/>
        <w:gridCol w:w="151"/>
        <w:gridCol w:w="842"/>
        <w:gridCol w:w="1242"/>
        <w:gridCol w:w="1"/>
        <w:gridCol w:w="1242"/>
        <w:gridCol w:w="952"/>
        <w:gridCol w:w="1042"/>
      </w:tblGrid>
      <w:tr>
        <w:trPr>
          <w:trHeight w:val="6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уголовно-исполнительного законодательства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Профилактика и предупреждение правонарушений и преступлений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учреждениях уголовно-исполнительной системы путем улучшения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социально-психологической работы и трудозанятости осужденных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редупрежде-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профконсуль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Оскемен»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«Енбек»,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Оскемен»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593,082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184,790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мер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 в ИУ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«Үміт-2013»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«Үміт-2015»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колониях-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бытовому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Модернизация и укрепление материальной базы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-ЕЦ-166/10;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ЕЦ-166/4;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КА-168/1;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КА-168/5;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-ОВ-156/17;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-ОВ-156/18;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-ОВ-156/20;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ЖД-158/1;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ЖД-158/2;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-АК-159/21;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УК-161/3;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ИЧ-167/3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ЕЦ-166/5;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-ЛА-155/13;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-ЛА-155/14;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-ЛА-155/16;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ЕЦ-166/4;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-ЕЦ-166/23;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-ЕЦ-166/25;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-ЕЦ-166/26;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КА-168/2;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КА-168/5;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ОВ-156/2;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-ОВ-156/18;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-ОВ-156/20;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-ОВ-156/21;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-ОВ-156/22;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ЖД-158/7;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РУ-170/1;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РУ-170/2;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АК-159/5;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-АК-159/7;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-АК-159/9;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-АК-159/21;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ЗК-169/4;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УК-161/2;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ГМ-172/1;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-ГМ-172/6;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-ГМ-172/8;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АП-162/4;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-АП-162/10;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ИЧ-167/9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ГМ-172/6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ЕЦ-166/26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УГ-157/1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БПК, кровля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141,749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-ЕЦ-166/10;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АК-159/5;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-АК-159/18;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ЖД-158/2;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ИТСО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3 523,827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-ЕЦ-166/25;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-ЕЦ-166/11;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ЕС-164/3;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КА-168/2;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АК-159/6;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-АК-159/18;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315,633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ОВ-156/2;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ОВ-156/3;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ОВ-156/6;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ОВ156/14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районам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АП-162/5»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покамерным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ИТСО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ГМ-172/6»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ЕЦ-166/26»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УГ-157/1»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2664,435*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2716,754*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2428,441*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3017,005*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под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Уральске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1186,154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ЗК-169/5»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1562,238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2535,471*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2535,471*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ЕС-164/6»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(ЖК) ДУИС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643,242*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643,242*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КА-168/3»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(КП) ДУИС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ЕС-164/6»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(ЖК) ДУИС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КА-168/3»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(КП) ДУИС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ОВ-156/15»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АК-159/11»,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АК-159/17»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ЕС-164/4»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(особый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Улучшение здоровья осужденных и следственно-арестованных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19,182*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АРТ-терапии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28.01.2014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68,993*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001.101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рургическо-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АК-159/11»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ОВ-156/15»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Совершенствование организации исполнения наказаний,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связанных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лишением свободы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3344,305*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3344,305*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Сокращение рецидива преступлений, совершенных лицами, отбывшими наказание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виде лишения свободы, за счет повышения эффективности их ресоциализации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в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7457,737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21911,631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сумма будет уточняться при формировании республиканского бюджета на соответствующие финансовые годы.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 – Межведомственная комиссия по вопросам законопроектной деятельности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УИС – уголовно-исполнительная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УИИ – уголовно-исполнительные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ДУИС – Департамент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ИУ – исправительное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 – исправительная колония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колония-поселение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 – следственный изолятор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– женская колония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БПК – банно-прачечный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ИТСО – инженерно-технические средства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