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5bac" w14:textId="eaa5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обеспечение национальной безопасности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осуществлении финансового мониторинга и принятии мер по противодействию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обеспечении соблюдения налогового, таможенного и бюджетного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рациональном использовании и сохранении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осуществлении межведомственной координации деятельности по обеспечению финансовой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«31-1) разработка и утверждение актов, касающихся форм обязательной ведомственной отчетности, проверочных листов, критериев оценки степени риска, полугодовых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«37-1) открытие, ведение и закрытие контрольных счетов наличности субъектов квазигосударственного сектора;»;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«60) утверждение состава комитета кредиторов при конкурсном производстве, а также процедуре внешнего наблюдения;»;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«102) согласование заключительных отчетов конкурсного управляющего и администратора внешнего наблюдения;»;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«107) оспаривание в суде решений и действий (бездействия) администратора внешнего наблюдения, конкурсного и реабилитационного управляющего, в случае выявления нарушений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«182-4) представление в Правительство Республики Казахстан отчетов о результатах контрольных мероприятий, в том числе проведенных службами внутреннего контроля центральных 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191-1), 191-2), 191-3) и 217-1)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«191-1) осуществление контроля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191-2) осуществление в установленном законодательством Республики Казахстан порядке контроля за использованием субъектами квазигосударственного сектора бюджетных средств на соответствие финансово-экономическому обоснованию;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191-3) разработка и утверждение Классификатора нарушений, выявляемых на объектах государственного финансового контроля, по согласованию со Счетным комитетом по контролю за исполнением республиканского бюджета;»;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«217-1) осуществление проверки представляемых субъектами квазигосударственного сектора платежных поручений;»;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«220) осуществление приема и проверки квартальной и годовой бюджетной отчетности администраторов республиканских бюджетных программ и государственных учреждений, содержащихся за счет средств республиканского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«251-2) рассмотрение показателей результативности и эффективности, представленных в проектах бюджетных программ администраторов республиканских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республиканских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259)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«259) осуществление методологического обеспечения мониторинга реализации бюджетных инвестиционных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«267) проведение совместно с Национальным Банком Республики Казахстан, центральным уполномоченным органом по государственному планированию ежегодной оценки состояния и прогноза на предстоящий плановый период государственного и гарантированного государством заимствования и долга, долга по поручительствам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268) проведение мониторинга реализации бюджетных инвестиционных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«280) участие в реализации гендерной политики.».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