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2f98" w14:textId="6fb2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525. Утратило силу постановлением Правительства Республики Казахстан от 4 декабря 2017 года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04.12.2017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Вооруженных Сил      Республики Казахстан, специализирующимися в области спорта, и расходования ими денег от реализации товаров (работ, услуг).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№ 1110 "Об утверждении Правил, определяющих порядок оказания государственными учреждениями Вооруженных Сил Республики Казахстан, специализирующимися в области спорта, услуг, соответствующих их уставным целям и не относящихся к их основной деятельности, и использования денег от реализации таких услуг" (САПП Республики Казахстан, 2005 г., № 40, ст. 561).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2012 года № 525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государственными учреждениями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Казахстан, специализирующимися</w:t>
      </w:r>
      <w:r>
        <w:br/>
      </w:r>
      <w:r>
        <w:rPr>
          <w:rFonts w:ascii="Times New Roman"/>
          <w:b/>
          <w:i w:val="false"/>
          <w:color w:val="000000"/>
        </w:rPr>
        <w:t>в области спорта, и расходования ими денег от</w:t>
      </w:r>
      <w:r>
        <w:br/>
      </w:r>
      <w:r>
        <w:rPr>
          <w:rFonts w:ascii="Times New Roman"/>
          <w:b/>
          <w:i w:val="false"/>
          <w:color w:val="000000"/>
        </w:rPr>
        <w:t>реализации товаров (работ, услуг)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государственными учреждениями Вооруженных Сил, специализирующимися в области спорта, и расходования ими денег от реализации товаров (работ, услуг)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7 января 2005 года "Об обороне и Вооруженных Силах Республики Казахстан" и регламентируют порядок оказания платных видов деятельности по реализации товаров (работ, услуг) государственными учреждениями в сфере Вооруженных Сил, специализирующимися в области спорта, и расходования ими денег от реализации товаров (работ, услуг).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государственные учреждения Вооруженных Сил, специализирующиеся в области спорта (далее - государственные учреждения), для оказания: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физкультурно-оздоровительных услуг;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предоставлению спортивного инвентаря;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 по подготовке спортсменов и тренеров с последующей реализацией условий их перехода в иные физкультурно-спортивные организации.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не могут быть оказаны взамен основной деятельности, финансируемой в рамках государственного бюджета.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осуществляется на договорной основе с физическими и юридическими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оказания платных видов деятельности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государственными учреждениями услуг, остающиеся в их распоряжении, зачисляются на </w:t>
      </w:r>
      <w:r>
        <w:rPr>
          <w:rFonts w:ascii="Times New Roman"/>
          <w:b w:val="false"/>
          <w:i w:val="false"/>
          <w:color w:val="000000"/>
          <w:sz w:val="28"/>
        </w:rPr>
        <w:t>контрольный 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наличности для учета денег от реализации услуг, открываемый государственными учреждениями в центральном уполномоченном органе по исполнению бюджета, и используются в соответствии с настоящими Правилами.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учреждения размещают на территории (помещении) учреждения в специально отведенном месте следующую информацию: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платных видов деятельности по реализации товаров (работ, услуг), оказываемых государственными учреждениями;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необходимых документов, прейскурант цен на предоставляемые товары (работы, услуги).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учреждения оказывают платные виды деятельности по реализации товаров (работ, услуг), соответствующие их деятельности, на основании письменного обращения физических и юридических лиц (форма заявления произвольная).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заявления и соответствующих документов осуществляет ответственное должностное лицо государственного учреждения.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Заявления фиксируются в специальном журнале регистрации с выдачей заявителю расписки о приеме соответствующих документов с указанием: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регистрации заявления и даты приема;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деятельности по реализации товаров (работ, услуг), оказываемой на платной основе;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наименований приложенных документов;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ответственного должностного лица, принявшего заявление.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Платные виды деятельности по реализации товаров (работ, услуг) предоставляются ежедневно, за исключением выходных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распорядком дня, установленным в государственном учреждении.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платного вида деятельности по реализации товаров (работ, услуг) создаются соответствующие условия ожидания и подготовки необходимых документов - места для заполнения документов оснащаются стендами с перечнем необходимых документов и образцами их заполнения.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наличных денег от клиентов производится через кассы государственных учреждений с обязательным применением </w:t>
      </w:r>
      <w:r>
        <w:rPr>
          <w:rFonts w:ascii="Times New Roman"/>
          <w:b w:val="false"/>
          <w:i w:val="false"/>
          <w:color w:val="000000"/>
          <w:sz w:val="28"/>
        </w:rPr>
        <w:t>контрольно-кассовых машин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фискальной памятью и выдачей контрольного чека клиенту по безналичному расчету путем перечисления на контрольный счет наличности государственного учреждения "счет платных услуг".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Клиенту, получившему на платной основе товары (работы, услуги), государственное учреждение предоставляет счет-фактуру.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Налогообложение средств от оказания платных видов деятельности по реализации товаров (работ, услуг) осуществляется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учреждения для проведения операций за счет денег, получаемых от реализации товаров (работ, услуг), остающихся в их распоряжении, ежегодно составляют план поступлений и расходов денег, получаемых государственным учреждением от реализации товаров (работ, услуг), остающихся в их распоряжении.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учреждения представляют на утверждение администратору бюджетных программ планы в 3-х экземплярах с приложением пояснительной записки и обоснованных расчетов по доходам и расходам по каждой </w:t>
      </w:r>
      <w:r>
        <w:rPr>
          <w:rFonts w:ascii="Times New Roman"/>
          <w:b w:val="false"/>
          <w:i w:val="false"/>
          <w:color w:val="000000"/>
          <w:sz w:val="28"/>
        </w:rPr>
        <w:t>специфике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классификации расходов бюджета, подписанных руководителем государственного учреждения и руководителем соответствующего структурного подразделения государственного учреждения.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Средства, полученные государственными учреждениями от оказания платных видов деятельности по реализации товаров (работ, услуг), расходуются на: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тренерам оздоровительных групп по физической культуре и спорту, покрытие расходов, связанных с организацией этих групп;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спортивного инвентаря и оборудования;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автомобильного и специального транспорта, ремонт и обслуживание специальной техники и оборудования;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покрытие расходов по организации питания участников спортивных мероприятий, оплате труда спортивных судей и медицинских работников, организации культурно-массовых и оздоровительных мероприятий;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служебные командировки;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аренды 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приобретение, пошив и ремонт предметов вещевого имущества и другого форменного и специального обмундирования;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коммунальных услуг и услуг связи;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оплату услуг и работ, оказываемых юридическими и физическими лицами по договору;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оплату банковских услуг;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призы, памятные подарки, грамоты и денежные вознаграждения призерам и участникам спортивных мероприятий;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взносы за участие в спортивных мероприятиях;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фармакологическое обеспечение учебно-тренировочного процесса спортсменов и сборных команд.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денег от реализации государственными учреждениями услуг, остающихся в их распоряжении, и отчетность об их расходовании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