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95ae" w14:textId="4d195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ноября 2005 года № 1113 "Об утверждении Правил выдачи разрешений на осуществление каботажа судами, плавающими под флагом иностранного государства"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2012 года № 455. Утратило силу постановлением Правительства Республики Казахстан от 2 марта 2020 года № 90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02.03.2020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 Закона Республики Казахстан от 17 января 2002 года "О торговом мореплавании"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ноября 2005 года № 1113 "Об утверждении Правил выдачи разрешений на осуществление каботажа судами, плавающими под флагом иностранного государства" (САПП Республики Казахстан, 2005 г., № 40, ст. 562)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выдачи разрешений на осуществление каботажа и иной деятельности, связанной с торговым мореплаванием, судами, плавающими под флагом иностранного государства";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выдачи разрешений на осуществление каботажа и иной деятельности, связанной с торговым мореплаванием, судами, плавающими под флагом иностранного государства.";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осуществление каботажа судами, плавающими под флагом иностранного государства,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2012 года №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2005 года № 1113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выдачи разрешений на осуществление каботажа и иной</w:t>
      </w:r>
      <w:r>
        <w:br/>
      </w:r>
      <w:r>
        <w:rPr>
          <w:rFonts w:ascii="Times New Roman"/>
          <w:b/>
          <w:i w:val="false"/>
          <w:color w:val="000000"/>
        </w:rPr>
        <w:t>деятельности, связанной с торговым мореплаванием, судами,</w:t>
      </w:r>
      <w:r>
        <w:br/>
      </w:r>
      <w:r>
        <w:rPr>
          <w:rFonts w:ascii="Times New Roman"/>
          <w:b/>
          <w:i w:val="false"/>
          <w:color w:val="000000"/>
        </w:rPr>
        <w:t>плавающими под флагом иностранного государства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разрешений на осуществление каботажа и иной деятельности, связанной с торговым мореплаванием, судами, плавающими под флагом иностранного государства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 Закона Республики Казахстан от 17 января 2002 года "О торговом мореплавании".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распространяется на все суда, плавающие под флагом иностранного государства (далее – иностранные суда) и осуществляющие перевозку и буксировку в сообщении между морскими портами Республики Казахстан, а также из порта (пункта) погрузки до порта (пункта) разгрузки, находящихся в юрисдикции Республики Казахстан, а также иную деятельность, связанную с торговым мореплаванием, в пределах казахстанского сектора Каспийского моря.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Разрешение на осуществление иностранными судами каботажа и иной деятельности, связанной с торговым мореплаванием (далее – разрешение), выдается Министерством транспорта и коммуникаций Республики Казахстан (далее – Министерство).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Разрешение выдается только зарегистрированным в установленном порядке в Республике Казахстан физическим и юридическим лицам, в случаях необходимости привлечения специализированных судов, либо отсутствия в составе судов, плавающих под Государственным флагом Республики Казахстан, свободных судов аналогичного типа, способных осуществлять деятельность, для целей которых привлекается иностранное судно.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Разрешение выдается на каждое иностранное судно на срок, указанный в договоре морской перевозки (буксировки) или тайм-чартере, но не более одного года.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 допускается дальнейшая передача иностранного судна судовладельцем, получившим разрешение, другому судовладельцу на основании договоров фрахтования в течение периода, указанного в разрешении.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разрешения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разрешения судовладельцем подается заявка в произвольной форме с обязательным указанием следующих сведений: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название судна, флаг, порт регистрации, класс, тип и назначение;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технические характеристики судна (идентификационный номер Международной морской организации, год и место постройки судна, габаритные размеры судна, мощность главных двигателей);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реквизиты собственника и судовладельца судна: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– наименование, местонахождение, по праву какого государства зарегистрирован, адрес органа управления;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фамилия, имя, отчество, гражданство, адрес проживания, паспортные данные;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планируемые виды деятельности иностранного судна с указанием района плавания в пределах акватории, находящейся в юрисдикции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сроки возможного использования иностранного судна для осуществления каботажа или иной деятельности, связанной с торговым мореплаванием.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заявке прилагаются следующие документы: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учредительный документ и свидетельство о государственной регистрации (для юридического лица), свидетельство о государственной регистрации (для индивидуального предпринимателя), документ, удостоверяющий личность (паспорт или удостоверение личности – для физического лица);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судовые документы (мерительное свидетельство, классификационное свидетельство, свидетельство о праве собственности на судно или иной документ, подтверждающий такое право, санитарное свидетельство, пассажирское свидетельство (для пассажирских судов), свидетельство о страховании или ином финансовом обеспечении гражданской ответственности за ущерб от загрязнения нефтью с судов (для судов, предназначенных для перевозки нефти в объеме две тысячи и более тонн, или иной документ, подтверждающий право собственности на судно), полис о гражданско-правовой ответственности перевозчика перед пассажирами (для пассажирских судов);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договор морской перевозки (буксировки) или тайм-чартер, или иной документ, на основании которого привлекается иностранное судно.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документы, необходимые для выдачи разрешения на осуществление каботажа, представляются либо в двух экземплярах, один из которых должен быть подлинником, а второй – копией, либо нотариально засвидетельствованные копии. Подлинник после регистрации возвращается правообладателю.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документы, выполненные на иностранном языке, представляются с нотариально заверенным переводом на государственном или русском языках.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Заявка с прилагаемыми документами направляется в Министерство посредством почтовой связи либо передается нарочно.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Рассмотрение заявки осуществляется со дня получения заявки и регистрации ее в журнале входящей корреспонденции.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Министерство после принятия заявления и установления в течение трех календарных дней полноты представленных сведений и документов размещает информацию о поступившем заявлении на официальном сайте.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Если в течение семи календарных дней со дня размещения поступившего заявления на сайте Министерства от казахстанских судовладельцев, эксплуатирующих суда под Государственным флагом Республики Казахстан, не поступит информация о возможности осуществления принадлежащими им судами деятельности, для целей которого привлекается иностранное судно, считается, что такая возможность отсутствует.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Разрешение иностранному судну выдается не позднее двадцати календарных дней с момента принятия заявки к рассмотрению.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выданном разрешении направляется в Пограничную службу Комитета национальной безопасности Республики Казахстан и Комитет таможенного контроля Министерства финансов Республики Казахстан.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выданных разрешений ведется Министерством в журнале учета выданных разрешений иностранным судам.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выдаче разрешения отказывается, в случаях: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предоставления не в полном объеме сведений и копий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с заявкой на получение разрешения обратилось лицо, не являющееся судовладельцем или его представителем;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недостоверности сведений, указанных в заявке;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наличия подчистки либо приписки, зачеркнутых слов и иных, не оговоренных в них исправлений, документов, исполненных карандашом, а также документов с повреждениями, не позволяющими однозначно истолковать их содержание;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отсутствия оснований,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истечения сроков действия судовых документов и сроков ежегодного технического освидетельствования судна;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окончания срока договора морской перевозки (буксировки) или тайм-чартера или иного документа, на основании которого привлекается иностранное судно;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наличия оснований, указывающих на несоответствие судна требованиям безопасности мореплавания;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возраста судна от 20 лет и выше.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 истечении срока действия разрешения иностранное судно подлежит убытию с территории Республики Казахстан, о чем в течение трех рабочих дней сообщается Министерству и государственным органам,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Продление и аннулирование выданного разрешения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продления использования иностранного судна на территории Республики Казахстан, судовладелец за месяц до окончания срока действия разрешения направляет в Министерство заявку с указанием оснований продления.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заявки, порядок ее рассмотрения и сроки выдачи разрешения определены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продлевается более двух раз при наличии разрешения Комитета таможенного контроля Министерства финансов Республики Казахстан.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Разрешение аннулируется в случаях: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возникновения аварийного случая по вине экипажа иностранного судна (такое решение принимается на основании заключения по расследованию аварийного случая);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скрытия факта об аварийном случае с иностранным судном (в этом случае судовладельцу отказывается в привлечении иностранных судов в течение трех лет);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передачи иностранного судна другому судовладельцу, в том числе и на основании договора фрахтования.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случаях уведомление об аннулировании разрешения и необходимости незамедлительного оставления казахстанского сектора Каспийского моря после доставки адресату груза, находящегося на борту иностранного судна, вручается непосредственно судовладельцу или его представителю, либо направляется судовладельцу по почте или факсимильной связи.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уведомления направляется в Пограничную службу Комитета национальной безопасности Республики Казахстан.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уведомления направляются в срок не более трех рабочих дней с момента возникновения оснований для аннулирования разрешения.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