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b05a" w14:textId="955b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Программы "Дорожная карта бизнеса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2012 года № 357. Утратило силу постановлением Правительства Республики Казахстан от 31 марта 2015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31.03.2015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января 2006 года «О частном предпринимательстве»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Договорам финансового лизинга в рамках первого направления «Поддержка новых бизнес-инициатив» Программы «Дорожная карта бизнеса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Договорам финансового лизинга в рамках третьего направления «Снижение валютных рисков предпринимателей» Программы «Дорожная карта бизнеса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13 апреля 2010 года № 301 «Об утверждении Программы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утвержденной вышеуказанным постановлением (далее – Программа):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строки «Целевые индикаторы» слово «ежегодно»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«Введение»: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«отбор и решение по финансированию (рефинансированию) проектов принимается банками второго уровня (далее - Банки) и акционерным обществом «Банк Развития Казахстана и/или его аффилированная Лизинговая компания» (далее - Банк Развития) и лизинговыми компаниями (далее – Лизинговые компании)» самостоятельно в соответствии с условиями, установленными в Программе»;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«Субсидированию процентной ставки по кредитам банков/Договорам финансового лизинга Банков/Банка Развития/Лизинговых компаний не подлежат проекты, предусматривающие выпуск подакцизных товаров.»;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восьмую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«Субсидированию не подлежат кредиты/Договоры финансового лизинга: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которых кредитором являются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выдаваемые финансовыми институтами на переработку сельскохозяйственной продукции и субсидирующиеся в рамках бюджетных программ Министерства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предпринимателей, получающих государственную поддержку в рамках других государственных программ, за исключением Стабилизационных и антикризисных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части девятую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десятую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снижения стоимости кредитных ресурсов для субъектов малого и среднего бизнеса и увеличения доступности и оперативности предоставления кредитных ресурсов для субъектов малого и среднего бизнеса путем привлечения организационно-технических возможностей Банков/Лизинговых компаний будут приняты меры по привлечению кредитных ресурсов международных финансовых институтов через финансового агента, за исключением кредитов/Договоров финансового лизинга, выданных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Предприниматели, получающие государственную финансовую поддержку через Банки/Банк Развития/Лизинговые компании в рамках стабилизационных и антикризисных программ, могут являться участниками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двенадцатой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«перечислению в Банки/Банк Развития/Лизинговые компании финансовых средств в рамках субсидирования процентной ставки;»;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абзацы четырнадцатый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пятнадцатый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«участник-предприниматель, имеющий положительное решение Банка/Банка Развития/Лизинговой компании, РКС или Государственной комиссии (рекомендацию Рабочей группы) по оказанию государственной поддержки в рамках Программы;»;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«должник-предприниматель, испытывающий затруднение по выплате обязательств по кредиту (-ам)/Договору(ам) финансового лизинга и другим обязательствам.»;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раздела 4.2 «Целевые индикаторы» слово «ежегодно»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«Первое направление: поддержка новых бизнес-инициатив»: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абзацы второй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«субсидировании процентной ставки по кредитам/Договорам финансового лизинга Банков/Банка Развития/Лизинговых компаний для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частичном гарантировании по кредитам/Договорам финансового лизинга Банков/Банка Развития/Лизинговых компаний, направленным на реализацию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«за исключением кредитов Банка Развития Казахстана»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шестую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«Субсидированию также подлежат кредиты, направленные на рефинансирование займов/Договоров финансового лизинга, полученных не ранее 1 января 2010 года, соответствующие критериям первого направления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«Субсидирование процентной ставки по кредитам банков»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«Субсидирование процентной ставки по кредитам/Договорам финансового лизинга Банков/Банка Развития/Лизинговых компаний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субсидирования процентной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Банка/Банка Развития/Лизинговой компании осуществляется по новым кредитам/Договорам финансового лизинга, выдаваемым для реализации новых инвестиционных проектов, а также проектов, направленных на модернизацию и расширение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кредита(ов)/Договора(ов) финансового лизинга, по которому(рым) осуществляется субсидирование ставки вознаграждения, не может превышать 4,5 млрд. тенге по каждому отдельному проекту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составляет до 3 (трех) лет с возможностью дальнейшей пролонгации до 10 (десяти) лет (по Договорам финансового лизинга до 5 (пяти) лет). Продление срока действия Договора субсидирования по истечении 3 (трех) лет осуществляется финансовым агентом и Банком/Банком Развития/Лизинговой компании самостоятельно без решения РКС только при выделении средств для субсидирования из республиканского бюджета для субсидирования Предпринимателей в соответствующем году. Продление срока действия Договора субсидирования осуществляется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должен обеспечить участие в реализации проекта собственных денежных средств на уровне не ниже 15 % от общей стоимости реализации проекта, либо участие в реализации проекта собственным движимым/недвижимым имуществом на уровне не ниже 25 % от общей стоимости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может осуществляться только по кредитам Банков со ставкой вознаграждения не более 14 %, из которых 7 % - компенсирует государство. При этом Банк не взимает какие-либо комиссии, сборы и/или иные платежи, связанные с кредитом,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связанные с изменениями условий кредитования,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взимаемые по причине нарушения заявителем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 Банка Развития может осуществляться по кредитам со ставкой вознаграждения не более 13 %, из которых не более 6 % оплачивает Участник Программы, а 7 % - компенсирует государство. При этом, Банк Развития не взимает какие-либо комиссии, сборы и/или иные платежи, связанные с кредитом,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связанные с изменениями условий кредитования,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взимаемые по причине нарушения заявителем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может также осуществляться по Договорам финансового лизинга Банков/Лизинговых компаний с номинальной ставкой вознаграждения не более 14 %, из которых не более 7 % оплачивает Участник Программы, а 7 % - компенсирует государство. При этом Банк не взимает какие-либо комиссии, сборы и/или иные платежи, связанные с Договором финансового лизинга,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связанные с изменениями условий финансирования,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связанные с проведением независимой оценки предмета лизинга, страхования предмета лизинга, регистрацией договора залога и снятием обременения;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связанные с исполнением Договора финансового лизинга (возмещение услуг сторонних организаций, такие как таможенная очистка, услуги регистрации предмета лизинга специальными органами, услуги банков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взимаемые по причине нарушения Предпринимателем обязательств по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не может осуществляться по Договорам возвратного лизинга, вторичного лизинга или сублизинга.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Субсидированию также подлежат кредиты/Договоры финансового лизинга с плавающей ставкой вознаграждения, при этом, в случае превышения процентной ставки вознаграждения выше предельных значений, установленных в Программе - действие Договора субсидирования по данному кредиту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вознаграждения может осуществляться по валютным стандартным кредитам, не относящимся к классифицированным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296), по которым Банки снижают ставку вознаграждения до 12 %, из которых до 7 % оплачивает предприниматель, а 5 %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вознаграждения может осуществляться по валютным кредитам Банка Развития, по которым Банк Развития снижает ставку вознаграждения до 11 %, из которых до 6 % оплачивает предприниматель, а 5 %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по валютным кредитам/Договорам финансового лизинга, по которым осуществляется субсидирование процентной ставки, не могут превышать эквивалентного размера 4,5 млрд. тенге по каждому отдельному проекту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субсидий уплачиваются финансовым агентом в тенге по курсу, установленному Национальным Банком Республики Казахстан на дату перечисления сумм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разницы, ее засчитывают в счет будущих субсидий, а в случае отрицательной курсовой разницы - возмещение возлагается на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не может осуществляться по кредитам, выдаваемым (выданным) на пополнение оборотных средств, за исключением случаев, когда финансирование оборотных средств осуществляется в рамках кредита на приобретение и/или модернизацию основных средств и/или расширение производства, но не более 30 % от суммы кредита.»;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  <w:r>
        <w:rPr>
          <w:rFonts w:ascii="Times New Roman"/>
          <w:b w:val="false"/>
          <w:i w:val="false"/>
          <w:color w:val="000000"/>
          <w:sz w:val="28"/>
        </w:rPr>
        <w:t>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кредитам»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«Механизм субсидирования процентной ставки по кредитам/Договорам финансового лизинга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обращается в Банк/Банк Развития/Лизинговую компанию.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Банк/Банк Развития/Лизинговая компания проводят оценку финансово-экономической эффективности проекта и, в случае положительного решения, направляют уведомление заявителю о готовности кредитовать проект/заключить Договор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Заявитель с положительным решением Банка/Банка Развития/Лизинговой компании обращается к координатору Программы на местном уровне, который выносит данный проект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РКС рассматривает проект на соответствие критериям Программы и принимает решение о возможности (или невозможности) субсидирования. Решение РКС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Координатор Программы на местном уровне направляет перечень проектов, одобренных РКС к субсидированию, в соответствующие Банки/Банк Развития/Лизинговые компании с условиями субсидирования, а также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проектам, имеющим положительное решение Банков/Банка Развития/Лизинговой компании - по кредитованию/заключению Договора финансового лизинга и РКС - по субсидированию, Банком/Банком Развития/Лизинговой компании, участником и финансовым агентом заключается договор субсидирования, в рамках которого финансовый агент и участник Программы выплачивают Банку/Банку Развития/Лизинговой компании соответствующие части ставки вознаграждения.»;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гарантий по кредитам Банков: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 случае принятия финансовым агентом положительного решения о предоставлении гарантии, финансовый агент направляет предгарантийное письмо в банк.»;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«Механизме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поддержки по развитию производственной (индустриальной)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РКС принимает решения о возможности (или невозможности) финансирования строительства или реконструкции производственной (индустриальной) инфраструктуры на предмет соответствия критериям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«Второе направление: оздоровление предпринимательского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четвертой слова «за исключением кредитов Банка Развития Казахстана.»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кредитам Банков»: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«Рассмотрению проектов в 2012 году на участие во втором направлении Программы подлежат заявки, внесенные Банками Финансовому агенту до 31 декабря 2011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тринадцатую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«Субсидирование процентной ставки вознаграждения осуществляется по валютным кредитам Банка Развития, по которым Банк Развития снижает ставку вознаграждения до 9,5 %, из которых до 4,5 % оплачивает должник, а 5 % - компенсирует государство.»;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второго направления»: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и условия рассмотрения проектов Должника определяются Рабочей группой самостоятельно.»;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«Третье направление: Снижение валютных рисков предпринимателей»: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части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уменьшения зависимости размеров кредитных обязательств от колебаний национальной валюты и, соответственно, трансформации валютных рисков в кредитные в рамках Программы будет оказана государственная поддержка предпринимателям, имеющим валютную выручку, в виде субсидирования части процентной ставки по имеющим на дату кредитам/Договорам финансового лизинга в национальной и/или иностранной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будет оказываться через субсидирование процентной ставки по уже имеющимся кредитам/Договорам финансового лизинга Банков/Банка Развития/Лизинговых компаний.»;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участников третьего направления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слова «за исключением кредитов Банка Развития Казахстана»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кредитам Банков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«Условия субсидирования процентной ставки по кредитам/Договорам финансового лизинга Банков/Банка Развития/Лизинговых компаний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кредита(ов)/Договора(ов) финансового лизинга, по которому(ым) осуществляется субсидирование процентной ставки, не может превышать 4,5 млрд. тенге по кредиту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составляет до 3 лет с возможностью дальнейшей пролонгации до 10 лет (по Договорам финансового лизинга до 5 лет). Продление срока действия Договора субсидирования по истечении 3 (трех) лет осуществляется финансовым агентом и Банком/Банком Развития/Лизинговой компанией самостоятельно без решения РКС только при выделении средств для субсидирования из республиканского бюджета для субсидирования предпринимателей в соответствующем году. Продление срока действия Договора субсидирования осуществляется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Субсидирование процентной ставки могут осуществляться только по кредитам Банков со ставкой вознаграждения не более 14 %, из которых 8 % - компенсирует государство. При этом Банк не взимает какие-либо комиссии, сборы и/или иные платежи, связанные с кредитом,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связанные с изменениями условий кредитования,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взимаемые по причине нарушения заявителем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ставка вознаграждения по кредиту Банка ниже чем 14 % годовых, то 8 % компенсирует государство, а разницу оплачивает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Банка Развития может осуществляться по кредитам со ставкой вознаграждения не более 13 %, из которых до 5 % оплачивает Участник Программы, а 8 % - компенсирует государство. В случае, если ставка вознаграждения по кредиту Банка Развития ниже чем 13 % годовых, то 8 % компенсирует государство, а разницу оплачивает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Банк Развития не взимает какие-либо комиссии, сборы и/или иные платежи, связанные с кредитом, за исключением комиссий, сборов и/или иных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связанные с изменениями условий кредитования,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взимаемые по причине нарушения заявителем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также может осуществляться по Договорам финансового лизинга Лизинговых Компаний/Банка со ставкой вознаграждения не более 14 % годовых, из которых 7 % - компенсирует государство. При этом, Лизинговая компания/Банк/Банк Развития не взимают какие-либо комиссии, сборы и/или иные платежи, связанные с заключением Договора финансового лизинга, за исключением комиссий, сборов и/или иных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связанные с изменениями условий Договора финансового лизинга, инициируемыми Должником;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связанные с проведением независимой оценки предмета лизинга, страхования предмета лизинга, регистрацией договора залога и снятием обременения;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связанные с исполнением Договора финансового лизинга (возмещение услуг сторонних организаций, такие как таможенная очистка, услуги регистрации предмета лизинга специальными органами, услуги банков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взимаемые по причине нарушения Предпринимателем обязательств по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может осуществляться по кредитам/Договорам финансового лизинга, выданным на приобретение и/или модернизацию основных средств и/или расширение производства и/или пополнение оборотных средств и/или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вознаграждения осуществляется по валютным кредитам Банка Развития, по которым Банк Развития снижает ставку вознаграждения до 13 %, из которых до 5 % оплачивает предприниматель, а 8 %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Субсидированию также подлежат кредиты с плавающей ставкой вознаграждения, при этом, в случае превышения процентной ставки вознаграждения выше предельных значений, установленных в Программе - действие Договора субсидирования по данному кредиту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может осуществляться по кредитам, выданным на приобретение и/или модернизацию основных средств и/или расширение производства и/или пополнение оборотных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вознаграждения может осуществляться по валютным стандартным кредитам, не относящимся к классифицированным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296), по которым банки снижают ставку вознаграждения до 12 %, из которых до 5 % оплачивает должник, а 7 %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вознаграждения может осуществляться по валютным стандартным кредитам Банка Развития, не относящимся к классифицированным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296), по которым Банк Развития снижает ставку вознаграждения до 13 %, из которых до 5 % оплачивает предприниматель, а 8 %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разницы, ее засчитывают в счет будущих субсидий, а в случае отрицательной курсовой разницы - возмещение возлагается на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субсидий уплачивается финансовым агентом в тенге по курсу, установленному Национальным Банком Республики Казахстан на дату перечисления сумм субсидий.»;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третьего направления»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«Механизм реализации третьего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Предприниматель обращается к координатору Программы на местном уровне с заявлением на субсидирование ставки вознаграждения Банка/Банка Развития/Лизинговой компании с приложением информации и документов, подтверждающих наличие валютной выручки в размере не менее 10 % от общего объема денежной выручки за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Координатор Программы на местном уровне выносит на рассмотрение РКС списки предпринимателей, подавших заявление на субсидирование.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РКС в соответствии с условиями Программы принимает решение о возможности (невозможности) субсидирования ставки вознаграждения по кредитам/Договорам финансового лизинга Банков/Банка Развития/Лизинговых компаний, предпринимателей и оформляет решение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проектам, имеющим положительное решение РКС - по субсидированию, между Банком/Банком Развития/Лизинговой компанией, предпринимателем и финансовым агентом заключается договор субсидирования, в рамках которого финансовый агент и предприниматель выплачивают Банку/Банку Развития/Лизинговой компании соответствующие части ставки вознаграждения.»;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«Взаимодействие участников программы и мониторинг ее реализации»: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первого и третьего направлений Программы между уполномоченным органом, координаторами Программы на местном уровне, Банками/Банком Развития/Лизинговыми компаниями, желающими принять участие в Программе, финансовым агентом заключаются два Соглашения (по субсидированию процентной ставки и гарантированию по кредитам банков),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определяется порядок взаимодействия между участниками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определяются условия и порядок субсидирования процентной ставки, а также гарантирования по кредитам банков,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определяются условия и порядок субсидирования процентной ставки, а также гарантирования по кредитам/Договорам финансового лизинга Банков/Банка Развития/Лизинговых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одобряются типовые Договоры субсидирования и гарантирования по кредитам/Договорам финансового лизинга Банков/Банка Развития/Лизинговых компаний, формы представления документов, отчетности.»;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«определяются условия и порядок взаимодействия (механизм) субсидирования процентной ставки по кредитам/Договорам финансового лизинга Банков/Банка Развития/Лизинговых компаний;»;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части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субсидирования процентной ставки и гарантирования по кредитам /Договорам финансового лизинга Банков/Банка Развития/Лизинговых компаний по всем направлениям Программы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осуществляет мониторинг реализации Программы в части субсидирования процентной ставки и гарантирования по кредитам /Договорам финансового лизинга Банков/Банка Развития/Лизинговых компаний и представляет отчет в уполномоченный орган по одобренной в вышеуказанном Соглашении форме, который в случае недостатка информации имеет право запрашивать дополнительно необходимые сведения от участников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«Четвертое направление: Усиление предпринимательского потенциала»: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«поддержки установления деловых связей с иностранными партнерами (далее – проект «Деловые связи»).»;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пятой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«краткосрочное обучение населения с предпринимательской инициативой и действующих предпринимателей (проект «Бизнес-Советник»);»;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«информационно-аналитическую поддержку и организацию свободного доступа предпринимателей к бизнес-порталу Оператора;»;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седьмую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процессе краткосрочного обучения предпринимателям будут предоставляться учебные материалы по основам предпринимательства, стандартные пакеты документов, включающие учредительные документы, типовые бизнес-планы, технико-экономические обоснования, документы на получение кредита, отчеты маркетинговых исследований по отрасли, а также справочники идей для малого бизнеса.»;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начинающих предпринимателей (старт-ап проекты):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«Поддержка будет предоставляться преимущественно населению с предпринимательской инициативой и действующим предпринимателям. Финансирование поддержки начинающих предпринимателей будет осуществляться за счет средств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начинающих предпринимателей (старт-ап проекты):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Оператор информирует местные исполнительные органы, население с предпринимательской инициативой и действующих предпринимателей о перечне предоставляемых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формирует график курсов обучения совместно с местными исполнительными органами, состав участников и обеспечивает предоставление услуг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Координаторы Программы на местном уровне на постоянной основе будут предоставлять необходимые помещения, пригодные для проведения обучения по техническим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 оказывает содействие Оператору в размещении на бесплатной основе на местных телеканалах видеоролика по проекту «Бизнес-Советник», информирующего население с предпринимательской инициативой и действующих предпринимателей о бесплатных курсах по проекту «Бизнес-Советник» на государственном и русском языках и информации в виде объявления в бегущую строку на местных телеканалах.»;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семнадцатую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«Сервисная поддержка ведения действующего бизнеса направлена на совершенствование системы управления предприятием в целях повышения его эффективности и включает в себя предоставление следующих специализированных услуг по поддержке бизнес-процессов: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Услуги, связанные с ведением бухгалтерского и налогового учета, а также составлением статистической отчетности,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консультации по вопросам налогообложения и налогового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в сфере налогового законодательства и законодательства, регулирующего бухгалтерскую деятельность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обработке первичных документов, начислению налогов и других отчислений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учетной политики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ведению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работе с программой 1 «С-Бухгалтерия»;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подготовке и заполнению типовых банковских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заполнение типовых банковских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подготовке и сдаче налоговых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сдача налоговых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составлению дополнительных отчетов по финансовой деятельности для сторонних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дополнительных отчетов по финансовой деятельности для сторонних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подготовке и сдаче статистических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сдача статистических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 представления электронной статистической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Услуги по таможенным процедурам, включая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в сфере таможенного законодательства и таможенных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правилам и порядку декларирования товаров, определения и корректировки таможенной стоимости, заполнения таможенной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тарифному и нетарифному регулированию по конкретным товарам;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документальное сопровождение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получению лицензий, разрешений для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декларированию грузов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услуги по условиям внешнеторгового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Консультирование и полное сопровождение всего процесса по внедрению систем менеджмента, включая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подготовка документов к сертификации в соответствии с требованиями международного стандарта ИСО 9001:2000 (Системы менеджмента качества), ИСО 14001:2004 (Системы экологического менеджмента), ИСО 22000:2005 (Системы менеджмента безопасности пищевых продуктов), OHSAS 18001:2007 (Системы менеджмента охраны здоровья и техники безопасности);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персонала в соответствии с требованиями стандартов системы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действующих систем менеджмента на соответствие требованиям стандартов ИСО 9001:2000 (Системы менеджмента качества), ИСО 14001:2004 (системы экологического менеджмента), ИСО 22000:2005 (системы менеджмента безопасности пищевых продуктов), OHSAS 8001:2007 (Системы менеджмента охраны здоровья и техники безопасности);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разработке и внедрению систем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в сфере разработки и внедрения интегрированных систем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консультационная помощь в проведении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проведению предсертификационного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юридических услуг, включая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услуги по подготовке документов к регистрации, перерегистрации, ликвидации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документов к регистрации, перерегистрации, ликвидации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разработке проектов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в области гражданского и трудового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ведению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документооборота с предоставлением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подготовке пакета документов к кредитованию, кроме бизнес-плана;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пакета документов к кредитованию, кроме бизнес-плана;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ведению кадровой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кадровой документации с предоставлением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услуги, связанные с проверкой на соответствие документов требованиям законодательства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Услуги по вопросам маркетинга, включая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разработке ценовой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ценовой политики по конкретным товарам, работам и услугам, с учетом рынка, а также анализа итогов и планов государственных закупок, закупок национальных компаний и недропользователей по аналогичным товарам, работам и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разработке бизнес-плана и подготовке к рассмотрению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бизнес-плана и подготовка к рассмотрению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разработке маркетинговой стратегии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маркетинговой стратегии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оценке и анализу маркетинговой деятельности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 анализ маркетинговой деятельности предприятия (частного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анализу плана продвижения товаров и/или работ и/или услуг, изучению типов спроса на товары и/или работы и/или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плана продвижения товаров и/или работ и/или услуг, изучение типов спроса на товары и/или работы и/или услуги с выдачей рекомендаций или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анализу конкурентной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конкурентной среды, с учетом рынка, а также анализа итогов и планов государственных закупок, закупок национальных компаний и недропользователей по аналогичным товарам, работам и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по разработке торговой марки, рекламной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торговой марки, рекламной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Консультации в сфере обслуживания информационных технологий, включая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поддержка интернет-ресурсов;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и поддержка программы электронной сдачи отчетов (необходимо конкретизировать, каких электронных отчетах);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и поддержка программы «1 С-Бухгалтерия»;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услуги в сфере информационных технологий, по потребностям субъектов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Услуги, связанные с государственными закупками, закупками национальных компаний и недропользователей, включая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заявок для участия в конкурсе/тендере;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(аудита) заявок для участия в конкурсе/тендере;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к интернет-источнику, содержащему единую структурированную информационную базу по закупкам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услуги по вопросам государственных и иных видов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(аудит) документации предприятия/частного предпринимателя на предмет возможности усовершенствования для участия в государственных и иных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действий/бездействий организаторов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казахстанского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аналитических отчетов по емкости рынка государственных и иных закупок Казахстана, на основе годовых планов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системы менеджмента управления окружающей средой.»;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сервисной поддержки ведения действующего бизнеса»: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«Сервисная поддержка будет предоставляться субъектам малого и среднего предпринимательства и финансирование услуг будет осуществляться за счет целевых трансфертов из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механизме оказания сервисной поддержки ведения действующего бизнеса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«Механизм оказания сервисной поддержки ведения действующего бизнеса: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определяет требования к Сервисной компании и направляет их Координатору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сервисной поддержки, Сервисная компания должна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на рынке оказания консалтинговых услуг по соответствующему виду не менее 2-х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действующий штат работников, имеющих квалификацию в соответствующей области, с опытом работы по данной теме не менее 2 лет. При этом, на каждую сервисную услугу должен быть отдельный специалист (один или более). В случае необходимости, компания может нанимать дополнительных специалистов, имеющих соответствующую квалификацию и опыт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всех установленных законодательством разрешений и лицензий на занятие соответствующим видом деятельности, входящим в список закупаемых услуг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задолженности по оплате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момент закупки услуг споров, носящих претензионно-судебный характер, по качеству оказываемых сервисных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сервисных услуг во всех районах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всех вышеперечисленных сервисных услуг по принципу «одного окна» (в одном месте);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на государственном и/или русском языке, удобном для понимания клиентом.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Координатор Программы на местном уровне определяет Сервисную компанию в соответствии с действующим законодательством о государственных закупках Республики Казахстан. При этом в перечне конкурсной документации, Координатор Программы на местном уровне должен включить прайс-лист, с указанием вида услуг и суммы, соответствующей данной услуге. Стоимость услуг не должна превышать среднерыночные цены на сервисные услуги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 отдается компаниям, осуществляющим деятельность в данном регионе. В случае отсутствия в данном регионе компании, соответствующей предъявляемым требованиям, Координатор Программы на местном уровне может заключить Договор с компанией, зарегистрированной в другом регионе, но имеющей филиал или представительство в данном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заключает договор с Сервисной компанией на предоставление специализированных сервисных услуг. Приоритет отдается компаниям, осуществляющим деятельность в данном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 должен ежемесячно проводить информирование предпринимателей региона о начале и месте предоставления специализированных сервисных услуг, в том числе посредством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Заявитель обращается в Сервисную компанию с заявкой на оказание специализированных сервисных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Сервисная компания предоставляет услуги Заявителю согласно утвержденной в договоре стоимости услуг. Каждая полученная предпринимателем услуга должна быть подтверждена документально. Ответственность за полное и качественное предоставление услуг, включая штрафы, пени и прочее, возлагается на сервисную компанию. Оплата услуг Сервисной компании осуществляется после подтверждения получения предпринимателем услуги в полном объеме с соответствующим качеством.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Координатор Программы на местном уровне обеспечивает предоставление сервисных услуг в одном помещении по принципу «одного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Мониторинг качества предоставляемых сервисных услуг производится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Координатор Программы на местном уровне и Сервисная компания должны обеспечить полный доступ Оператора к мониторингу процесса предоставления сервисной поддержки Сервисных компаний, в том числе к документам, касающимся реализации сервисной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Координатор Программы на местном уровне ежемесячно, в срок  до 10 (десятого) числа месяца, следующего за отчетным, представляет отчет Оператору в соответствии с формой, установленной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Координатор Программы на местном уровне формирует базу предпринимателей, получающих специализированные услуги, и передает список Оператору до 15 января года, следующего за отчетным годом.»;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топ-менеджмента малого и среднего бизнеса: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Заявитель подает заявку на обучение в установленной форме Оператору. При этом Заявитель подписывает письменное обязательство о представлении всех сведений и данных, необходимых для проведения мониторинга или иных действий, связанных с реализацией Проекта. Оператор формирует сводную заявку в соответствии с квотами, определяемыми Рабочим органом, и направляет их Координатору Программы на местном уровне для вынесения их на рассмотрение РКС.»;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сорок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 «Деловые связи» (далее – Проект) направлен на оказание поддержки проектов в рамках приоритетных секторов экономики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за счет установления деловых связей с иностранными партнерами при поддержке международных и зарубежных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пятидесятую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«Содействие в организации зарубежных стажировок для предпринимателей будет оказываться международными и зарубежными организациями с учетом потребностей предпринимательского сектора Казахстана и уровнем развития отраслей принимающих стран.»;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пятьдесят третью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пятьдесят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компонента «Старшие Сеньоры» ориентирована на привлечение высококвалифицированных иностранных специалистов с успешным опытом работы, как для консультирования Участников Программы непосредственно на предприятиях по внедрению новых методов управления, технологий производства и оборудования, так и в процессе проведения бизнес-тренингов на первом этапе 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Проекта «Деловые связи»: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«Участником Проекта могут стать руководители высшего и среднего звена предприятий малого и среднего бизнеса, осуществляющие или планирующие осуществлять деятельность в приоритетных секторах экономики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 самостоятельно оплачивает транспортные расходы на территории Казахстана и проживание привлекаемых непосредственно на предприятия иностранных экспертов.»;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финансировании мероприятий второго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 и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«Оплата транспортных расходов участников Проекта до страны прохождения стажировки и обратно будет осуществляться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стажировки участников Проекта за рубежом, в том числе визовая поддержка и проживание, будут финансироваться за счет средств связанных и несвязанных грантов международных и зарубежных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проекта «Деловые связи»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«Механизм реализации первого этапа Проекта «Деловые связи»: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Заявитель подает заявку на участие в Проекте в установленной форме Оператору. При этом Заявитель подписывает письменное обязательство о представлении всех сведений и данных, необходимых для проведения мониторинга или иных действий, связанных с реализацией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После окончания срока приема заявок Оператор в течение 15 (пятнадцать) рабочих дней рассматривает заявки и проводит отбор заявок предпринимателей. Из отобранных заявок Оператор формирует сводную заявку, группирует ее по отраслям (подотраслям) и направляет в течение 15 (пятнадцати) рабочих дней на согласование Рабочему органу предложения по организации бизнес-тренингов и последующим тематическим бизнес-стажировкам по соответствующим отраслям.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Рабочий орган направляет одобренные списки участников Проекта в Образовательное учреждение для проведения соответствующих работ по подготовке Бизнес-тренингов.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Образовательное учреждение разрабатывает программу обучения, согласовывает ее с Оператором и направляет на утверждение Рабочему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утверждения Рабочим органом программы обучения Образовательное учреждение организует бизнес-тренинги для участников Проекта, в рамках которого участники Проекта разрабатывают бизнес-планы развития своего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Образовательное учреждение привлекает иностранные и отечественные обучающие центры, консалтинговые компании, бизнес-тренеров и экспертов, имеющих соответствующую квалификацию в этих отраслях (подотраслях), для проведения бизнес-тренингов.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После окончания бизнес-тренингов участники Проекта, желающие принять участие во втором этапе Проекта, дорабатывают свои бизнес-планы непосредственно на предприятии и представляют доработанные бизнес-планы Образовательному учреждению.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Образовательное учреждение обеспечивает привлечение иностранных специалистов в рамках компонента «Старшие сеньоры» для участников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во втором этапе Проекта также могут подавать заявки предприниматели, прошедшие обучение в рамках Программы на базе бизнес-школы АОО «Назарбаев Университет».»;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второго этапа проекта «Деловые связи»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«Механизм реализации второго этапа проекта «Деловые связи»: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Международные и зарубежные организации совместно с Оператором и Объединением субъектов частного предпринимательства проводит отбор лучших представленных бизнес-планов, разработанных в рамках первого этапа Проекта, и вносят в Рабочий орган перечень участников для участия во втором этапе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Международные и зарубежные организации составляют календарь групповых программ и осуществляют поиск предприятий-партнеров для проведения тематических бизнес-стажировок и направляют Участников Программы на стажировку.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стажировки участники готовят детальный План развития предприятия с учетом полученных знаний, опыта 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совместно с Координаторами Программы на местном уровне и международными и зарубежными организациями проводит мониторинг реализации Планов развития предприятий-участников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подготовки кадров по востребованным на рынке труда специальностям»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кадров по востребованным на рынке труда специальностям»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кадров»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повышения квалификации кадров»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«Молодежной практики»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4.4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части первой слово «банков» заменить словами «Банков/Лизинговые компании»;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предприниматели, имеющие валютную выручку в размере не менее 10 % от общего объема денежной выручки за соответствующий финансовый год, за исключением классифицированных как «безнадежный» и «сомнительные» 4 и 5 категории,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активов, условных обязательств и создания провизии (резервов) против них, утвержденными постановлением Правления Агентства Республики Казахстан по регулированию и надзору финансового рынка и финансовых организаций от 25 декабря 2006 года № 296, за исключением горнодобывающей промышленности, а также предприятий металлургической промышленности, осуществляющих переработку минерального сырья и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 постановлением Правительства Республики Казахстан от 31 декабря 2010 года № 1514.»;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предприятия металлургической промышленности, осуществляющие переработку минерального сырья и включенные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1514;»;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в постановлении Правительства Республики Казахстан от 10 июня 2010 года № 556 «О некоторых мерах по реализации Программы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со статьей 18 Закона Республики Казахстан от 31 января 2006 года «О частном предпринимательстве», в соответствии со статьей 17 Закона Республики Казахстан «О государственной поддержке индустриально-инновационной деятельности» и постановлением Правительства Республики Казахстан от 13 апреля 2010 года № 301 «Об утверждении Программы «Дорожная карта бизнеса 2020»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Правилах субсидирования ставки вознаграждения по кредитам банков второго уровня субъектам частного предпринимательства и иных мер государственной поддержки в рамках первого направления «Поддержка новых бизнес-инициатив» 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«2. Субсидирование части ставки вознаграждения по кредитам Предпринимателей, выданным Банками//Банком Развития осуществляется в рамках Программы «Дорожная карта бизнеса 2020», утвержденной постановлением Правительства Республики Казахстан от 13 апреля 2010 года № 301 года (далее - Программа), которая является одним из механизмов реализации Государственной программы по форсированному индустриально-инновационному развитию Республики Казахстан на 2010 - 2014 годы (далее - ГПФИИР).»;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Для упорядочения взаимоотношений между Уполномоченным органом, Местным исполнительным органом, Финансовым агентом и Банками/Банком Развития заключается Соглашение о сотрудничестве по субсидированию кредитов банков второго уровня субъектам частного предпринимательства в рамках реализации первого и третьего направлений Программы «Дорожная карта бизнеса 2020» (далее - Соглашение о сотрудничестве).»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«Условия предоставления субсидий»: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«предпринимателей, занятых в металлургической промышленности, осуществляющих переработку минерального сырья и включенных в Перечень крупных налогоплательщиков, подлежащих мониторингу в соответствии с постановлением Правительства Республики Казахстан от 31 декабря 2010 года № 1514;»;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«16. Срок Субсидирования составляет до 3 (трех) лет, с возможностью дальнейшей пролонгации до 10 (десяти) лет. Продление срока действия Договора субсидирования по истечении 3 (трех) лет осуществляется финансовым агентом и Банком/Банком Развития самостоятельно без решения РКС только при выделении средств для субсидирования из республиканского бюджета для субсидирования Предпринимателей в соответствующем году. Продление срока действия Договора субсидирования осуществляется ежегодно.»;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«Субсидирование процентной ставки вознаграждения может осуществляется по валютным кредитам Банка Развития, по которым Банк Развития снижает ставку вознаграждения до 11 %, из которых до 6 % оплачивает предприниматель, а 5 % - компенсирует государство»;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«19. В случае, если ставка вознаграждения по кредиту Банка ниже чем 14 % годовых, то 7 % компенсирует государство, а разницу оплачивает Предприниматель;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Разделы 4,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взаимодействия участников Программы для предоставления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Предприниматель обращается в Банк/Банк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новому кредиту с заявлением на предоставление кредита (по форме, утвержденной внутренними нормативными документами Банка/Банка Развития) на условиях, соответствующих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действующему кредиту с заявлением (по форме, предусмотренной в Соглашении о сотрудничестве), согласно которому уведомляет Банк/Банк Развития о намерении получения субсидий, и ходатайством о понижении номинальной ставки вознаграждения по кредиту до размеров, установленных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Банк/Банк Развития проводят оценку финансово-экономической эффективности проекта и, в случае положительного решения о предоставлении кредита или понижении ставки вознаграждения по кредиту, в течение трех рабочих дней направляют письменный ответ Предпринимателю о готовности кредитовать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Предприниматель с положительным решением обращается к Координатору Программы на местном уровне с заявлением-анкетой Предпринимателя (по форме, предусмотренной в Соглашении о сотрудничестве), к которому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лицензию, если вид деятельности лицензируемый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требуется). Акционерное общество дополнительно предоставляет проспект эмиссии акций и выписку из реестра акционеров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из налогового органа об отсутствии задолженности по обязательным платежам в бюджет, выданную не позднее чем за 30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финансовые отчеты Предпринимателя за последний финансовый год с приложением копии налоговой декларации и/или размещенную на интернет-ресурсах информацию, позволяющую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наименование продукции/товаров и услуг), (копия, заверенная печатью 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письмо Банка/Банка Развития с положительным решением о возможности предоставлении кредита или понижении ставки вознаграждения по кредиту Предпринимателя на условиях, позволяющих участвовать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25. Координатор Программы на местном уровне после получения заявления-анкеты и документов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представляемых совместно с заявлением-анкетой обязательных документов. В случае предоставления неполного пакета документов либо представления документов, не соответствующих установленным формам, Координатор Программы на местном уровне в трехдневный срок возвращает в Банк/Банк Развития предоставленные документы, с указанием конкретных недостатков по предоставленным документам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проекта Предпринимателя и выработку рекомендаций для РКС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предложений, повестки дня, определение даты, времени и места проведения заседания РКС, о чем уведомляет всех членов РКС. Заседание РКС проводится по мере формирования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проверку участия Предпринимателя в других государственных программах, использование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проекта Предпринимателя для рассмотрения РКС, в течение 10 (десяти) рабочих дней с момента получения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рамках проводимого заседания РКС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Предпринимателя и реализуемых им проектов критериям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обсуждение между членами РКС проекта Предпринимателя и прилагаемых документов, в том числе информацию, указанную в заявлении-анкете Предпринимателя, об участии в других государственных программах, использовании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рассмотрении проекта Предпринимателя РКС может запросить у Банка/Банка Развития дополнительные сведения и документы, необходимые для более полного анализа проекта и принятия решения. В данном случае документы Предпринимателя возвращаются на доработку Координатору Программы на местном уровне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обсуждения принимает решение о возможности/невозможности Субсидирования Предпринимателя, которое оформляется протоколом в течение 2 (двух) рабочих дней с даты проведения заседания РКС, при этом в протоколе обязательно должна быть указана причина отклонения Предпринимателя от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Координатор Программы на местном уровне в течение 1 (одного) рабочего дня после подписания протокола членами РКС направляет протокол Банку/Банку Развития (при этом в копии указывает финансового агента).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Механизм Субсидирования</w:t>
      </w:r>
    </w:p>
    <w:bookmarkStart w:name="z39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После получения Банком/Банком Развития от Координатора Программы на местном уровне протокола РКС и при положительном решении о Субсидировании между Финансовым агентом, Банком/Банком Развития и Предпринимателем заключается Договор субсидирования, согласно которому финансовый агент осуществляет выплату Банку/Банку Развития ставки вознаграждения, в соответствии с графиком погашения к Договору банковского займа и согласно условиям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Банк/Банк Развития по действующему кредиту обязаны до момента подписания Договора субсидирования списать штрафы и пени за неисполнение Предпринимателем обязательств по своевременному погашению основного долга и вознаграждения, предусмотренного Договором банковского займа, а по новым кредитам Банк/Банк Развития принимают обязательства не взимать и не устанавливать для Предпринимателя комиссии, сборы и/или иные платежи, связанные с кредитом,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связанные с изменениями условий кредитования,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взимаемые по причине нарушения Предпринимателем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Договор субсидирования заключается в соответствии с формой, установленной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Банком/Банком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рабочих дней с момента получения письма от Координатора Программы на местном уровне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 рабочих дней с момента получения письма от Координатора Программы на местном уровне по проектам, имеющим особые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рабочих дней с момента получения Договора субсидирования от Банка/Банка Развития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с момента получения Договора субсидирования от Банка/Банка Развития по проектам, имеющим особые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субсидирования вступает в силу с даты подписания его Предпринимателем, Банком/Банком Развития, независимо от даты его подписания финансовым агентом, при условии его соответствия установленной форме, требованиям Программы и решению РКС. При этом дата вступления в силу Договора субсидирования не подлежит корректировке со стороны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условия Договора банковского займа и/или Договора субсидирования не соответствуют решению РКС и/или условиям Программы, финансовый агент не подписывает Договор субсидирования. При этом финансовый агент уведомляет Координатора Программы, Банк/Банк Развития и Предпринимателя о том, что условия Договора банковского займа и/или Договора субсидирования не соответствуют решению РКС и/или условиям Программы и Проект выносится на заседание РКС повторно.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Координатора Программы на местном уровне, Банк/Банк Развития с замечаниями финансового агента, Координатор Программы направляет замечания на согласование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по результатам рассмотрения согласовывает решение о возможности Субсидирования либо отклонении от Субсидирования Предпринимателя, результаты согласования направляет Финансовому агенту на местном уровне соответствующим письмом (при этом в копии указывает Координатора Программы на местном уровне, Банк/Банк Развития и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Дата выплаты Субсидируемой части ставки вознаграждения определяется Предпринимателем, Банком/Банком Развития самостоятельно. В случае, если начисление вознаграждения по кредиту начинается со дня, следующего за днем подписания Договора субсидирования Предпринимателем, Банком/Банком Развития, в период Субсидирования не включается день подписания Договора субсидирования Предпринимателем, Банком/Банком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наступления даты выплаты субсидий до подписания Договора субсидирования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или недостаточности средств на текущем счете финансового агента, выплата производится Предпринимателем самостоятельно, с дальнейшим возмещением уплаченной суммы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и достаточности средств на текущем счете финансового агента, Банк/Банк Развития производят списание средств с текущего счета финансового агента в счет погашения Субсидируемой ставки вознаграждения по кредиту данного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Банк/Банк Развития открывает финансовому агенту текущий счет для перечисления сумм субсидий по заключенным Договорам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Координатор Программы на местном уровне с момента поступления средств предусмотренных для Субсидирования ставки вознаграждения, в течение 5 (пяти) рабочих дней осуществляет перечисление финансовому агенту средств, в размере 30 % от суммы, выделенной на реализацию первого направления Программы в соответствующем финансовом году,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Перечисление средств, предусмотренных для Субсидирования, осуществляется финансовым агентом на текущий счет в Банке, ежемесячно авансовыми платежами с учетом графика платежей к Договору субсидирования. Банк Развития осуществляют списание с текущего счета финансового агента сумм субсидий в порядке, установленном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По валютным кредитам суммы субсидий уплачиваются финансовым агентом в тенге по курсу, установленному Национальным Банком Республики Казахстан на дату перечисления сумм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Предприниматель производит выплату вознаграждения Банку/Банку Развития в части не Субсидируемой ставки вознаграждения согласно графику погашения в соответствии с Договором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По факту проведения Предпринимателем полной выплаты не Субсидируемой части ставки вознаграждения Банк осуществляют списание денег с текущего счета финансового агента в счет погашения Субсидируемой части ставки вознаграждения по кредиту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несвоевременного погашения Предпринимателем платежа по кредиту, в том числе по погашению не Субсидируемой части ставки вознаграждения, Банк/Банк Развития не производят списание средств с текущего счета финансового агента для погашения Субсидируемой части ставки вознаграждения до погашения задолженности Предпринимателем, и уведомляют об этом финансового агента в течение 2 (двух) рабочих дней (в случае не принятия решения о приостановлении Субсидирования финансовым агентом).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Финансовый агент после получения от Банка/Банка Развития отчета о субсидировании осуществляет проверку расчета вознаграждения и оплаченных средств Банку/Банку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 соответствии с условиями Договора банковского займа Предпринимателя, протоколом РКС, финансовый агент вправе осуществлять перечисление субсидий в части Субсидируемой ставки вознаграждения по кредиту Предпринимателя, по которому Банком/Банком Развития предоставлен льготный период по выплате не Субсидируемой части ставки вознаграждения и/или погашению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 случае, если Банк/Банк Развития меняет условия действующего Договора банковского займа (сумму кредита, ставку вознаграждения, срок выплаты вознаграждения, предоставление отсрочки по выплате основного долга и/или вознаграждения), Координатор программы на основании соответствующего письма, полученного от Банка/Банка Развития, уведомляет РКС.»;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Раздел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приостановления, прекращения и возобновления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Решение о прекращении и возобновлении субсидирования принимается РКС на основании ходатайств (уведомлений)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Финансовый агент приостанавливает, а РКС принимает решение о прекращении субсидирования Предпринимателя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нецелевое использование нового кредита, по которому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проекта и/или Предпринимателя условиям Программы и/или решению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арест счетов участника Программы и/или прохождение судебных разбирательств;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неисполнение Предпринимателем в течение 3 (трех) месяцев подряд обязательств по оплате платежей перед Банком/Банком Развития согласно графику платежей к Договору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 случае приостановления выплат субсидий, финансовый агент уведомляет письмом в течение 5 (пяти) рабочих дней с момента принятия такого решения Банк/Банк Развития, Предпринимателя, Координатора Программы на местном уровне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Координатор Программы на местном уровне, после получения письма от финансового агента о приостановлении субсидирования Предпринимателя, в течение пяти рабочих дней вырабатывает и формирует повестку дня, определяет дату, время и место проведения заседания РКС, о чем уведомляет всех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принятия решения о возобновлении субсидирования, в решении указывается обоснование для возобновления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Протокол заседания РКС оформляется в течение 2 (двух) рабочих дней с даты проведения заседания РКС. Координатор Программы на местном уровне в течение 1 (одного) рабочего дня после оформления протокола РКС направляет его финансовому агенту, Банку/Банку Развития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По результатам заседания финансовый агент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согласования решения о возобновлении субсидирования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Банк/Банк Развития и Предпринимателя о возобновлении выплат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выплату субсидий, неоплаченных им за период приостановления;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согласования решения о прекращении субсидирования Предпринимателя, направляет уведомление об одностороннем расторжении Договора субсидирования Предпринимателю, Банку/Банку Развития,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Выплаты субсидий прекращаются, а Договор субсидирования признается расторгнутым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полного погашения кредита Предпринимателем по Договору банковского займа перед Банком/Банком Развития. Датой прекращения субсидирования будет считаться дата полного погашения Предпринимателем кредита Банку/Банку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 решения о прекращении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расторжение Договора субсидирования по инициативе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 случае прекращения субсидирования Банк/Банк Развития вправе по действующему кредиту установить Предпринимателю ранее действовавшие условия финансирования (в том числе ставку вознаграждения, комиссии, сборы и/или иные платежи и прочие условия) до заключения нового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В случае частичного/полного досрочного погашения основного долга по кредиту Предпринимателем, Банк/Банк Развития уведомляют финансового агента о факте частичного/полного досрочного погашения основного долга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частичного досрочного погашения основного долга по кредиту Предпринимателя, Банк/Банк Развития, при заключении дополнительного соглашения к Договору банковского займа, направляют финансовому агенту копию дополнительного соглашения к Договору банковского займа с приложением соответствующего дополнительного соглашения к Договору субсидирования с изменением графика погашения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По кредиту Предпринимателя, по которому выявлено нецелевое использование, Банк/Банк Развития представляют финансовому агенту документы, с приложением документов, подтверждающих факт нецелевого использования кредита.»;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54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«мониторинг соответствия проекта и/или Предпринимателя условиям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«56. Порядок и сроки мониторинга, а также формы отчетности устанавливаются финансовым агентом самостоятельно.»;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8 «Предоставление поддержки по развитию производственной (индустриальной) инфраструктуры Предпринимателям»: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«69. РКС принимает решения о возможности (или невозможности) финансирования строительства или реконструкции производственной (индустриальной) инфраструктуры на предмет соответствия критериям Программы согласно приложению 2 к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по кредитам банков второго уровня субъектам частного предпринимательства в рамках второго направления «Оздоровление предпринимательского сектора» 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«Термины и определения»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«Рабочий орган - государственное учреждение «Комитет развития предпринимательства Министерство экономического развития и торговли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«Условия предоставления Субсидий»: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пункта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«Субсидирование процентной ставки вознаграждения по валютным кредитам, выданным Банком Развития, осуществляется по кредитам, по которым Банк Развития снижает ставку вознаграждения до 9,5 %, из которых до 4,5 % оплачивает должник, а 5 % - компенсирует государство»;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Рассмотрению проектов в 2012 году на участие во втором направлении Программы подлежат заявки, внесенные Банками Финансовому агенту до 31 декабря 2011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«Механизм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«63. В соответствии с условиями Договора банковского займа Должника, Плана оздоровления и решения Рабочей группы или Государственной комиссии Финансовый агент вправе осуществлять перечисление Субсидий в части субсидируемой ставки вознаграждения по кредиту (-ам) Должника, по которому Банком, Банк Развития предоставлен льготный период по выплате не субсидируемой части ставки вознаграждения и/или погашению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63-1. В случае, если Банк/Банк Развития меняют условия действующего Договора банковского займа (сумму кредита, ставку вознаграждения, срок выплаты вознаграждения, предоставление отсрочки по выплате основного долга и/или вознаграждения), Финансовый агент на основании соответствующего письма, полученного от Банка/Банка Развития, уведомляет Рабочий орган. При этом, Рабочий орган письмом согласовывает произведенные изменения условий финансирования или отказывает в согласовании.»;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6 «Порядок приостановления, прекращения и возобновления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65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«несоответствие проекта и/или Должника условиям Программы и/или решению Рабочей группы.»;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гарантирования по кредитам банков второго уровня субъектам частного предпринимательства в рамках первого направления «Поддержка новых бизнес - инициатив» 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«Порядок взаимодействия участников Программы для предоставления гарантии»: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26 «протокол РКС по (одобренным/отклоненным) Предпринимателям Уполномоченному органу»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пункта 30 слова «и получения соответствующего письма о согласовании частичного гарантирования кредита предпринимателя от уполномоченного органа»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39 слова «и Уполномоченному органу»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по кредитам банков второго уровня субъектам частного предпринимательства в рамках третьего направления «Снижение валютных рисков предпринимателей» 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Для упорядочения взаимоотношений между Уполномоченным органом, Местным исполнительным органом, Финансовым агентом и Банками Банком Развития заключается Соглашение о сотрудничестве по субсидированию кредитов банков второго уровня субъектам частного предпринимательства в рамках реализации первого и третьего направления Программы «Дорожная карта бизнеса 2020» (далее - Соглашение о сотрудничестве).»;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«Предпринимателей, занятых в металлургической промышленности, осуществляющих переработку минерального сырья и включенных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«Субсидирование может осуществляться по кредитам, выданным на приобретение и/или модернизацию основных средств и/или расширение производства и/или пополнение оборотных и/или рефинансирование.»;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12 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Срок Субсидирования составляет до 3 (трех) лет, с возможностью дальнейшей пролонгации до 10 (десяти) лет. Продление срока действия Договора субсидирования по истечении 3 (трех) лет осуществляется финансовым агентом и Банком/Банком Развития самостоятельно без решения РКС только при выделении средств для субсидирования из республиканского бюджета для субсидирования Предпринимателей в соответствующем году. Продление срока действия Договора субсидирования осуществляется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Субсидирование может осуществляться только по кредитам Банка с номинальной ставкой вознаграждения не более 14 % годовых из которых не более 6 % оплачивает Предприниматель, а 8 % - компенсирует государство. При этом Банк не взимает какие-либо комиссии, сборы и/или иные платежи, связанные с кредитом, за исключением комиссий, сборов и/или иных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связанные с изменениями условий кредитования,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взимаемые по причине нарушения Предпринимателем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вознаграждения может осуществляться по валютным стандартным кредитам, не относящимся к классифицированным (в соответствии с постановлением Правления Агентства Республики Казахстан по регулированию и надзору финансового рынка и финансовых организаций от 25 декабря 2006 года № 296), по которым Банки снижают ставку вознаграждения до 12 %, из которых до 5 % оплачивает Предприниматель, а 7 %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Банка Развития может осуществляться по кредитам со ставкой вознаграждения не более 13 %, из которых 5 % оплачивает Участник Программы, а 8 % - компенсирует государство. При этом, Банк Развития не взимает какие-либо комиссии, сборы и/или иные платежи, связанные с кредитом,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связанные с изменениями условий кредитования,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взимаемые по причине нарушения Предпринимателем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вознаграждения осуществляется по валютным кредитам Банка Развития, по которым Банк Развития снижает ставку вознаграждения до 11 %, из которых до 6 % оплачивает предприниматель, а 5 % -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разницы, ее засчитывают в счет будущих субсидий, а в случае отрицательной курсовой разницы - возмещение возлагается на заемщика.»;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В случае, если ставка вознаграждения по кредиту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чем 14 % годовых, то 8 % компенсирует государство, а разницу оплачивает Предприниматель, а по валютным кредитам ниже чем 12 % годовых, то 7 % компенсирует государство, а разницу оплачивает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ставка вознаграждения по кредиту Банка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чем 13 % годовых, то 8 % - компенсирует государство, а разницу оплачивает Предприниматель, а по валютным кредитам ниже чем 11 % годовых, то 7 % - компенсирует государство, а разницу оплачивает Предприниматель;»;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разделы 4, 5 и 6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«4. Порядок взаимодействия участников Программы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предоставления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Предприниматель обращается в Банк/Банк Развития с заявлением на понижение номинальной ставки вознаграждения (по форме, предусмотренной в Соглашении о сотрудничестве) на условиях, соответствующих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Банк/Банк Развития рассматривают вопрос о понижении/не понижении номинальной ставки вознаграждения по кредиту до размеров, установленных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Предприниматель с положительным решением обращается к Координатору Программы на местном уровне с заявлением-анкетой Предпринимателя (по форме, предусмотренной в Соглашении о сотрудничестве), к которому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лицензию - если вид деятельности лицензируемый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нужен). Акционерные общества предоставляют проспект эмиссии акций и выписку из реестра акционеров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из налогового органа об отсутствии задолженности по обязательным платежам в бюджет, выданную не позднее чем за 30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финансовые отчеты Предпринимателя за последний финансовый год с приложением копии налоговой декларации и/или размещенную на интернет - ресурсах информацию, позволяющую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наименование товаров и услуг)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грузовые таможенные декларации с отметками таможенного органа, осуществившего выпуск товаров/продукции в режиме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товаросопроводительные документы с отметкой таможенного органа, расположенного в пункте пропуска на таможенной границе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наличие соответствующего уровня валютной выручки за последний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Координатор Программы на местном уровне после получения заявления-анкеты и документов в течение десяти рабочих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представляемых совместно с заявлением-анкетой обязательных документов. В случае представления не полного пакета документов либо представления документов, не соответствующих установленным формам, Координатор Программы на местном уровне возвращает в Банк/Банк Развития представленные документы с указанием конкретных недостатков по представленным документам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Проекта Предпринимателя и выработку рекомендации для РКС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предложений, повестки дня, определение даты, времени и места проведения заседания РКС, о чем уведомляет всех членов РКС. Заседание РКС проводится по мере формирования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проверку участия Предпринимателя в других государственных программах, использование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проекта Предпринимателя для рассмотрения РКС, с приложением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Координатор Программы на местном уровне в течение 10 (десяти) рабочих дней с момента получения всех документов и информации выносит материалы Предпринимателя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рамках проводимого заседания РКС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Предпринимателя и реализуемых им Проектов критериям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обсуждение между членами РКС проекта Предпринимателя и прилагаемых документов, в том числе информацию, указанную в заявлении-анкете Предпринимателя об участии в других государственных программах, использовании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рассмотрении Проекта Предпринимателя РКС при необходимости запрашивает у Банка/Банка Развития дополнительные сведения и документы, необходимые для более полного анализа Проекта и принятия решения. В данном случае документы Предпринимателя возвращаются на доработку Координатору Программы на местном уровне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обсуждения принимает решение о возможности/невозможности Субсидирования Предпринимателя, которое оформляется протоколом в течение 2 (двух) рабочих дней с даты проведения заседания РКС, при этом в протоколе обязательно должна быть указана причина отклонения Предпринимателя от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Координатор Программы на местном уровне в течение 1 (одного) рабочего дня после подписания протокола членами РКС направляет протокол Банку/Банку Развития (при этом в копии указывает финансового агента).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5. Механизм Субсидирования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После получения Банком/Банком Развития от Координатора Программы на местном уровне протокола РКС и при положительном решении о Субсидировании, между Финансовым агентом, Банком/Банком Развития и Предпринимателем заключается Договор субсидирования, согласно которому финансовый агент осуществляет выплату Банку/Банком Развития ставки вознаграждения, в соответствии с графиком погашения к Договору банковского займа и согласно условиям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Банк/Банк Развития по действующему кредиту обязаны до момента подписания Договора субсидирования списать штрафы и пени за неисполнение Предпринимателем обязательств по своевременному погашению основного долга и вознаграждения, предусмотренного Договором банковского займа,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связанные с изменениями условий кредитования,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взимаемые по причине нарушения Предпринимателем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Договор субсидирования заключается в соответствии с формой, установленной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Банком/Банком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рабочих дней с момента получения письма от Координатора Программы на местном уровне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 рабочих дней с момента получения письма от Координатора Программы на местном уровне по проектам, имеющим особые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рабочих дней с момента получения Договора субсидирования от Банка/Банка Развития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с момента получения Договора субсидирования от Банка/Банка Развития по проектам, имеющим особые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субсидирования вступает в силу с даты подписания его Предпринимателем, Банком/Банком Развития, независимо от даты его подписания финансовым агентом, при условии его соответствия установленной форме, требованиям Программы и решению РКС. При этом дата вступления в силу Договора субсидирования не подлежит корректировке со стороны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условия Договора банковского займа и/или Договора субсидирования не соответствуют решению РКС и/или условиям Программы, финансовый агент не подписывает Договор субсидирования. При этом финансовый агент уведомляет Координатора Программы, Банк/Банк Развития и Предпринимателя о том, что условия Договора банковского займа и/или Договора субсидирования не соответствуют решению РКС и/или условиям Программы и Проект выносится на заседание РКС повторно.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Координатора Программы на местном уровне, Банк/Банк Развития с замечаниями финансового агента, Координатор Программы направляет замечания на согласование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по результатам рассмотрения согласовывает решение о возможности Субсидирования либо отклонении от Субсидирования Предпринимателя, результаты согласования направляет Финансовому агенту на местном уровне соответствующим письмом (при этом в копии указывает Координатора Программы на местном уровне, Банк/Банк Развития и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Дата выплаты Субсидируемой части ставки вознаграждения определяется Предпринимателем, Банком/Банком Развития самостоятельно. В случае, если начисление вознаграждения по кредиту начинается со дня, следующего за днем подписания Договора субсидирования Предпринимателем, Банком/Банком Развития, в период Субсидирования не включается день подписания Договора субсидирования Предпринимателем, Банком/Банком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наступления даты выплаты субсидий до подписания Договора субсидирования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или недостаточности средств на текущем счете финансового агента, выплата производится Предпринимателем самостоятельно, с дальнейшим возмещением уплаченной суммы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и достаточности средств на текущем счете финансового агента, Банк/Банк Развития производят списание средств с текущего счета финансового агента в счет погашения Субсидируемой ставки вознаграждения по кредиту данного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Банк/Банк Развития открывает финансовому агенту текущий счет для перечисления сумм субсидий по заключенным Договорам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Координатор Программы на местном уровне с момента поступления средств, предусмотренных для Субсидирования ставки вознаграждения, в течение 5 (пяти) рабочих дней осуществляет перечисление финансовому агенту средств в размере 30 % от суммы, выделенной на реализацию третьего направления Программы в соответствующем финансовом году,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Перечисление средств, предусмотренных для Субсидирования, осуществляется финансовым агентом на текущий счет в Банке, ежемесячно авансовыми платежами с учетом графика платежей к Договору субсидирования. Банк Развития осуществляют списание с текущего счета финансового агента сумм субсидий в порядке, установленном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 валютным кредитам суммы субсидий уплачивается финансовым агентом в тенге по курсу, установленному Национальным Банком Республики Казахстан на дату перечисления сумм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Предприниматель производит выплату вознаграждения Банку/Банку Развития в части не Субсидируемой ставки вознаграждения согласно графику погашения в соответствии с Договором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По факту проведения Предпринимателем полной выплаты не Субсидируемой части ставки вознаграждения Банк/Банк Развития осуществляют списание денег с текущего счета финансового агента в счет погашения Субсидируемой части ставки вознаграждения по кредиту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Финансовый агент после получения от Банка/Банка Развития отчета о субсидировании осуществляет проверку расчета вознаграждения и оплаченных средств Банку/Банку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соответствии с условиями Договора банковского займа Предпринимателя, протоколом РКС, финансовым агентом допускается перечисление субсидий в части Субсидируемой ставки вознаграждения по кредиту Предпринимателя, по которому Банком/Банком Развития предоставлен льготный период по выплате не Субсидируемой части ставки вознаграждения и/или погашению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 случае, если Банк/Банк Развития меняет условия действующего Договора банковского займа (сумму кредита, ставку вознаграждения, срок выплаты вознаграждения, предоставление отсрочки по выплате основного долга и/или вознаграждения), Координатор программы на основании соответствующего письма, полученного от Банка/Банка Развития, уведомляет РКС.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Порядок приостановления, прекращения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возобновления Субсидирования</w:t>
      </w:r>
    </w:p>
    <w:bookmarkStart w:name="z4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Решение о прекращении и возобновлении субсидирования принимается РКС на основании ходатайств (уведомлений)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Финансовый агент приостанавливает, а РКС принимает решение о прекращении субсидирования Предпринимателя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нецелевое использование кредита, по которому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проекта и/или Предпринимателя условиям Программы и/или решению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арест счетов участника Программы и/или прохождение судебных разбирательств;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неисполнение Предпринимателем в течение 3 (трех) месяцев подряд обязательств по оплате платежей перед Банком/Банком Развития согласно графику платежей к Договору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 случае приостановления выплат субсидий финансовый агент уведомляет письмом в течение 5 (пяти) рабочих дней с момента принятия такого решения Банк/Банк Развития, Предпринимателя, Координатора Программы на местном уровне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Координатор Программы на местном уровне после получения письма от финансового агента о приостановлении субсидирования Предпринимателя вырабатывает и формирует повестку дня, определяет дату, время и место проведения заседания РКС, о чем уведомляет всех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принятия решения о возобновлении субсидирования, в решении указывается обоснование для возобновления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Протокол заседания РКС оформляется в течение 2 (двух) рабочих дней с даты проведения заседания РКС. Координатор Программы на местном уровне в течение 1 (одного) рабочего дня после оформления протокола РКС направляет его финансовому агенту, Банку/Банку Развития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По результатам заседания финансовый агент,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согласования решения о возобновлении субсидирования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Банк/Банк Развития и Предпринимателя о возобновлении выплат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выплату субсидий, неоплаченных им за период приостановления;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согласования решения о прекращении субсидирования Предпринимателя, направляет уведомление об одностороннем расторжении Договора субсидирования Предпринимателю, Банку/Банку Развития,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Выплаты субсидий прекращаются, а Договор субсидирования признается расторгнутым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полного погашения кредита Предпринимателем по Договору банковского займа перед Банком/Банком Развития. Датой прекращения субсидирования будет считаться дата полного погашения Предпринимателем кредита Банку/Банку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 решения о прекращении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расторжения Договора субсидирования по инициативе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 случае прекращения субсидирования Банк/Банк Развития вправе по действующему кредиту установить Предпринимателю ранее действовавшие условия финансирования (в том числе ставку вознаграждения, комиссии, сборы и/или иные платежи и прочие условия), до заключения нового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 случае частичного/полного досрочного погашения основного долга по кредиту Предпринимателем, Банк/Банк Развития уведомляют финансового агента о факте частичного/полного досрочного погашения основного долга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частичного досрочного погашения основного долга по кредиту Предпринимателя, Банк/Банк Развития, при заключении дополнительного соглашения к Договору банковского займа, направляют финансовому агенту копию дополнительного соглашения к Договору банковского займа с приложением соответствующего дополнительного соглашения к Договору субсидирования с изменением графика погашения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По кредиту Предпринимателя, по которому выявлено нецелевое использование, Банк/Банк Развития представляют финансовому агенту документы, с приложением документов подтверждающих факт нецелевого использования кредита.»;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7 следующего содержания:</w:t>
      </w:r>
    </w:p>
    <w:bookmarkEnd w:id="3"/>
    <w:bookmarkStart w:name="z4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«7. Мониторинг Программы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49. Мониторинг реализации проекта осуществляется финансовым агентом, к функциям которого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нового кредита Предпринимателем, с которым заключен Договор субсидирования на основании данных и документов, представляемых 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субсидируемого кредита Предпринимателя на основании данных, представляемых 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соответствия проекта и/или Предпринимателя условиям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Для осуществления функций мониторинга финансовый агент вправе запрашивать у Предпринимателя, Банка/Банка Развития все необходимые документы и информацию, в том числе составляющие коммерческую и банковскую тайны, осуществлять мониторинг реализации проекта с выездом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Порядок и сроки мониторинга, а также формы отчетности устанавливаются финансовым агентом самостоятельно.».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№ 357</w:t>
      </w:r>
    </w:p>
    <w:bookmarkEnd w:id="6"/>
    <w:bookmarkStart w:name="z4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
ставки вознаграждения по Договорам финансового лизинга в</w:t>
      </w:r>
      <w:r>
        <w:br/>
      </w:r>
      <w:r>
        <w:rPr>
          <w:rFonts w:ascii="Times New Roman"/>
          <w:b/>
          <w:i w:val="false"/>
          <w:color w:val="000000"/>
        </w:rPr>
        <w:t>
рамках первого направления «Поддержка новых бизнес-инициатив»</w:t>
      </w:r>
      <w:r>
        <w:br/>
      </w:r>
      <w:r>
        <w:rPr>
          <w:rFonts w:ascii="Times New Roman"/>
          <w:b/>
          <w:i w:val="false"/>
          <w:color w:val="000000"/>
        </w:rPr>
        <w:t>
Программы «Дорожная карта бизнеса 2020»</w:t>
      </w:r>
    </w:p>
    <w:bookmarkEnd w:id="7"/>
    <w:bookmarkStart w:name="z47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bookmarkStart w:name="z4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ставки вознаграждения по Договорам финансового лизинга субъектам частного предпринимательства в рамках первого направления «Поддержка новых бизнес-инициатив»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частном предпринимательстве»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поддержке индустриально-инновационной деятельности» и определяют условия и механизм Субсидирования части ставки вознаграждения по Договорам финансового лизинга субъектам частного предпринимательства (далее – Предприниматель), выданным Лизинговыми компаниями/Банками/Банком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части ставки вознаграждения по Договорам финансового лизинга Предпринимателям осуществляется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утвержденной постановлением Правительства Республики Казахстан от 13 апреля 2010 года № 301 (далее - Программа), которая является одним из механизмов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> по форсированному индустриально-инновационному развитию Республики Казахстан на 2010 - 2014 годы (далее - Государственная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используется для возмещения части расходов, уплачиваемых Предпринимателями в качестве вознаграждения по Договорам финансового лизинга, и осуществляется через эффективные механизмы взаимодействия государства с 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упорядочения взаимоотношений между Уполномоченным органом, местным исполнительным органом, Финансовым агентом и Лизинговыми компаниями/Банками/Банком Развития заключается Соглашение о сотрудничестве по субсидированию вознаграждения по Договорам финансового лизинга субъектам частного предпринимательства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рамках реализации первого направления Программы «Дорожная карта бизнеса 2020» (далее - Соглашение о сотрудничестве).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Услуги Финансового агента оплачиваются Уполномоченным органом за счет средств республиканской бюджетной программы 004 «Оплата услуг оператора и Финансового агента, оказываемых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Средства, предусмотренные для субсидирования, перечисляются Региональным координатором Программы Финансовому агенту на основе Договора о субсидировании и гарантировании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заключаемого между ними, за счет средств целевого трансферта, направленного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Финансовые меры поддержки в форме Субсидирования осуществляются за счет средств республиканского бюджета</w:t>
      </w:r>
    </w:p>
    <w:bookmarkEnd w:id="9"/>
    <w:bookmarkStart w:name="z4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с изменениями, внесенными постановлениями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31.03.2014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4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термины и определения: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91"/>
        <w:gridCol w:w="8589"/>
      </w:tblGrid>
      <w:tr>
        <w:trPr>
          <w:trHeight w:val="31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второго уровня, заключивший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сотрудничестве;</w:t>
            </w:r>
          </w:p>
        </w:tc>
      </w:tr>
      <w:tr>
        <w:trPr>
          <w:trHeight w:val="46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Развития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 и/или его аффилированная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Лизинговая компания, заключившие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сотрудничестве;</w:t>
            </w:r>
          </w:p>
        </w:tc>
      </w:tr>
      <w:tr>
        <w:trPr>
          <w:trHeight w:val="240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- Платежный агент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банк Лизинговой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должен быть согласован с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и осуществлять функции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счета Лизинговой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предназначенного для перечисления и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по проектам</w:t>
            </w:r>
          </w:p>
        </w:tc>
      </w:tr>
      <w:tr>
        <w:trPr>
          <w:trHeight w:val="240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ГПФИИР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2010 - 2014 годы;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развития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управляющие холдинги,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холдинги, акционерные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пакеты акций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 управляющему холдингу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 холдингу, оказывающие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 в различных секторах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субсидирования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трехстороннее письменное соглашение,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заключаемое между Финансовым агентом,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 компанией/Банком/Банком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Предпринимателем, по условиям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частично Субсидирует 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договору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лизинга, заключенному Предпринимателем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 компанией/Банком/Банком Развития;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соглашение, заключенное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 компанией Банком/Банком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Предпринимателем, по условиям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Лизинговая компания/Банк/Банк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Предпринимателю 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координатор Программы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определяемое акимом области (столицы, города республиканского значения) структурное подразделение местного исполнительного органа, ответственное за реализацию Программы на областном уровне/столицы, города республиканского значения;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координатор Программы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определяемое акимом области структурное подразделение города/района, ответственное за реализацию Программы в городе или на районном уровне;</w:t>
            </w:r>
          </w:p>
        </w:tc>
      </w:tr>
      <w:tr>
        <w:trPr>
          <w:trHeight w:val="31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 компания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 компания, заключившая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 сделка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согласованных действий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лизинга, направленных на установление,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и прекращение гражданских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действий и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направлениях бизнеса,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в качестве инициативной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направленной на получение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противоречащей 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</w:tc>
      </w:tr>
      <w:tr>
        <w:trPr>
          <w:trHeight w:val="82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РКС)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возглавляемый акимами областей, 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 с участием представителей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органов, Лизинговых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компаний/Банков/Банка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бизнес-сообщества и независимых экспертов;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антикризисные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программы и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реализуемые в рамках исполнения антикризисных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 мероприятий;</w:t>
            </w:r>
          </w:p>
        </w:tc>
      </w:tr>
      <w:tr>
        <w:trPr>
          <w:trHeight w:val="25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государственной 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используемая для частичного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расходов, уплачиваемых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компаниям/Банкам/Банку Развития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Договорам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в обмен на выполнение в будущем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условий,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деятельности Предпринимателя;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выплаты на безвозмездной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безвозвратной основе, выплачиваемые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Лизинговым компаниям/ Банкам/Банку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 рамках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на основании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субсидирования;</w:t>
            </w:r>
          </w:p>
        </w:tc>
      </w:tr>
      <w:tr>
        <w:trPr>
          <w:trHeight w:val="13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регионального развития Республики Казахстан»</w:t>
            </w:r>
          </w:p>
        </w:tc>
      </w:tr>
      <w:tr>
        <w:trPr>
          <w:trHeight w:val="13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Казахстан»;</w:t>
            </w:r>
          </w:p>
        </w:tc>
      </w:tr>
      <w:tr>
        <w:trPr>
          <w:trHeight w:val="13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«Даму», привлекаемое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государственной 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инвестиционной деятельности, при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лизингодатель обязуется передать приобретенный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собственность у продавца и обусловленный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 лизинга предмет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лизингополучателю за определенную плату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условиях во временное владение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на срок не менее трех лет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предпринимательских целей.</w:t>
            </w:r>
          </w:p>
        </w:tc>
      </w:tr>
    </w:tbl>
    <w:bookmarkStart w:name="z48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субсидирования ставки вознаграждения в приоритетных секторах экономики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3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4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Субсидированию не подлежат Договоры финансового лизинга: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заключенные для реализации проектов, предусматривающие выпуск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которым прямым лизингодателем являются Государственные институты развития, кроме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предпринимателей, осуществляющих свою деятельность в горнодобывающей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предпринимателей, занятых в металлургической промышленности, которые включены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 постановлением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ставка вознаграждения по которым была удешевлена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Предпринимателю может быть оказана комплексная поддержка в рамках всех инструментов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Участниками Программы могут быть Предприниматели, работающие в приоритетных секторах экономики в соответствии с общим классификатором видов экономической деятельности (далее - ОКЭД), утвержденным приказом председателя Комитета по техническому регулированию и метрологии Министерства индустрии и торговли Республики Казахстан от 14 декабря 2007 года № 683-од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Предприниматели, получающие государственную финансовую поддержку через Лизинговые компании/Банки/Банк Развития в рамках Стабилизационных и антикризисных программ, могут являться участниками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Субсидирование осуществляется по новым Договорам финансового лизинга, заключаемыми Лизинговыми компаниями/Банками/Банком Развития с Предпринимателями для реализации новых инвестиционных Проектов, а также Проектов, направленных на модернизацию и расширение производства в приоритетных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Субсидированию подлежат следующие формы и виды лизинга: внутренний лизинг, банковский лизинг, полный лизинг и чистый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Субсидирование не может осуществляться по Договорам возвратного лизинга, вторичного лизинга или сублизинга.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 новым Договорам финансового лизинга относятся также Договоры финансового лизинга, ранее заключенные предпринимателями с Лизинговыми компаниями/Банками/Банком Развития в течение года до вынесения проекта на РКС для реализации новых инвестиционных проектов, а также проектов, направленных на модернизацию и расширение производства в приоритетных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Сумма Договора финансового лизинга, по которому осуществляется субсидирование ставки вознаграждения, не может превышать 4,5 млрд. тенге для одного предпринимателя и рассчитывается без учета задолженности по Договору финансового лизинга аффилированных с ним лиц/компаний.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кредитам/Договорам финансового лизинга от 750 млн. до 4,5 млрд. тенге осуществляется при условии создания не менее 10 % новых (постоянных) рабочих мест по отношению к действующим.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молодых людей, зарегистрированных в центрах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сумма кредитов которых превышает 1,5 млрд. тенге субсидированию ставки вознаграждения подлежат проекты, включенные в карту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Предприниматель должен обеспечить участие в реализации Проекта собственными денежными средствами, движимым или недвижимым имуществом на уровне не ниже 10 % от общей стоимости предмета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обеспечения исполнения обязательств по лизингу движимым/недвижимым имуществом, непосредственно не участвующим в реализации проекта, данное имущество не рассматривается как собственное участие в проекте.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Срок субсидирования по Договорам финансового лизинга составляет до 3 (три) лет с возможностью пролонгации до 10 (десять) лет. В случае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агентом первого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при рефинансировании текущих обязательств предпринимателя устанавливается с момента подписания Финансовым агентом, первого Договора субсидирования в Лизинговой компании/Банке-кредиторе, с которого осуществлялось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субсидирования по истечении 3 (три) лет одобряется решением РКС на основании письма Лизинговой компании/Банка/Банка Развития только при наличии средств для субсидирования из республиканского бюджета на момент одобрения РКС. К письму прилагается решение Лизинговой компании/Банка/Банка Развития о продлении срока субсидирования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Субсидирование может осуществляться по Договорам финансового лизинга Лизинговых Компаний/Банка/Банка Развития с номинальной ставкой вознаграждения не более 14 % годовых, из которых 7 % оплачивает Предприниматель, а разницу компенсирует государство. При этом, Лизинговая компания/Банк/Банк Развития не взимает какие-либо комиссии, сборы и/или иные платежи, связанные с заключением Договора финансового лизинга, за исключением комиссий, сборов и/или иных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связанные с изменениями условий Договора финансового лизина,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связанные с проведением независимой оценки предмета лизинга, страхования предмета лизинга, регистрацией договора залога и снятием обременения;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связанные с исполнением Договора финансового лизинга (возмещение услуг сторонних организаций, такие как таможенная очистка, услуги регистрации предмета лизинга специальными органами, услуги банков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взимаемые по причине нарушения Предпринимателем обязательств по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случае, если вознаграждения по Договору финансового лизинга Лизинговых компаний/Банков/Банка Развития ниже чем 14 % годовых, то 7 % оплачивает Предприниматель, а разницу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Субсидирование действующих Договоров финансового лизинга Лизинговых компаний/Банков/Банка Развития, выданных не ранее 6 месяцев до вынесения проекта на РКС, в случае, если финансирование было осуществлено по номинальной ставке вознаграждения, превышающей 14 % годовых в тенге, осуществляется только при условии понижения Лизинговой компанией/Банком/Банком Развития номинальной ставки вознаграждения до 14 %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соответствии с условиями Договора финансового лизинга Финансовый агент вправе осуществлять перечисление субсидий в части субсидируемой ставки вознаграждения по Договору финансового лизинга, по которому Лизинговой компанией/Банком/Банком Развития предоставлен льготный период по выплате не субсидируемой части ставки вознаграждения.</w:t>
      </w:r>
    </w:p>
    <w:bookmarkEnd w:id="13"/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3-1. Условия субсидирования ставки вознаграждения без отраслевых ограничений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разделом 3-1 в соответствии с постановлением Правительства РК от 31.03.2014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22-1. Субсидирование ставки вознаграждения по лизинговым сделкам, предоставляемым Лизинговыми компаниями/Банками, будет осуществляться по новым лизинговым сделкам субъектов частного предпринимательства, осуществляющих предпринимательскую деятельность в моногородах, малых городах, а также населенных пунктах, находящихся в их административной подчиненности, в любых секторах экономики, за исключением случаев, установленных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22-2. Субсидированию ставки вознаграждения в рамках настоящих условий не подлежат кредиты, предполагающие реализацию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нефтегазовой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производству оружия и подакцизной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предприятий металлургической промышленности, которые включены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горнодобывающей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22-3. К новым лизинговым сделкам относятся также лизинговые сделки, ранее выданные Лизинговыми компаниями/Банками в течение года до вынесения проекта на РКС для реализации новых инвестиционных проектов, а также проектов, направленных на модернизацию и расширение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22-4. Субсидированию также подлежат лизинговые сделки, направленные на рефинансирование Договоров финансового лизинга, ранее выданные Лизинговыми компаниями/Банками в течение года до вынесения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22-5. Сумма лизинга, по которому осуществляется субсидирование ставки вознаграждения, не может превышать 750000000 (семьсот пятьдесят миллионов) тенге для одного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22-6. Субсидирование процентной ставки может осуществляться только по лизингу с номинальной ставкой вознаграждения не более 14 %, из которых 10 % будет компенсировать государство. При этом Лизинговые компании/Банки не взимают какие-либо комиссии, сборы и/или иные платежи, связанные с заключением Договора финансового лизинга,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изменением условий Договора финансового лизина,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предпринимателем обязательств по Договору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связанные с проведением независимой оценки предмета лизинга, страхования предмета лизинга, регистрацией договора залога и снятием обременения;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связанные с исполнением Договора финансового лизинга (возмещение услуг сторонних организаций, такие как таможенная очистка, услуги регистрации предмета лизинга специальными органами, услуги банков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22-7. В случае, если ставка вознаграждения по кредиту ниже чем 14 % годовых, то 10 % компенсирует государство, а разницу оплачивает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22-8. Срок субсидирования по Договорам финансового лизинга составляет до 3 (трех) лет с возможностью дальнейшей пролонгации до 5 (пять) лет. Продление срока действия Договора субсидирования по истечении 3 (трех) лет одобряется ежегодно решением РКС на основании ходатайства Лизинговой компанией/Банка только при выделении средств из республиканского бюджета для субсидирования предпринимателей в соответствующем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агентом первого Договора субсидирования. Срок субсидирования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Лизинговой компании/ Банке/Банке Развития, с которого осуществлялось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22-9. Субсидирование по лизингу не может осуществляться по Договорам возвратного лизинга, вторичного лизинга или сублизинга.</w:t>
      </w:r>
    </w:p>
    <w:bookmarkEnd w:id="15"/>
    <w:bookmarkStart w:name="z5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взаимодействия участников Программы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субсидий</w:t>
      </w:r>
    </w:p>
    <w:bookmarkEnd w:id="16"/>
    <w:bookmarkStart w:name="z5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Предприниматель обращается в Лизинговую компанию/Банк/Банк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новому Договору финансового лизинга с заявлением на предоставление финансирования (по форме, утвержденной внутренними нормативными документами Лизинговой компании/Банка/Банка Развития), на условиях, соответствующих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действующему Договору финансового лизинга с заявлением (по форме, предусмотренной в Соглашении о сотрудничестве), согласно которому уведомляет Лизинговую компанию/ Банк/Банк Развития о намерении получения субсидий, и ходатайством о понижении номинальной ставки вознаграждения по Договору финансового лизинга с Лизинговой компанией/Банком/Банком Развития до размеров,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изменением, внесенным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Лизинговая компания/Банк/Банк Развития проводят оценку финансово-экономической эффективности проекта и, в случае положительного решения о предоставлении лизинга или понижении ставки вознаграждения по лизингу, направляют письменный ответ Предпринимателю о готовности заключить Договор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Предприниматель с положительным решением обращается к Местному координатору Программы (в городах Астаны и Алматы -Региональному координатору Программы) с заявлением-анкетой предпринимателя (по форме, предусмотренной в Соглашении о сотрудничестве), к которому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предпринимателя/ справка о государственной регистрации (перерегистрации) юридического лица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лицензию - если вид деятельности лицензируемый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требуется). Акционерное общество дополнительно предоставляет проспект выпуска акций и выписку из реестра держателей ценных бумаг (заверенная печатью/подписью регистратора);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из налогового органа об отсутствии задолженности по обязательным платежам в бюджет, выданную не позднее чем за 30 (тридцать)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письмо Лизинговой компании/Банка/Банка Развития с положительным решением о возможности заключения Договора финансового лизинга/понижении ставки вознаграждения по Договору финансового лизинга предпринимателя на условиях, позволяющих участвовать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Местный координатор Программы после получения заявления-анкеты и документов от предпринимателя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представляемых совместно с заявлением-анкетой обязательных документов. В случае предоставления неполного пакета документов либо представления документов, не соответствующих установленным формам, Местный координатор Программы в трехдневный срок возвращает в Лизинговую компанию/Банк/Банк Развития предоставленные документы, с указанием конкретных недостатков по предоставленным документам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проекта предпринимателя для рассмотрения Региональному координатору Программы, в течение 5 (пять) рабочих дней с момента получения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26-1. Региональный координатор Программы после получения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проект предпринимателей на соответствие условиям  Программы и вырабатывает рекомендаций для РКС по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проектам предпринимателей для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вопрос повестки дня, определяет дату, время и места проведения заседания РКС, о чем уведомляет всех членов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полного пакета документов либо представления документов, не соответствующих установленным формам, Региональный координатор Программы возвращает Местному координатору Программы (по городам Астане и Алматы - предпринимателю) представленные документы, с указанием конкретных недостатков по представленным документам для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РКС проводится по мере формирования проектов, но не реже 2 раз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дополнен пунктом 26-1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26-2. РКС рассматривает проекты только в случае наличия бюджетных средств для субсидирования в соответствующем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дополнен пунктом 26-2 в соответствии с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рамках проводимого заседания РКС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Предпринимателя и реализуемых им Проектов критериям Программы и местным программам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обсуждение между членами РКС проекта Предпринимателя и прилагаемых документов, в том числе информацию, указанную в заявлении-анкете Предпринимателя об участии в других государственных программах, использование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рассмотрении проекта предпринимателя РКС при необходимости запрашивает у Лизинговой компании/Банка/Банка Развития дополнительные сведения и документы, необходимые для более полного анализа проекта и принятия решения, в данном случае документы предпринимателя возвращаются на доработку Местному координатору Программы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обсуждения принимает решение о возможности/невозможности Субсидирования Предпринимателей, которое оформляется протоколом в течение 2 (двух) рабочих дней с даты проведения заседания РКС, при этом в протоколе обязательно должна быть указана причина отклонения Предпринимателя от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Региональный координатор Программы в течение 1 (одного) рабочего дня после подписания протокола членами РКС/выписки из протокола РКС направляет копию протокола/выписки из протокола РКС Местному координатору Программы и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координатор Программы направляет копию протокола/выписки из протокола РКС Лизинговой компании/соответствующий Банк/Банк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решения РКС 6 месяцев с даты решения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17"/>
    <w:bookmarkStart w:name="z5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Механизм Субсидирования</w:t>
      </w:r>
    </w:p>
    <w:bookmarkEnd w:id="18"/>
    <w:bookmarkStart w:name="z5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получения Лизинговой компанией/Банком/Банком Развития от Местного координатора Программы протокола РКС и при положительном решении о субсидировании между Лизинговой компанией/Банком/Банком Развития, предпринимателем и Финансовым агентом заключается Договор субсидирования, согласно которому предприниматель осуществляет выплату Лизинговой компании/Банку/Банку Развития не субсидируемой части ставки вознаграждения в соответствии с графиком погашения к Договору финансового лизинга, а Финансовый агент выплачивает Лизинговой компании/Банку/Банку Развития субсидируемую часть ставки вознаграждения согласно условиям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Лизинговая компания/Банк/Банк Развития по действующему лизингу обязаны до момента подписания Договора субсидирования списать штрафы и пени за неисполнение Предпринимателем обязательств по своевременному погашению основного долга и вознаграждения, предусмотренного Договором финансового лизинга, а по новым/действующим Договорам финансового лизинга Лизинговая компания/Банк/Банк Развития принимают обязательства не взимать и не устанавливать для Предпринимателя комиссии, сборы и/или иные платежи, связанные с лизингом,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Договора финансового лизинга,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Предпринимателем обязательств по 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с изменением, внесенным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Договор субсидирования заключается в соответствии с формой, установленной Правилами: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Лизинговой компанией/Банком/Банком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рабочих дней с момента получения протокола от Местного координатора Программы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 рабочих дней с момента получения протокола от Местного координатора Программы по проектам, имеющим особые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рабочих дней с момента получения Договора субсидирования от Лизинговой компании/Банка/Банка Развития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с момента получения Договора субсидирования от Лизинговой компании/Банка/Банка Развития по проектам, имеющим особые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Лизинговая компания/Банк/Банк Развития несвоевременно заключают Договор субсидирования в сроки, установленные в подпункте 1) пункта 40 настоящих Правил, то Лизинговая компания/Банк/Банк Развития уведомляют Финансового агента и Местного координатора Программы официальным письмом с разъяснением причин задержки.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31-1. В случае, если условия Договора банковского займа и/или Договора субсидирования не соответствуют решению РКС и/или условиям Программы, Финансовый агент не подписывает Договор субсидирования. При этом Финансовый агент уведомляет Местного координатора Программы и Регионального координатора Программы, Банк/Банк Развития и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Местным координатором. Программы, Банком/Банком Развития замечаний Финансовый агент подписывает Договор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Местного координатора Программы, Банка/Банка Развития с замечаниями Финансового агента, то Местный координатор Программы направляет пакет документов Региональному координатору Программы, который выносит на РКС для принятия окончательного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5 дополнен пунктом 31-1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Договор субсидирования вступает в силу с даты подписания его предпринимателем, Банком/Банком Развития и Финансовым агентом. При этом начало срока субсидирования может быть установлено в Договоре субсидирования не более чем за 30 (тридцать) календарный дней до даты подписания Договора субсидирования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Дата выплаты субсидируемой части ставки вознаграждения определяется Лизинговой компанией/Банком/Банком Развития и Предпринимателем самостоятельно. В случае, если начисление вознаграждения по лизингу начинается со дня, следующего за днем подписания Договора субсидирования Лизинговой компанией/Банком/Банком Развития и Предпринимателем, в период субсидирования не включается день подписания Договора субсидирования Лизинговой компанией/Банком/Банком Развития и Предпринимателем.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Финансовый агент после подписания Договора субсидирования выплачивает субсидии. Субсидии выплачиваются при наличии средств от соответствующего Регионального координатора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Банк/Банк Развития открывает Финансовому агенту текущий счет для перечисления сумм субсидий по заключенным Договорам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Лизинговые компании, не имеющие права открытия и ведения банковских счетов юридических лиц, по согласованию с Финансовым агентом определяют Банк - Платежного агента, в котором Лизинговая компания откроет счет для перечисления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Региональный координатор Программы с момента поступления средств, предусмотренных для субсидирования ставки вознаграждения, в течение 10 (десяти) рабочих дней осуществляет перечисление Финансовому агенту средств в соответствии с Договором о субсидировании и гарантировании в рамках Программы, заключаемым между ними в соответствующем финансовом году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Перечисление средств, предусмотренных для субсидирования, осуществляется Финансовым агентом на счет Лизинговой компании, открытый в Банке-Платежном агенте/текущий счет в Банке/Банке Развития ежемесячно авансовыми платежами с учетом графика платежей к Договору субсидирования. При этом после перечисления средств Финансовый агент одновременно направляет уведомление Лизинговой компании/Банку/Банку Развития. В уведомлении указывается наименование Лизинговой компании/Банка, регион, наименование предпринимателя, сумма субсидий и период, за который осуществлена выплата.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Банк-Платежный агент/Банк/Банк Развития на основании уведомления Финансового агента осуществляет списание со счета Лизинговой компании/с текущего счета Финансового агента суммы субсидий по проектам предпринимателей. Банк-Платежный агент/Банк/Банк Развития не имеет право списывать с общих текущих остатков средств на счетах.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Предприниматель производит выплату вознаграждения Лизинговой компании/Банку/Банку Развития в части не Субсидируемой ставки вознаграждения согласно графику погашения в соответствии с Договором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 факту проведения Предпринимателем полной выплаты платежа по Договору финансового лизинга (основной долг и не Субсидируемой части ставки вознаграждения) Банк – Платежный агент/Банк/Банк Развития осуществляют списание денег со счета Лизинговой компании/с текущего счета Финансового агента в счет погашения Субсидируемой части ставки вознаграждения по лизингу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40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40-1. В случае уплаты предпринимателем суммы субсидий самостоятельно, в последующем при возмещении средств Финансовым агентом, Банк-Платежный агент/Банк/Банк Развития производит списание соответствующей суммы субсидий на основании уведомления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дополнен пунктом 40-1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Банк – Платежный агент/Банк/Банк Развития не производят списание средств со счета Лизинговой компании/с текущего счета Финансового агента для погашения Субсидируемой части ставки вознаграждения до погашения задолженности Предпринимателем и уведомляют соответствующим письмом об этом Финансового агента в течение 2 (двух) рабочих дней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несвоевременного погашения Предпринимателем платежа по лизингу, в том числе по погашению не Субсидируемой части ставки вознаграждения, перед Лизинговой компанией/Банком/Банком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неисполнения предпринимателем в течение 2 (два) и более раза подряд обязательств по внесению лизинговых платежей перед Лизинговой компанией/Банком/Банком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Лизинговая компания/Банк/Банк Развития ежемесячно представляют Финансовому агенту отчет о субсидировании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Финансовый агент после получения от Лизинговой компания/Банка/Банка Развития отчета о субсидировании осуществляют проверку расчета вознаграждения и оплаченных средств Лизинговой компании/Банку/Банку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43-1. В соответствии с условиями Договора финансового лизинга Предпринимателя, протоколом РКС, финансовый агент вправе осуществлять перечисление субсидий в части Субсидируемой ставки вознаграждения по лизингу Предпринимателя, по которому Лизинговой компанией/Банком/Банком Развития предоставлен льготный период по выплате не Субсидируемой части ставки вознаграждения и/или погашению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срок льготного периода должен быть указан в решении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5 дополнен пунктом 43-1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случае, если Лизинговая компания/Банк/Банк Развития меняют условия действующего Договора финансового лизинга, Лизинговая компания/Банк/Банк Развития соответствующим письмом уведомляет Местного координатора Программы, который в течение 7 (семь)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(при этом в копии письма указывает Финансового 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произведенные изменения условий финансирования (отказ в согласовании) должны быть четко отражены в письме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19"/>
    <w:bookmarkStart w:name="z5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приостановления, прекращения и возобновления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</w:t>
      </w:r>
    </w:p>
    <w:bookmarkEnd w:id="20"/>
    <w:bookmarkStart w:name="z5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Решение о прекращении и возобновлении Субсидирования принимается РКС на основании ходатайств (уведомлений)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Финансовый агент приостанавливает, а РКС принимает решение о прекращении субсидирования Предпринимателя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неполучение Предпринимателем предмета лизинга по Договору финансового лизинга, по которому осуществляется Субсидирование;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проекта и/или Предпринимателя условиям Программы и/или решению РКС;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арест счетов Предпринимателя и/или прохождение судебных разбирательств;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истребование предмета лизинга у должника в случаях,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неисполнение Предпринимателем 2 (два) и более раза подряд обязательств по внесению лизинговых платежей перед Лизинговой компанией/Банком/Банком Развития согласно графику погашения платежей к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46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случае приостановления выплат субсидии, Финансовый агент уведомляет письмом в течение 5 (пяти) рабочих дней с момента принятия такого решения Лизинговую компанию/Банк/Банк Развития, предпринимателя, Местного координатора Программы и Регионального координатора Программы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Региональный координатор Программы, после получения письма от Финансового агента о приостановлении субсидирования предпринимателя вырабатывает и формирует повестку дня, определяет дату, время и место проведения заседания РКС, о чем уведомляет всех членов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решении указывается основание о прекращении/возобновлении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49-1. РКС принимает положительное решение о возобновлении субсидирования, при условии устранения предпринимателем до заседания РКС причин, явившихся основанием для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дополнен пунктом 49-1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Протокол заседания РКС оформляется и течение 2 (двух) рабочих дней с даты проведения заседания РКС. Региональный координатор Программы в течение 1 (одного) рабочего дня после оформления протокола РКС направляет его Местному координатору Программы, Финансовому агенту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координатор Программы направляет протокол РКС Лизинговую компанию/Банку/Банку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Возобновление Субсидирования по лизингу допускается при следующих причинах приостановления Субсидирования: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проекта и/или Предпринимателя условиям Программы и/или решению РКС;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арест счетов участника Программы и/или прохождение судебных разбирательств;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истребование предмета лизинга у Предпринимателя в случаях,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неисполнение Предпринимателем 2 (два) и более раза подряд обязательств по внесению лизинговых платежей перед Лизинговой компанией/Банком/Банком Развития согласно графику погашения платежей к Договору финансового лизинга.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возобновление Субсидирования в случае неполучения Предпринимателем предмета лизинга, по которому осуществляется Субсидирование.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51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51-1. При принятии решения о возобновлении Субсидирования Предпринимателя Финансовый агент соответствующим письмом уведомляет Лизинговую компанию/Банк/Банк Развития и Предпринимателя о возобновлении выплат Субсидирования.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производит выплату Субсидий, неоплаченных им за период приостановления. В случае приостановления Субсидирования по основаниям, указанным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производит выплату Субсидий, подлежащих к оплате с даты неисполнения Предпринимателем обязательств по внесению лизинговых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6 дополнен пунктом 51-1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51-2. При принятии решения о прекращении субсидирования предпринимателя Финансовый агент соответствующим письмом направляет уведомление об одностороннем расторжении Договора субсидирования предпринимателю, Лизинговую компанию/Банку/Банку Развития,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Возобновлению не подлежат лизинговые сделки, по которым имеется решение РКС о прекращении субсидирования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6 дополнен пунктом 51-2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51-3.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51-4.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51-5.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Выплаты субсидий прекращаются, а Договор субсидирования признается расторгнутым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полного погашения лизинга Предпринимателем по Договору финансового лизинга перед Лизинговой компанией/Банком/Банком Развития. Датой прекращения субсидирования будет считаться дата полного погашения Предпринимателем лизинга Лизинговой компании/Банку/Банку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принятия решения о прекращении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Предпринимателя о расторжении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случае прекращения субсидирования, Лизинговая компания/Банк/Банк Развития вправе по действующему Договору финансового лизинга установить Предпринимателю ранее действовавшие условия финансирования (в том числе ставку вознаграждения, комиссии, сборы и/или иные платежи и прочие условия), до заключения нового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случае частичного/полного досрочного погашения основного долга по лизингу Предпринимателем, Лизинговая компания/Банк/Банк Развития уведомляют Финансового агента о факте частичного/полного досрочного погашения основного долга по 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частичного досрочного погашения основного долга по лизингу Предпринимателя, Лизинговая компания/Банк/Банк Развития, при заключении дополнительного соглашения к Договору финансового лизинга, направляют Финансовому агенту копию дополнительного соглашения к 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54-1. В случае прекращения субсидирования предпринимателю, частичного/полного досрочного погашения основного долга по лизингу предпринимателем, Лизинговая компания/Банк/Банк Развития представляют акт сверки взаиморасчетов Финансовому агенту в течение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Лизинговая компания/Банк/Банк Развития в акте сверки указывает суммы и даты фактического списания субсидий, а Финансовый агент указывает суммы и даты перечисления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6 дополнен пунктом 54-1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bookmarkEnd w:id="21"/>
    <w:bookmarkStart w:name="z5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Мониторинг Программы</w:t>
      </w:r>
    </w:p>
    <w:bookmarkEnd w:id="22"/>
    <w:bookmarkStart w:name="z5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Мониторинг реализации Программы осуществляется Финансовым агентом, к функциям которого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реализации Проекта (использования предмета лизинга по Договору финансового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субсидируемого лизинга Предпринимателя на основании данных, представляемых Лизинговой компанией/Банком/Банком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соответствия проекта и/или Предпринимателя условиям Правил и/или решению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55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Для осуществления функций мониторинга Финансовый агент вправе запрашивать у Предпринимателя и Лизинговой компании/Банка/Банка Развития все необходимые документы и информацию, в том числе составляющую коммерческую и банковскую тайны, осуществлять мониторинг реализации Проекта с выездом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Порядок и сроки мониторинга, а также формы отчетности устанавливаются Финансовым агентом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bookmarkStart w:name="z5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№ 357</w:t>
      </w:r>
    </w:p>
    <w:bookmarkEnd w:id="24"/>
    <w:bookmarkStart w:name="z59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
ставки вознаграждения по Договорам финансового лизинга</w:t>
      </w:r>
      <w:r>
        <w:br/>
      </w:r>
      <w:r>
        <w:rPr>
          <w:rFonts w:ascii="Times New Roman"/>
          <w:b/>
          <w:i w:val="false"/>
          <w:color w:val="000000"/>
        </w:rPr>
        <w:t>
в рамках третьего направления «Снижение валютных рисков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предпринимателей»</w:t>
      </w:r>
      <w:r>
        <w:br/>
      </w:r>
      <w:r>
        <w:rPr>
          <w:rFonts w:ascii="Times New Roman"/>
          <w:b/>
          <w:i w:val="false"/>
          <w:color w:val="000000"/>
        </w:rPr>
        <w:t>
Программы «Дорожная карта бизнеса 2020»</w:t>
      </w:r>
    </w:p>
    <w:bookmarkEnd w:id="25"/>
    <w:bookmarkStart w:name="z60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6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ставки вознаграждения по Договорам финансового лизинга субъектам частного предпринимательства в рамках третьего направления «Снижение валютных рисков предпринимателей» Программы «Дорожная карта бизнеса 2020» (далее - Правила) разработаны в соответствии с Законом Республики Казахстан «О частном предпринимательстве»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поддержке индустриально-инновационной деятельности» и определяют условия и механизм Субсидирования части ставки вознаграждения по Договорам финансового лизинга субъектов частного предпринимательства (далее – Предприниматель), выданным Лизинговыми компаниями/Банками/Банком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части ставки вознаграждения по Договорам финансового лизинга Предпринимателям осуществляется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утвержденной постановлением Правительства Республики Казахстан от 13 апреля 2010 года № 301 (далее - Программа), которая является одним из механизмов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2010 - 2014 годы (далее - Государственная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используется для возмещения части расходов, уплачиваемых Предпринимателями в качестве вознаграждения по Договорам финансового лизинга, и осуществляется через эффективные механизмы взаимодействия государства с 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упорядочения взаимоотношений между Уполномоченным органом, местным исполнительным органом, Финансовым агентом и Лизинговыми компаниями/Банками/Банком Развития заключается Соглашение о сотрудничестве в рамках реализации третьего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Услуги Финансового агента оплачиваются Уполномоченным органом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Средства, предусмотренные для субсидирования, перечисляются Региональным координатором Программы Финансовому агенту на основе Договора о субсидировании и гарантировании в рамках Программы «Дорожная карта бизнеса 2020», заключаемого между ними, за счет средств целевого трансферта, направленного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6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мер поддержки в форме Субсидирования осуществляется за счет средств республиканского бюджета.</w:t>
      </w:r>
    </w:p>
    <w:bookmarkEnd w:id="27"/>
    <w:bookmarkStart w:name="z60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с изменениями, внесенными постановлениями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31.03.2014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6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термины и определения: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91"/>
        <w:gridCol w:w="8589"/>
      </w:tblGrid>
      <w:tr>
        <w:trPr>
          <w:trHeight w:val="31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второго уровня, заключивший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сотрудничестве;</w:t>
            </w:r>
          </w:p>
        </w:tc>
      </w:tr>
      <w:tr>
        <w:trPr>
          <w:trHeight w:val="46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Развития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 и/или его аффилированная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Лизинговая компания, заключившие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сотрудничестве;</w:t>
            </w:r>
          </w:p>
        </w:tc>
      </w:tr>
      <w:tr>
        <w:trPr>
          <w:trHeight w:val="240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- Платежный агент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банк Лизинговой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должен быть согласован с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и осуществлять функции по ведению специального счета Лизинговой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предназначенного для перечисления и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по проектам;</w:t>
            </w:r>
          </w:p>
        </w:tc>
      </w:tr>
      <w:tr>
        <w:trPr>
          <w:trHeight w:val="240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ГПФИИР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2010 - 2014 годы;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развития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управляющие холдинги,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холдинги, акционерные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пакеты акций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 управляющему холдингу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 холдингу, оказывающие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 в различных секторах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субсидирования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трехстороннее письменное соглашение,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заключаемое между Финансовым агентом,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 компанией/Банком/Банком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Предпринимателем, по условиям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частично Субсидирует 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договору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лизинга, заключенному Предпринимателем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 компанией/Банком/Банком Развития;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соглашение, заключенное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 компанией/Банком/Банком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Предпринимателем, по условиям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Лизинговая компания/Банк/Банк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Предпринимателю 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координатор Программы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определяемое акимом области (столицы, города республиканского значения) структурное подразделение местного исполнительного органа, ответственное за реализацию Программы на областном уровне/столицы,  города республиканского значения;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координатор Программы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определяемое акимом области структурное подразделение города/района, ответственное за реализацию Программы в городе или на районном уровне;</w:t>
            </w:r>
          </w:p>
        </w:tc>
      </w:tr>
      <w:tr>
        <w:trPr>
          <w:trHeight w:val="31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 компания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 компания, заключившая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 сделка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согласованных действий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лизинга, направленных на установление,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и прекращение гражданских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действий и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направлениях бизнеса,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в качестве инициативной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направленной на получение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противоречащей 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</w:tc>
      </w:tr>
      <w:tr>
        <w:trPr>
          <w:trHeight w:val="82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РКС)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возглавляемый акимами областей, 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 с участием представителей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органов, Лизинговых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компаний/Банков/Банка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бизнес-сообщества и независимых экспертов;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антикризисные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программы и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реализуемые в рамках исполнения антикризисных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 мероприятий;</w:t>
            </w:r>
          </w:p>
        </w:tc>
      </w:tr>
      <w:tr>
        <w:trPr>
          <w:trHeight w:val="25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государственной 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используемая для частичного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расходов, уплачиваемых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компаниям/Банкам/Банку Развития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Договорам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в обмен на выполнение в будущем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условий,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деятельности Предпринимателя;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выплаты на безвозмездной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безвозвратной основе, выплачиваемые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Лизинговым компаниям/ Банкам/Банку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 рамках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на основании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субсидирования;</w:t>
            </w:r>
          </w:p>
        </w:tc>
      </w:tr>
      <w:tr>
        <w:trPr>
          <w:trHeight w:val="13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развития Республики Казахстан»;</w:t>
            </w:r>
          </w:p>
        </w:tc>
      </w:tr>
      <w:tr>
        <w:trPr>
          <w:trHeight w:val="13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Министерства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Казахстан»;</w:t>
            </w:r>
          </w:p>
        </w:tc>
      </w:tr>
      <w:tr>
        <w:trPr>
          <w:trHeight w:val="13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«Даму», привлекаемое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государственной 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Программы;</w:t>
            </w:r>
          </w:p>
        </w:tc>
      </w:tr>
      <w:tr>
        <w:trPr>
          <w:trHeight w:val="75" w:hRule="atLeast"/>
        </w:trPr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</w:t>
            </w:r>
          </w:p>
        </w:tc>
        <w:tc>
          <w:tcPr>
            <w:tcW w:w="8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инвестиционной деятельности, при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лизингодатель обязуется передать приобретенный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собственность у продавца и обусловленный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 лизинга предмет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лизингополучателю за определенную плату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условиях во временное владение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на срок не менее трех лет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предпринимательских целей.</w:t>
            </w:r>
          </w:p>
        </w:tc>
      </w:tr>
    </w:tbl>
    <w:bookmarkStart w:name="z6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предоставления Субсидий</w:t>
      </w:r>
    </w:p>
    <w:bookmarkEnd w:id="30"/>
    <w:bookmarkStart w:name="z6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Субсидированию не подлежат Договоры финансового лизинга: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заключенные на реализацию проектов, предусматривающих выпуск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которым прямым лизингодателем являются Государственные институты развития, кроме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по которым была удешевлена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предпринимателей, занятых в металлургической промышленности, которые включены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 постановлением Правительства Республики Казахстан от 29 декабря 2012 года № 1771;»;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предпринимателей, осуществляющих свою деятельность в горнодобывающей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Предпринимателю может быть оказана комплексная поддержка в рамках всех инструментов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может осуществляться по Договорам финансового лизинга, выданным на приобретение и/или модернизацию основных средств и/или расширение производства и/или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Участниками Программы могут быть Предприниматели, работающие в приоритетных секторах экономики в соответствии с общим классификатором видов экономической деятельности (далее - ОКЭД), утвержденным приказом председателя Комитета по техническому регулированию и метрологии Министерства индустрии и торговли Республики Казахстан от 14 декабря 2007 года № 683-од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Предприниматели, получающие государственную финансовую поддержку через Лизинговые компании/Банки/Банк Развития в рамках Стабилизационных и антикризисных программ, могут являться участниками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Субсидированию подлежат следующие формы и виды лизинга: внутренний лизинг, банковский лизинг, полный лизинг и чистый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Субсидирование не может осуществляться по договорам возвратного лизинга, вторичного лизинга или сублизинга.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Сумма Договора финансового лизинга, по которому осуществляется субсидирование ставки вознаграждения, не может превышать 4,5 млрд. тенге для одного предпринимателя и рассчитывается без учета задолженности по Договору финансового лизинга аффилированных с ним лиц/компаний.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кредитам/Договорам финансового лизинга от 750 млн. до 4,5 млрд. тенге осуществляется при условии создания не менее 10 % новых (постоянных) рабочих мест по отношению к действующим.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молодых людей, зарегистрированных в центрах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сумма кредитов которых превышает 1,5 млрд. тенге субсидированию ставки вознаграждения подлежат проекты, включенные в карту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 субсидирования по Договорам финансового лизинга составляет до 3 (три) лет с возможностью пролонгации до 10 (десять) лет. В случае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агентом первого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Лизинговой компании/Банке-кредиторе, с которого осуществлялось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срока действия Договора субсидирования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(три) лет одобряется решением РКС на основании письма Лизинговой компании/Банка/Банка Развития только при наличии средств для субсидирования из республиканского бюджета на момент одобрения РКС. К письму прилагается решение Лизинговой компании/Банка/Банка Развития о продлении срока субсидирования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Субсидирование осуществляется по Договорам финансового лизинга Лизинговых Компаний/ Банка/Банка Развития с номинальной ставкой вознаграждения не более 14 % годовых, из которых 7 % оплачивает Предприниматель, а разницу компенсирует государство. При этом, Лизинговая компания/Банк/Банк Развития не взимают какие-либо комиссии, сборы и/или иные платежи, связанные с заключением Договора финансового лизинга, за исключением комиссий, сборов и/или иных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Договора финансового лизинга,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связанных с проведением независимой оценки предмета лизинга, страхования предмета лизинга, регистрацией договора залога и снятием обременения;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связанных с исполнением Договора финансового лизинга (возмещение услуг сторонних организаций, такие как таможенная очистка, услуги регистрации предмета лизинга специальными органами, услуги банков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взимаемых по причине нарушения Предпринимателем обязательств по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вознаграждения по Договору финансового лизинга Лизинговых компаний/Банков/Банка Развития ниже чем 14 % годовых, то 7 % оплачивает Предприниматель, а разницу компенсирует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Субсидирование действующих Договоров финансового лизинга Лизинговых компаний/Банков/Банка Развития, в случае, если финансирование было осуществлено по номинальной ставке вознаграждения, превышающей 14 % годовых в тенге, осуществляется только при условии понижения Лизинговой компанией/Банком/Банком Развития номинальной ставки вознаграждения до 14 %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соответствии с условиями Договора финансового лизинга, Финансовый агент вправе осуществлять перечисление субсидий в части субсидируемой ставки вознаграждения по Договору финансового лизинга, по которому Лизинговой компанией/Банком/Банком Развития предоставлен льготный период по выплате не субсидируемой части ставки вознаграждения.</w:t>
      </w:r>
    </w:p>
    <w:bookmarkEnd w:id="31"/>
    <w:bookmarkStart w:name="z6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взаимодействия участников Программы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субсидий</w:t>
      </w:r>
    </w:p>
    <w:bookmarkEnd w:id="32"/>
    <w:bookmarkStart w:name="z6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Предприниматель обращается в Лизинговую компанию/Банк/Банк Развития с заявлением на понижение номинальной ставки вознаграждения (по форме, предусмотренной в Соглашении о сотрудничестве) на условиях,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Лизинговая компания/Банк/Банк Развития проводят оценку финансово-экономической эффективности проекта и, в случае положительного решения о понижении ставки вознаграждения по лизингу, направляют письменный ответ Предпринимателю о готовности заключить Договор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Предприниматель с положительным решением обращается к Местному координатору Программы (по городам Астане и Алматы -Региональному координатору Программы) с заявлением-анкетой предпринимателя, к которому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предпринимателя/ справка о государственной регистрации (перерегистрации) юридического лица (копия, заверенная печатью 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лицензия - если вид деятельности лицензируемый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требуется). Акционерное общество дополнительно представляет проспект эмиссии акций и выписку из реестра держателей ценных бумаг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из налогового органа об отсутствии задолженности по обязательным платежам в бюджет, выданную не позднее чем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(тридцать)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грузовые таможенные декларации с отметками таможенного органа, осуществившего выпуск товаров/продукции в режиме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товаросопроводительные документы с отметкой таможенного органа, расположенного в пункте пропуска на таможенной границе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общий объем производства товаров/продукции, в том числе представленные в органы статистики за последний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Лизинговой компании/Банка/Банка Развития с положительным решением о возможности заключения Договора финансового лизинга/понижении ставки вознаграждения по Договору финансового лизинга предпринимателя на условиях, позволяющих участвовать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Местный координатор Программы после получения заявления-анкеты и документов от предпринимателя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представляемых совместно с заявлением-анкетой обязательных документов. В случае предоставления неполного пакета документов либо представления документов, не соответствующих установленным формам, Местный координатор Программы в трехдневный срок возвращает в Лизинговую компанию/Банк/Банк Развития предоставленные документы, с указанием конкретных недостатков по предоставленным документам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проекта предпринимателя для рассмотрения Региональным координатором Программы, в течение 5 (пять) рабочих дней с момента получения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23-1. Региональный координатор Программы после получения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 полноту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проект предпринимателя на предмет соответствия условиям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проектам предпринимателей для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вопрос повестки дня, определяет дату, время и место проведения заседания РКС, о чем уведомляет всех членов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полного пакета документов либо представления документов, не соответствующих установленным формам, Региональный координатор Программы возвращает Местному координатору Программы (по городам Астане и Алматы — предпринимателю) представленные документы, с указанием конкретных недостатков по представленным документам для доработки. В случае отсутствия недостатков по пакету документов, Региональный координатор Программы выносит проект предпринимателя на очередное заседание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РКС проводится по мере формирования проектов, но не реже 2 раз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дополнен пунктом 23-1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23-2. РКС рассматривает проекты только в случае наличия бюджетных средств для субсидирования в соответствующем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дополнен пунктом 23-2 в соответствии с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рамках проводимого заседания РКС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Предпринимателя и реализуемых ими Проектов критериям Программы и местным программам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обсуждение между членами РКС проекта Предпринимателя и прилагаемых документов, в том числе информацию, указанную в заявлении-анкете Предпринимателя об участии в других государственных программах, использование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рассмотрении проекта предпринимателя РКС при необходимости запрашивает у Лизинговой компании/Банка/Банка Развития дополнительные сведения и документы, необходимые для более полного анализа проекта и принятия решения, в данном случае документы предпринимателя возвращаются на доработку Местному координатору Программы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обсуждения принимает решение о возможности/невозможности Субсидирования Предпринимателей, которое оформляется протоколом в течение 2 (двух) рабочих дней с даты проведения заседания РКС, при этом в протоколе обязательно должна быть указана причина отклонения Предпринимателя от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Региональный координатор Программы в течение I (один) рабочего дня после подписания протокола членами РКС/выписки из протокола РКС направляет копию протокола/выписки из протокола РКС Лизинговой компании/соответствующий Банк/Банк Развития, Местному координатору Программы и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решения РКС 6 месяцев с даты решения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33"/>
    <w:bookmarkStart w:name="z6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Механизм Субсидирования</w:t>
      </w:r>
    </w:p>
    <w:bookmarkEnd w:id="34"/>
    <w:bookmarkStart w:name="z6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получения Лизинговой компанией/Банком/Банком Развития от Местного координатора Программы протокола РКС и при положительном решении о субсидировании, между Лизинговой компанией/Банком/Банком Развития, предпринимателем и Финансовым агентом заключается Договор субсидирования, согласно которому предприниматель осуществляет выплату Лизинговой компании/Банку/Банку Развития не субсидируемой части ставки вознаграждения в соответствии с графиком погашения к Договору финансового лизинга, а Финансовый агент выплачивает Лизинговой компании/Банку/Банку Развития субсидируемую часть ставки вознаграждения согласно условиям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Лизинговая компания/Банк/Банк Развития по действующему лизингу обязаны до момента подписания Договора субсидирования списать штрафы и пени за неисполнение Предпринимателем обязательств по своевременному погашению основного долга и вознаграждения, предусмотренного Договором финансового лизинга, и принимают обязательства не взимать и не устанавливать для Предпринимателя комиссии, сборы и/или иные платежи, связанные с лизингом,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Договора финансового лизинга,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Предпринимателем обязательств по 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с изменением, внесенным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Договор субсидирования заключается в соответствии с формой, установленной Правилами: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Лизинговой компанией/Банком/Банком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рабочих дней с момента получения протокола от Местного координатора Программы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 рабочих дней с момента получения протокола о: Местного координатора Программы по проектам, имеющим особые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рабочих дней с момента получения Договора субсидирования от Лизинговой компании/Банка/Банка Развития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с момента получения Договора субсидирования от Лизинговой компании/Банка/Банка Развития по проектам, имеющим особые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Лизинговая компания/Банк/Банк Развития несвоевременно заключают Договор субсидирования в сроки, установленные в подпункте 1) пункта 28 настоящих Правил, то Лизинговая компания/Банк/Банк Развития уведомляет Финансового агента и Местного координатора Программы официальным письмом с разъяснением причин задержки.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Договор субсидирования вступает в силу с даты подписания его предпринимателем, Банком/Банком Развития и Финансовым агентом. При этом начало срока субсидирования может быть установлено в Договоре субсидирования не более чем за 30 (тридцать) календарных дней до даты подписания Договора субсидирования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29-1. В случае, если условия Договора банковского займа и/или Договора субсидирования не соответствуют решению РКС и/или условиям Программы, Финансовый агент не подписывает Договор субсидирования. При этом Финансовый агент уведомляет Местного координатора Программы и Регионального координатора Программы, Банк/Банк Развития и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Местным координатором Программы, Банком/Банком Развития замечаний Финансовый агент подписывает Договор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Местного координатора Программы, Банка/Банка Развития с замечаниями Финансового агента, то Местный координатор Программы направляет пакет документов Региональному координатору Программы, который выносит на РКС для принятия окончательного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5 дополнен пунктом 29-1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Дата выплаты субсидируемой части ставки вознаграждения определяется Лизинговой компанией/Банком/Банком Развития и Предпринимателем самостоятельно. В случае, если начисление вознаграждения по лизингу начинается со дня, следующего за днем подписания Договора субсидирования Лизинговой компанией/Банком/Банком Развития и Предпринимателем, в период субсидирования не включается день подписания Договора субсидирования Лизинговой компанией/Банком/Банком Развития и Предпринимателем.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Финансовый агент после подписания Договора субсидирования выплачивает субсидии. Субсидии выплачиваются при наличии средств от соответствующего Регионального координатора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Банк/Банк Развития открывают Финансовому агенту текущий счет для перечисления сумм субсидий по заключенным Договорам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Лизинговые компании, не имеющие права открытия и ведения банковских счетов юридических лиц, по согласованию с Финансовым агентом определяют Банк - Платежного агента, в котором Лизинговая компания откроет счет для перечисления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Региональный координатор Программы с момента поступления средств, предусмотренных для субсидирования ставки вознаграждения, в течение 10 (десяти) рабочих дней осуществляет перечисление Финансовому агенту средств в соответствии с Договором о субсидировании и гарантировании в рамках Программы, заключаемым между ними, в соответствующем финансовом году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Перечисление средств, предусмотренных для субсидирования, осуществляется Финансовым агентом на счет Лизинговой компании, открытый в Банке-Платежном агенте/текущий счет в Банке/Банке Развития ежемесячно авансовыми платежами с учетом графика платежей к Договору субсидирования. При этом после перечисления средств Финансовый агент одновременно направляет уведомление Лизинговой компании/Банку/Банку Развития. В уведомлении указывается наименование Лизинговой компании/Банка, регион, наименование предпринимателя, сумма субсидий и период, за который осуществлена выплата.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Банк-Платежный агент/Банк/Банк Развития на основании уведомления Финансового агента осуществляет списание со счета Лизинговой компании с текущего счета Финансового агента суммы субсидий по проектам предпринимателей. Банк-Платежный агент/Банк/Банк Развития не имеет право списывать с общих текущих остатков средств на счетах.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Предприниматель производит выплату вознаграждения Лизинговой компании/Банку/Банку Развития в части не Субсидируемой ставки вознаграждения согласно графику погашения в соответствии с Договором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 факту проведения Предпринимателем полной выплаты платежа по Договору финансового лизинга (основной долг и не Субсидируемой части ставки вознаграждения) Банк – Платежный агент/Банк/Банк Развития осуществляют списание денег со счета Лизинговой компании/с текущего счета Финансового агента в счет погашения Субсидируемой части ставки вознаграждения по лизингу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37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Банк – Платежный агент/Банк/Банк Развития не производят списание средств со счета Лизинговой компании/с текущего счета Финансового агента для погашения субсидируемой части ставки вознаграждения до погашения задолженности Предпринимателем и уведомляет соответствующим письмом об этом Финансового агента в течение 2 (двух) рабочих дней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несвоевременного погашения Предпринимателем платежа по лизингу, в том числе по погашению не субсидируемой части ставки вознаграждения, перед Лизинговой компанией/Банком/Банком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неисполнения предпринимателем в течение 2 (два) и более раза подряд обязательств по внесению лизинговых платежей перед Лизинговой компанией/Банком/Банком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38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Лизинговая компания/Банк/Банк Развития ежемесячно предоставляют Финансовому агенту отчет о субсидировании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Финансовый агент после получения от Лизинговой компания/Банка/Банка Развития отчета о субсидировании осуществляет проверку расчета вознаграждения и оплаченных средств Лизинговой компании/Банку/Банку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40-1. В соответствии с условиями Договора финансового лизинга Предпринимателя, протоколом РКС, финансовый агент вправе осуществлять перечисление субсидий в части Субсидируемой ставки вознаграждения по лизингу Предпринимателя, по которому Лизинговой компанией/Банком/Банком Развития предоставлен льготный период по выплате не Субсидируемой части ставки вознаграждения и/или погашению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срок льготного периода должен быть указан в решении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5 дополнен пунктом 40-1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случае если Лизинговая компания/Банк/Банк Развития меняют условия действующего Договора финансового лизинга, Лизинговая компания/Банк/Банк Развития соответствующим письмом уведомляет Местного координатора Программы, который в течение 7 (семь)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(при этом в копии письма указывает Финансового 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произведенные изменения условий финансирования (отказ в согласовании) должны быть четко отражены в письме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35"/>
    <w:bookmarkStart w:name="z68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приостановления, прекращения и возобновления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</w:t>
      </w:r>
    </w:p>
    <w:bookmarkEnd w:id="36"/>
    <w:bookmarkStart w:name="z6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Решение о прекращении и возобновлении Субсидирования принимается РКС на основании ходатайств (уведомлений)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Финансовый агент приостанавливает, а РКС принимает решение о прекращении субсидирования Предпринимателя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неполучение Предпринимателем предмета лизинга по Договору финансового лизинга, по которому осуществляется Субсидирование;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проекта и/или Предпринимателя условиям Программы и/или решению РКС, в том числе отсутствие валютной выручки за соответствующий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арест счетов Предпринимателя и/или прохождение судебных разбирательств;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истребование предмета лизинга у должника в случаях,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неисполнение Предпринимателем 2 (два) и более раза подряд обязательств по внесению лизинговых платежей перед Лизинговой компанией/Банком/Банком Развития согласно графику погашения платежей к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43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случае приостановления выплат субсидий. Финансовый агент уведомляет письмом в течение 5 (пяти) рабочих дней с момент принятия такого решения Лизинговую компанию/Банк/Банк Развития, предпринимателя, Местного координатора Программы и Регионального координатора Программы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Региональный координатор Программы после получения письма от Финансового агента о приостановлении субсидирования предпринимателя вырабатывает предложения и формирует повестку дня, определяет дату, время и место проведения заседания РКС, о чем уведомляет всех членов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решении указывается основание о прекращении/возобновлении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46-1. РКС принимает положительное решение о возобновлении субсидирования, при условии устранения предпринимателем до заседания РКС причин, явившихся основанием для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дополнен пунктом 46-1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Протокол заседания РКС оформляется в течение 4 (четыре) рабочих дней с даты проведения заседания РКС. Региональный координатор Программы в течение 1 (одного) рабочего дня после оформления протокола РКС направляет его Местному координатору Программы, Лизинговой компании/Банку/Банку Развития и Финансовому агенту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Возобновление Субсидирования по лизингу допускается при следующих причинах приостановления Субсидирования: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проекта и/или Предпринимателя условиям Программы и/или решению РКС;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арест счетов участника Программы и/или прохождение судебных разбирательств;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истребование предмета лизинга у Предпринимателя в случаях,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неисполнение Предпринимателем 2 (два) и более раза подряд обязательств по внесению лизинговых платежей перед Лизинговой компанией/Банком/Банком Развития согласно графику погашения платежей к Договору финансового лизинга;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документов, подтверждающих наличие соответствующего уровня валютной выручки за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возобновление Субсидирования в случае неполучении Предпринимателем предмета лизинга, по которому осуществляется Субсидирование.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48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48-1. При принятии решения о возобновлении Субсидирования Предпринимателя Финансовый агент соответствующим письмом уведомляет Лизинговую компанию/Банк/Банк Развития и Предпринимателя о возобновлении выплат Субсидирования.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производит выплату Субсидий, неоплаченных им за период приостановления. В случае приостановления субсидирования по основаниям, указанным в подпункте 5) пункта 43 настоящих Правил, производит выплату Субсидий, подлежащих к оплате с даты неисполнения Предпринимателем обязательств по внесению лизинговых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6 дополнен пунктом 48-1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48-2. При принятии решения о прекращении субсидирования предпринимателя Финансовый агент соответствующим письмом направляет уведомление об одностороннем расторжении Договора субсидирования предпринимателю, Лизинговую компанию/Банку/Банку Развития,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Возобновлению не подлежат лизинговые сделки, по которым имеется решение РКС о прекращении субсидирования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6 дополнен пунктом 48-2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48-3.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48-4.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48-5.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Выплаты субсидий прекращаются, а Договор субсидирования признается расторгнутым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полного погашения лизинга Предпринимателем по Договору финансового лизинга перед Лизинговой компанией/Банком/Банком Развития. Датой прекращения субсидирования будет считаться дата полного погашения Предпринимателем лизинга Лизинговой компании/Банку/Банку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решения о прекращении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инициативе Предпринимателя о расторжении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случае прекращения субсидирования, Лизинговая компания/Банк/Банк Развития вправе по действующему Договору финансового лизинга установить Предпринимателю ранее действовавшие условия финансирования (в том числе ставку вознаграждения, комиссии, сборы и/или иные платежи и прочие условия) до заключения нового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случае частичного/полного досрочного погашения основного долга по лизингу Предпринимателем, Лизинговая компания/Банк/Банк Развития уведомляют Финансового агента о факте частичного/полного досрочного погашения основного долга по 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частичного досрочного погашения основного долга по лизингу Предпринимателя, Лизинговая компания/Банк/Банк Развития, при заключении дополнительного соглашения к Договору финансового лизинга, направляют Финансовому агенту копию дополнительного соглашения к 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51-1. В случае прекращения субсидирования предпринимателю, частичного/полного досрочного погашения основного долга по лизингу предпринимателем, Лизинговая компания/Банк/Банк Развития представляют акт сверки взаиморасчетов Финансовому агенту в течение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Лизинговая компания/Банк/Банк Развития в акте сверки указывает суммы и даты фактического списания субсидий, а Финансовый агент указывает суммы и даты перечисления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6 дополнен пунктом 51-1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37"/>
    <w:bookmarkStart w:name="z70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Мониторинг Программы</w:t>
      </w:r>
    </w:p>
    <w:bookmarkEnd w:id="38"/>
    <w:bookmarkStart w:name="z7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Мониторинг реализации Программы осуществляется Финансовым агентом, к функциям которого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реализации Проекта (использования предмета лизинга по Договору финансового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Субсидируемого лизинга Предпринимателя на основании данных, представляемых Лизинговой компанией/Банком/Банком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соответствия проекта и/или Предпринимателя условиям Правил и/или решению РКС, в том числе на наличие соответствующего уровня валютной выручки за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52 в редакции постановления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Для осуществления функций мониторинга Финансовый агент вправе запрашивать у Предпринимателя и Лизинговой компании/Банка/Банка Развития все необходимые документы и информацию, в том числе составляющую коммерческую и банковскую тайны, осуществлять мониторинг реализации Проекта с выездом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53-1. Предприниматель до 31 декабря соответствующего финансового года представляет Местному координатору Программы (по городам Астане и Алматы - Региональному координатору Программы) документы, подтверждающие наличие соответствующего уровня валютной выручки за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предпринимателем до вышеуказанного срока документов, подтверждающих наличие соответствующего уровня валютной выручки за соответствующий период, Местный координатор Программы уведомляет соответствующим письмом Финансового агента о необходимости приостановления субсидирования проекта и выносит данный вопрос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Дальнейшие действия совершаются в соответствии с процедурой и порядком, установленными в разделе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7 дополнен пунктом 53-1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Порядок и сроки мониторинга, а также формы отчетности устанавливаются Финансовым агентом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9"/>
    <w:bookmarkStart w:name="z7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по Договорам финансового лизинга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 частного предпринимательства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первого и третьего направлений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«Дорожная карта бизнеса 2020»   </w:t>
      </w:r>
    </w:p>
    <w:bookmarkEnd w:id="40"/>
    <w:bookmarkStart w:name="z71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по субсидированию ставки</w:t>
      </w:r>
      <w:r>
        <w:br/>
      </w:r>
      <w:r>
        <w:rPr>
          <w:rFonts w:ascii="Times New Roman"/>
          <w:b/>
          <w:i w:val="false"/>
          <w:color w:val="000000"/>
        </w:rPr>
        <w:t>
вознаграждения по Договорам финансового лизинга субъектам</w:t>
      </w:r>
      <w:r>
        <w:br/>
      </w:r>
      <w:r>
        <w:rPr>
          <w:rFonts w:ascii="Times New Roman"/>
          <w:b/>
          <w:i w:val="false"/>
          <w:color w:val="000000"/>
        </w:rPr>
        <w:t>
частного предпринимательства в рамках реализации первого и</w:t>
      </w:r>
      <w:r>
        <w:br/>
      </w:r>
      <w:r>
        <w:rPr>
          <w:rFonts w:ascii="Times New Roman"/>
          <w:b/>
          <w:i w:val="false"/>
          <w:color w:val="000000"/>
        </w:rPr>
        <w:t>
третьего направлений Программы «Дорожная карта бизнеса 2020»</w:t>
      </w:r>
    </w:p>
    <w:bookmarkEnd w:id="41"/>
    <w:bookmarkStart w:name="z7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 сотрудничестве по субсидированию вознаграждения по Договорам финансового лизинга субъектам частного предпринимательства в рамках реализации первого и третьего направлений Программы «Дорожная карта бизнеса 2020» (далее – Соглашение) заключено между Уполномоченным органом, Лизинговой компанией/Банком/Банком Развития, Финансовым агентом, местным исполнительным органом, совместно именуемые «Стороны», а каждый в отдельности «Сторона». Для реализации Правил субсидирования ставки вознаграждения по Договорам финансового лизинга субъектам частного предпринимательства в рамках первого направления «Поддержка новых бизнес-инициатив» Программы «Дорожная карта бизнеса 2020» и Правил субсидирования ставки вознаграждения по Договорам финансового лизинга субъектам частного предпринимательства в рамках третьего направления «Снижение валютных рисков предпринимателей» Программы «Дорожная карта бизнеса 2020», утвержденных постановлением Правительства Республики Казахстан от ________ 201__ г., № ____ (далее – Правила субсидирования) «Стороны» договорились о нижеследующем:</w:t>
      </w:r>
    </w:p>
    <w:bookmarkEnd w:id="42"/>
    <w:bookmarkStart w:name="z72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Термины и сокращения 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31"/>
        <w:gridCol w:w="9249"/>
      </w:tblGrid>
      <w:tr>
        <w:trPr>
          <w:trHeight w:val="22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второго уровня, заключивший Соглашение;</w:t>
            </w:r>
          </w:p>
        </w:tc>
      </w:tr>
      <w:tr>
        <w:trPr>
          <w:trHeight w:val="82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Развития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«Банк Развития 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его аффилированная Лизинговая компания,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заключившие Соглашение о сотрудничестве;</w:t>
            </w:r>
          </w:p>
        </w:tc>
      </w:tr>
      <w:tr>
        <w:trPr>
          <w:trHeight w:val="82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- платежный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банк Лизинговой компании,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согласован с Финансовым агентом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функции по ведению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счета Финансового агента,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предназначенного для перечисления и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по Договорам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Лизинговых компаний;</w:t>
            </w:r>
          </w:p>
        </w:tc>
      </w:tr>
      <w:tr>
        <w:trPr>
          <w:trHeight w:val="82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(ДС)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трехстороннее письменное соглашение, заключенное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Финансовым агентом, СЧП/Экспортером,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 компанией/Банком/Банком Развития,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которого Финансовый агент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субсидирует ставку вознаграждения по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СЧП/Экспортера, выданному Лизинговой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компании/Банком/Банком Развития;</w:t>
            </w:r>
          </w:p>
        </w:tc>
      </w:tr>
      <w:tr>
        <w:trPr>
          <w:trHeight w:val="82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(ДФЛ)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соглашение, заключенное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 компанией/Банком/Банком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СЧП/Экспортером, по условиям которого Лизинговая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компания/Банк/Банк Развития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СЧП/Экспортеру финансовый лизинг;</w:t>
            </w:r>
          </w:p>
        </w:tc>
      </w:tr>
      <w:tr>
        <w:trPr>
          <w:trHeight w:val="82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органа, определяемое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областей, городов Астана 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за реализацию Программы на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принципу «одного окна» для СЧП/Экспортера;</w:t>
            </w:r>
          </w:p>
        </w:tc>
      </w:tr>
      <w:tr>
        <w:trPr>
          <w:trHeight w:val="82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 компания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 компания, заключившая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сотрудничестве;</w:t>
            </w:r>
          </w:p>
        </w:tc>
      </w:tr>
      <w:tr>
        <w:trPr>
          <w:trHeight w:val="82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Лизинговые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Лизинг)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согласованных действий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лизинга, направленных на установление,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прекращение гражданских прав и обязанностей;</w:t>
            </w:r>
          </w:p>
        </w:tc>
      </w:tr>
      <w:tr>
        <w:trPr>
          <w:trHeight w:val="82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 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13 апреля 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301;</w:t>
            </w:r>
          </w:p>
        </w:tc>
      </w:tr>
      <w:tr>
        <w:trPr>
          <w:trHeight w:val="82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действий и мероприятий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направлениях бизнеса,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СЧП/Экспортером в качестве инициативной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направленной на получение дохода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противоречащей законодательству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</w:p>
        </w:tc>
      </w:tr>
      <w:tr>
        <w:trPr>
          <w:trHeight w:val="64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(далее – РКС)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консультативно-совещательный орган, возглавляемый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Астаны и Алматы,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представителей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Лизинговых компаний/Банков/Банка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бизнес-сообщества и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экспертов;</w:t>
            </w:r>
          </w:p>
        </w:tc>
      </w:tr>
      <w:tr>
        <w:trPr>
          <w:trHeight w:val="79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 свою деятельность в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секторах экономики;</w:t>
            </w:r>
          </w:p>
        </w:tc>
      </w:tr>
      <w:tr>
        <w:trPr>
          <w:trHeight w:val="70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государственной финансовой поддержки СЧП,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для частичного возмещения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уплачиваемых СЧП/Экспортером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компаниям/Банкам/Банкам Развития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Договорам финансового лизинга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на выполнение в будущем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 относящихся к операционной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СЧП/Экспортера;</w:t>
            </w:r>
          </w:p>
        </w:tc>
      </w:tr>
      <w:tr>
        <w:trPr>
          <w:trHeight w:val="114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выплаты на безвозмездной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безвозвратной основе, выплачиваемые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Лизинговым компаниям/Банкам/Банкам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 рамках Субсидирования СЧП/Экспортера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Договоров субсидирования;</w:t>
            </w:r>
          </w:p>
        </w:tc>
      </w:tr>
      <w:tr>
        <w:trPr>
          <w:trHeight w:val="7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антикризисные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программы и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реализуемые в рамках исполнения антикризисных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 мероприятий;</w:t>
            </w:r>
          </w:p>
        </w:tc>
      </w:tr>
      <w:tr>
        <w:trPr>
          <w:trHeight w:val="7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Казахстан»;</w:t>
            </w:r>
          </w:p>
        </w:tc>
      </w:tr>
      <w:tr>
        <w:trPr>
          <w:trHeight w:val="7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«Даму», привлекаемое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государственной 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 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Программы;</w:t>
            </w:r>
          </w:p>
        </w:tc>
      </w:tr>
      <w:tr>
        <w:trPr>
          <w:trHeight w:val="7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инвестиционной деятельности, при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лизингодатель обязуется передать приобретенный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у продавца и обусловленный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 лизинга предмет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лизингополучателю за определенную плату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условиях во временное владение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на срок не менее трех лет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предпринимательских целей, как это определено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5 июля 2000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78-II «О финансовом лизинге»;</w:t>
            </w:r>
          </w:p>
        </w:tc>
      </w:tr>
      <w:tr>
        <w:trPr>
          <w:trHeight w:val="75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 экспорт более 10 % 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во всех секторах экономики.</w:t>
            </w:r>
          </w:p>
        </w:tc>
      </w:tr>
    </w:tbl>
    <w:bookmarkStart w:name="z72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Соглашения</w:t>
      </w:r>
    </w:p>
    <w:bookmarkEnd w:id="44"/>
    <w:bookmarkStart w:name="z7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целях реализации Программы по первому и третьему направлениям определяет общий лимит финансирования для каждой области, столицы, города республиканского значения, который рассчитывается пропорционально численности населения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Координатор Программы на местном уровне распределяет общий лимит финансирования по формам государственной поддержки по первому и третьему направлениям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настоящим Соглашением Финансовый агент осуществляет Субсидирование части ставки вознаграждения по Лизингу СЧП/Экспортера, полученному от Лизинговой компании/Банка/Банка Развития, и утвержденного РКС.</w:t>
      </w:r>
    </w:p>
    <w:bookmarkEnd w:id="45"/>
    <w:bookmarkStart w:name="z72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Субсидирования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9646"/>
      </w:tblGrid>
      <w:tr>
        <w:trPr>
          <w:trHeight w:val="28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 или Экспортеры;</w:t>
            </w:r>
          </w:p>
        </w:tc>
      </w:tr>
      <w:tr>
        <w:trPr>
          <w:trHeight w:val="28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Лизинги СЧП/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Субсидированию: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Лизинги, выдаваемые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 а также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модернизацию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с номинальной ставкой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14 % (шестнадцать процентов) годовых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Лизинги, выданные после 1 января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для данных целей;</w:t>
            </w:r>
          </w:p>
        </w:tc>
      </w:tr>
      <w:tr>
        <w:trPr>
          <w:trHeight w:val="285" w:hRule="atLeast"/>
        </w:trPr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Лизинги СЧП/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Субсидированию: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Лизинги, выданные на Проекты, предусматривающие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подакцизных товаров;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Лизинги, в которых прямым лизингодателем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институты развития, кроме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Лизинги СЧП/Экспортеров, относящихся к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металлургической промышленности,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 минерального сырья и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крупных налогоплательщиков,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 в соответствии с 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1514;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выдаваемые финансовыми организациями на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Субсидирование;</w:t>
            </w:r>
          </w:p>
        </w:tc>
      </w:tr>
      <w:tr>
        <w:trPr>
          <w:trHeight w:val="28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Лизингу с номинальной ставкой вознаграждения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14 %, из которых не более 7 % оплачивает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агент. В случае, если номинальная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лизингу ниже чем 14 % годовых,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7 % компенсирует государство, а разницу оплачивает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СЧП/Экспортер;</w:t>
            </w:r>
          </w:p>
        </w:tc>
      </w:tr>
      <w:tr>
        <w:trPr>
          <w:trHeight w:val="28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Субсидированию: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4,5 млрд. тенге 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отдельному Проекту СЧП/Экспортера. При этом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Лизинга(-ов) рассчитывается отдельно на каждый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СЧП/Экспортера без учета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Лизингу(-ам) аффилированных с ним лиц/компаний.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случае, если общая сумма остатка по Договору(ам)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лизинга, выданному на отдельный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 превышает 4,5 млрд.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 вправе получить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в форме Субсидирования в пределах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 по одному Проекту;</w:t>
            </w:r>
          </w:p>
        </w:tc>
      </w:tr>
      <w:tr>
        <w:trPr>
          <w:trHeight w:val="28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(трех) лет, с возможностью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пролонгации до 5 лет;</w:t>
            </w:r>
          </w:p>
        </w:tc>
      </w:tr>
      <w:tr>
        <w:trPr>
          <w:trHeight w:val="285" w:hRule="atLeast"/>
        </w:trPr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СЧП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/Экспортеру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налоговой задолженности,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обязательным пенсионным взносам и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отчислениям на момент обращения;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СЧП/Экспортера должен реализовываться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того региона, в котором выделяются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 Субсидирование;</w:t>
            </w:r>
          </w:p>
        </w:tc>
      </w:tr>
      <w:tr>
        <w:trPr>
          <w:trHeight w:val="28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погашение Лизинга СЧП/Экспортера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лизинга. Датой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будет считаться дата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СЧП/Экспортером Лизинга Лизинговой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компании/Банку/Банку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прекращении субсидирования;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инициативе СЧП/Экспортера о расторжении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субсидирования.</w:t>
            </w:r>
          </w:p>
        </w:tc>
      </w:tr>
    </w:tbl>
    <w:bookmarkStart w:name="z72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взаимодействия Сторон</w:t>
      </w:r>
    </w:p>
    <w:bookmarkEnd w:id="47"/>
    <w:bookmarkStart w:name="z7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взаимодействия Сторон следующий: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СЧП/Экспортер обращается в Лизинговую компанию/Банк/Банк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новому Договору финансового лизинга с заявлением (по форме, утвержденной внутренними нормативными документами Лизинговой компании/Банка/Банка Развития) на предоставление Лизинга на условиях, соответствующих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действующему Договору финансового лизинга с заявлением (по форме,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Соглашению), согласно которому уведомляет Лизинговую компанию/Банк/Банк Развития о намерении получения Субсидий, и ходатайством о понижении номинальной ставки вознаграждения по Лизингу до размеров, установленных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Лизинговая компания/Банк/Банк Развития рассматривает заявление СЧП/Экспортера: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новому Договору финансового лизинга проводит оценку финансово-экономической эффективности Проекта в порядке, установленном внутренними документами Лизинговой компании/Банка/Банка Развития, после чего выносит решение о возможности/невозможности заключения Договора финансового лизинга на условиях, позволяющих СЧП/Экспортеру участвовать в Программе, которое отражает в письме, предоставляемом СЧП/Экспортеру;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действующему Договору финансового лизинга рассматривает вопрос возможности понижения номинальной ставки вознаграждения до размеров, установленных настоящим Соглашением. Принятое решение Лизинговая компания/Банк/Банк Развития отражает в письме - ответе СЧП/Экспортеру.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СЧП/Экспортер с положительным решением о возможности заключения Договора финансового лизинга или понижения номинальной ставки вознаграждения по Лизингу на условиях, позволяющих СЧП/Экспортеру участвовать в Программе, обращаются к Координатору Программы на местном уровне с заявлением-анкетой СЧП/Экспортера,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с приложением следующих документов: 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2552"/>
      </w:tblGrid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СЧП/Экспортера (копия,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 печатью/подписью СЧП/Экспортера).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- если вид деятельности лицензируемый (копия, заверенная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печатью/подписью СЧП/Экспортера).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Устав, учредительный договор (при наличии одного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учредительный договор не нужен). Акционерные общества представляют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эмиссии акций и выписку из реестра акционеров (копия,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 печатью/подписью СЧП/Экспортера).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отчеты СЧП/Экспортера за последний финансовый год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приложением копии налоговой декларации и/или размещенную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WEB-сайтах информацию, позволяющую сделать анализ о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состоянии, с расшифровками дебиторской и 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(в т.ч. суммы, даты возникновения задолженности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товаров и услуг), (копия, заверенная печатью/подписью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СЧП/Экспортера).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Лизинговой компании/Банка/Банка Развития с положительным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о возможности заключения Договора финансового лизинга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понижении ставки вознаграждения по Лизингу СЧП/Экспортера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условиях, позволяющих участвовать в Программе.</w:t>
            </w:r>
          </w:p>
        </w:tc>
      </w:tr>
    </w:tbl>
    <w:bookmarkStart w:name="z7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Координатор Программы на местном уровне после получения заявления-анкеты от Лизинговой компании/Банка/Банка Развития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представляемых совместно с заявлением обязательных документов. В случае представления неполного пакета документов либо представления документов, не соответствующих установленным формам, Координатор Программы на местном уровне вправе вернуть в Лизинговую компанию/Банк/Банк Развития представленные документы с указанием конкретных недостатков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Проекта СЧП/Экспортера и выработку рекомендаций для РКС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проекта Предпринимателя для рассмотрения РКС в течение 10 (десяти) рабочих дней с момента получения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рамках проводимого заседания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СЧП/Экспортера и реализуемых им Проектов условиям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обсуждение между членами РКС проекта СЧП/Экспортера и прилагаемых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рассмотрении Проекта СЧП/Экспортера РКС вправе запросить у Лизинговой компании/Банка/Банка Развития дополнительные сведения и документы, необходимые для более полного анализа Проекта и принятия решения. В данном случае документы СЧП/Экспортера возвращаются на доработку Координатору Программы на местном уровне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обсуждения принимает решение о возможности/невозможности Субсидирования СЧП/Экспортера, которое оформляется протоколом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в течение 2 (двух) рабочих дней с даты проведения заседания РКС, при этом в протоколе обязательно должна быть указана причина отклонения СЧП/Экспортера от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 в течение 1 (одного) рабочего дня после подписания протокола членами РКС направляет его в Лизинговую компанию/Банку/Банку Развития (при этом в копии указывают Финансового агента).</w:t>
      </w:r>
    </w:p>
    <w:bookmarkEnd w:id="49"/>
    <w:bookmarkStart w:name="z74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Субсидирования</w:t>
      </w:r>
    </w:p>
    <w:bookmarkEnd w:id="50"/>
    <w:bookmarkStart w:name="z7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получения Лизинговой компанией/Банком/Банком Развития от Координатора Программы на местном уровне протокола РКС и при положительном решении о Субсидировании между Финансовым агентом Лизинговой компанией/Банком/Банком Развития заключается Договор субсидирования, согласно которому Финансовый агент осуществляет выплату Лизинговой компании/Банку/Банку Развития ставки вознаграждения в соответствии с графиком погашения к Договору финансового лизинга и согласно условиям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этом Лизинговая компания/Банк/Банк Развития обязан (а) до момента подписания Договора субсидирования списать штрафы и пени за неисполнение СЧП/Экспортером обязательств по своевременному погашению основного долга и вознаграждения, предусмотренного Договором финансового лизинга, а по новым Лизингам Лизинговая компания/Банк/Банк Развития принимает обязательства не взимать и не устанавливать для СЧП/Экспортера комиссии, сборы и/или иные платежи, связанные с Лизингом,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Договора финансового лизинга,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связанных с проведением независимой оценки предмета лизинга, страхования предмета лизинга, регистрацией договора залога и снятием обременения;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связанных с исполнением Договора финансового лизинга (возмещение услуг сторонних организаций, такие как таможенная очистка, услуги регистрации предмета лизинга специальными органами, услуги банков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взимаемых по причине нарушения Предпринимателем обязательств по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Договор субсидирования заключается в соответствии с формой, установленной Правилами: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Лизинговой компанией/Банком/Банком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рабочих дней с момента получения протокола от Координатора Программы на местном уровне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 рабочих дней с момента получения протокола от Координатора Программы на местном уровне по проектам, имеющим особые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рабочих дней с момента получения Договора субсидирования от Лизинговой компании/Банка/Банка Развития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с момента получения Договора субсидирования от Лизинговой компании/Банка/Банка Развития по проектам, имеющим особые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Договор субсидирования вступает в силу с даты подписания его СЧП/Экспортером, Лизинговой компанией/Банком/Банком Развития, независимо от даты его подписания Финансовым агентом, при условии его соответствия установленной форме, требованиям Программы и решению РКС. При этом дата вступления в силу Договора субсидирования не подлежит корректировке со стороны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условия Договора финансового лизинга и/или Договора субсидирования не соответствуют решению РКС и/или условиям Программы, Финансовый агент не подписывает Договор субсидирования. При этом Финансовый агент уведомляет об этом Координатора Программы, Банк/Банк Развития и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Координатором программы, Банком/Банком Развития замечаний, Финансовый агент подписывает Договор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Координатора Программы на местном уровне, Банка/Банка Развития с замечаниями Финансового агента, Координатор Программы направляет копию письма Финансового агента на согласование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по результатам рассмотрения согласовывает решение о возможности Субсидирования либо отклонении от Субсидирования Предпринимателя. Результаты согласования направляет Финансовому агенту на местном уровне соответствующим письмом (при этом в копии указывает Координатора Программы на местном уровне, Банк/Банк Развития и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Дата выплаты субсидируемой части ставки вознаграждения определяется Лизинговой компанией/Банком/Банком Развития и СЧП самостоятельно. В случае, если начисление вознаграждения по Лизингу начинается со дня, следующего за днем подписания Договора субсидирования Лизинговой компанией/Банком/Банком Развития и СЧП/Экспортером, в период субсидирования не включается день подписания Договора субсидирования Лизинговой компанией/Банком/Банком Развития и СЧП.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наступления даты выплаты субсидий до подписания Договора субсидирования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или недостаточности средств на текущем счете Финансового агента, выплата производится СЧП/Экспортером самостоятельно, с дальнейшим возмещением уплаченной суммы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и достаточности средств на текущем счете Финансового агента, Лизинговая компания/Банк/Банк Развития производит списание средств с текущего счета Финансового агента в счет погашения субсидируемой ставки вознаграждения по Лизингу данного СЧП/Экспортера.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Банк/Банк Развития открывает Финансовому агенту текущий счет для перечисления сумм субсидий по заключенным Договорам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Лизинговые компании, не имеющие права открытия и ведения банковских счетов юридических лиц, по согласованию с Финансовым агентом определяют Банк – платежного агента, в котором Финансовый агент откроет счет для перечисления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Координатор Программы на местном уровне с момента поступления средств, предусмотренных для Субсидирования ставки вознаграждения, в течение 5 (пяти) рабочих дней осуществляет перечисление Финансовому агенту средств, в размере 30 % от суммы, выделенной на реализацию Программы в соответствующем финансовом году,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Перечисление средств, предусмотренных для Субсидирования, осуществляется Финансовым агентом на текущий счет в Банке или Лизинговой компании, открытый в Банке – Платежного агента, ежеквартально авансовыми платежами с учетом графика платежей к  Договору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СЧП производит выплату вознаграждения Лизинговой компании/Банку/Банку Развития в части не Субсидируемой ставки вознаграждения согласно графику погашения в соответствии с Договором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факту проведения СЧП/Экспортером полной выплаты не Субсидируемой части ставки вознаграждения Банка – Платежный агент Лизинговой компании/Банк/Банк Развития осуществляет списание денег с текущего счета Финансового агента в счет погашения Субсидируемой части ставки вознаграждения по Лизингу СЧП/Экспортера.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несвоевременного погашения СЧП/Экспортером платежа по Лизингу, в том числе по погашению не Субсидируемой части ставки вознаграждения, Банк – Платежный агент Лизинговой компании/Банк/Банк Развития не производит списание средств с текущего счета Финансового агента для погашения Субсидируемой части ставки вознаграждения до погашения задолженности СЧП/Экспортером и уведомляют об этом Финансового агента в течение 2 (двух) рабочих дней (в случае непринятия решения о приостановлении Субсидирования Финансовым агентом).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Лизинговая компания/Банк/Банк Развития ежемесячно представляет Финансовому агенту отчет о субсидировании СЧП/Экспортера.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Финансовый агент после получения от Лизинговой компании/Банка/Банка Развития отчета о Субсидировании осуществляет проверку расчета вознаграждения и оплаченных средств Лизинговой компании/Банку/Банку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условиями Договора финансового лизинга СЧП/Экспортера, протоколом РКС, Финансовый агент вправе осуществлять перечисление Субсидий в части Субсидируемой ставки вознаграждения по Лизингу СЧП/Экспортера, по которому Лизинговой компании/Банку/Банку Развития предоставлен льготный период по выплате не Субсидируемой части ставки вознаграждения и/или погашению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Лизинговая компания/Банк/Банк Развития меняет условия действующего Договора финансового лизинга (сумму лизинга, ставку вознаграждения, срок выплаты вознаграждения, предоставление отсрочки по выплате основного долга и/или вознаграждения), Координатор программы на основании соответствующего письма, полученного от Лизинговой компании/Банка/Банка Развития, уведомляет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Стороны в рамках настоящего Соглашения согласились, что в случае, если день платежа приходится на нерабочий или праздничный день, платеж производится на следующий за ним рабочий день.</w:t>
      </w:r>
    </w:p>
    <w:bookmarkEnd w:id="51"/>
    <w:bookmarkStart w:name="z7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представления отчетности</w:t>
      </w:r>
    </w:p>
    <w:bookmarkEnd w:id="52"/>
    <w:bookmarkStart w:name="z7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Лизинговая компания/Банки/Банк Развития ежеквартально, до 10-го числа месяца, следующего за отчетным, направляет Финансовому агенту отчет о субсидировании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агент, ежеквартально, до 25-го числа месяца, следующего за отчетным, направляет Координатору Программы на местном уровне отчет о субсидировании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53"/>
    <w:bookmarkStart w:name="z78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приостановления, прекращения</w:t>
      </w:r>
      <w:r>
        <w:br/>
      </w:r>
      <w:r>
        <w:rPr>
          <w:rFonts w:ascii="Times New Roman"/>
          <w:b/>
          <w:i w:val="false"/>
          <w:color w:val="000000"/>
        </w:rPr>
        <w:t>
и возобновления Субсидирования</w:t>
      </w:r>
    </w:p>
    <w:bookmarkEnd w:id="54"/>
    <w:bookmarkStart w:name="z7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прекращении и возобновлении Субсидирования принимается РКС на основании ходатайств (уведомлений)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имеет право приостановить, а РКС принять решение о прекращении субсидирования СЧП/Экспортера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неполучение СЧП/Экспортером предмета лизинга по Договору финансового лизинга, по которому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проекта и/или СЧП/Экспортера условиям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арест счетов СЧП/Экспортера и/или прохождение судебных разбирательств;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истребование предмета лизинга у Должника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неисполнение СЧП/Экспортером 2 (два)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приостановления выплат Субсидий, Финансовый агент уведомляет письмом в течение 5 (пяти) рабочих дней с момента принятия такого решения Лизинговую компанию/Банк/Банк Развития, СЧП и Координатора Программы на местном уровне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 после получения письма от Финансового агента о приостановлении Субсидирования СЧП/Экспортер вырабатывает и формирует повестку дня, определяет дату, время и место проведения заседания РКС, о чем уведомляет всех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РКС в рамках проводимого заседания осуществляет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 При этом в случае принятия решения о возобновлении субсидирования в решении, указывается обоснование для возобновления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Протокол заседания РКС оформляется в течение 2 (двух) рабочих дней с даты проведения заседания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Координатор Программы на местном уровне в течение 1 (одного) рабочего дня после оформления протокола РКС направляет его Финансовому агенту, Лизинговую компанию/Банку/Банку Развития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заседания Финансовый агент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согласования решения о возобновлении Субсидирования СЧП/Экспортера: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Лизинговую компанию/Банк/Банк Развития и СЧП/Экспортера о возобновлении выплат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выплату Субсидий, не оплаченных им за период приостановления;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согласования решения о прекращении Субсидирования СЧП/Экспортера направляет уведомление об одностороннем расторжении Договора субсидирования СЧП/Экспортера, Лизинговой компании/Банку/Банку Развития,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Выплаты Субсидий прекращаются, а Договор субсидирования признается расторгнутым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полного погашения Лизинга СЧП/Экспортера по Договору финансового лизинга перед Лизинговой компанией/Банком/Банком Развития. Датой прекращения Субсидирования будет считаться дата полного погашения СЧП/Экспортером Лизинга Лизинговой компании/Банку/Банку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решения о прекращении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СЧП/Экспортер расторгает Договор субсидирования по собственной инициативе.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прекращения Субсидирования Лизинговая компания/Банк/Банк Развития вправе по действующему Договору финансового лизинга установить СЧП/Экспортеру ранее действовавшие условия финансирования (в том числе ставку вознаграждения, комиссии, сборы и/или иные платежи и прочие условия), до заключения нового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частичного/полного досрочного погашения основного долга по лизингу СЧП/Экспортером, Лизинговая компания/Банк/Банк Развития уведомляет Финансового агента о факте частичного/полного досрочного погашения основного долга по 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частичного досрочного погашения основного долга по лизингу СЧП/Экспортер, Лизинговая компания/Банк/Банк Развития при заключении дополнительного соглашения к Договору финансового лизинга направляет Финансовому агенту копию дополнительного соглашения к Договору финансового лизинга с приложением нового графика погашения платежей.</w:t>
      </w:r>
    </w:p>
    <w:bookmarkEnd w:id="55"/>
    <w:bookmarkStart w:name="z81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Права и обязанности Сторон</w:t>
      </w:r>
    </w:p>
    <w:bookmarkEnd w:id="56"/>
    <w:bookmarkStart w:name="z8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агент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консультации СЧП/Экспортеру, обратившихся к Финансовому агенту, об условиях и порядке участия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сроков исполнения обязательств, установленных настоящим Соглашением, предусмотренных для Сторон, и требовать их своевременного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и требовать своевременного перечисления Координатором Программы на местном уровне денежных средств по Проектам СЧП/Экспортера;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мониторинг реализации настоящего Соглашения, в том числе в части выполнения обязательств Лизинговой компанией/Банком/Банком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проверку реализации настоящего Соглашения в месте нахождения Лизинговой компании/Банка/Банка Развития без вмешательства в их оперативную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размещать на своем официальном веб-сайте информацию о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запрашивать от Лизинговой компании/Банка/Банка Развития документы и информацию о ходе исполнения СЧП/Экспортером обязательств перед Лизинговой компанией/Банком/Банком Развития по Договору финансового лизинга по осуществлению выплат согласно графику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приостанавливать выплату Субсидий в случаях, предусмотренных настоящим Соглашением и Договором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перечислять суммы Субсидий на текущий счет, открытый в Банке/Банке – платежного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мониторинг, предусмотренный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РКС информацию, предусмотренную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Лизинговая компания/Банк/Банк Развития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своему усмотрению и на свой риск принимать решения по вопросам Лизинга СЧП/Экспортера;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Финансового агента своевременного перечисления Субсидий, предусмотренных в рамках настоящего Соглашения и Договора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уведомить Финансового агента о недостаточности средств для Субсидирования СЧП/Экспортера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Лизинговая компания/Банк/Банк Развития обязан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квалифицированно консультировать СЧП/Экспортера, обратившихся в Лизинговую компанию/Банк/Банк Развития, об условиях Программы и порядке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средства, предоставляемые Финансовым агентом, только на цели Субсидирования СЧП/Экспортера в соответствии с Договором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Финансовому агенту информацию о начисленном вознаграждении и произведенной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неисполнения Предпринимателем 2 (два) и более раза подряд обязательств по внесению лизинговых платежей перед Лизинговой компанией/Банком/Банком Развития согласно графику погашения платежей к Договору финансового лизинга, в течение 5 (пяти) рабочих дней информировать об этом Финансового агента. В этом случае Субсидирование приостанавливается с того момента, как Финансовому агенту стало известно о наступлении указанных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передавать и не переуступать свои права и обязанности по настоящему Соглашению до окончания срока действия настоящего Соглашения третьему лицу без предварительного письменного согласия Сторон. Действие настоящего пункта не распространяется на случаи передачи прав требования Лизинговой компании/Банка/Банка Развития к СЧП/Экспортеру по Договорам финансового лизинга третьим лицам с целью обеспечения возврата Лизинга, которые перешли в категорию безнадежных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первому требованию Финансового агента в срок, не более 10 (десяти) рабочих дней с момента получения требования Финансового агента представлять обоснованно необходимую информацию по реализации Договоров финансового лизинга и настоящего Соглашения, а также мониторингу Лизинга, по которым осуществляется Субсидирование со стороны Финансового агента, в том числе информацию, составляющую банковскую/коммерческую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закрепить в Договоре финансового лизинга согласие СЧП/Экспортера на разглашение Сторонам настоящего Соглашения банковской/коммерческой тайны в период рассмотрения вопроса о Субсидировании, так и после принятия решения о Субсидировании;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изменении юридического адреса, почтовых и банковских реквизитов, а также фактического адреса Лизинговой компании/Банка/Банка Развития, письменно сообщать Финансовому агенту о таких изменениях в течение 10 (десяти) календарных дней. В случае неизвещения и/или несвоевременного извещения, ответственность за возможные последствия несет Лизинговая компания/Банк/Банк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сообщать в срок не позднее 3 (трех) рабочих дней в письменном виде о наступивших ограничениях или запретах на осуществление деятельности Лизинговой компании/Банка/Банка Развития, а также о единовременной продаже или ином единовременном переходе прав собственности и/или переходе прав владения и пользования в отношении более чем 10 % акций Лизинговой компании/Банка/Банка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Координатор Программы на местном уровне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рекламную компанию реализуемой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вернуть на доработку СЧП/Экспортеру документы, в случае представления неполного пакета документов либо представления документов, не соответствующих установленным формам.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направлять списки СЧП/Экспортеров на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созыв РКС в сроки, установленные настоящим Соглашением, и обеспечивать оформление решений РКС в соответствии с требованиями, установленными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своевременное представление протокола заседания РКС Финансовому агенту, Лизинговой компании/Банку/Банку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контролировать и обеспечивать своевременное перечисление денежных средств по Проектам СЧП/Экспортера Финансовому агенту;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мониторинг реализации Программы.</w:t>
      </w:r>
    </w:p>
    <w:bookmarkEnd w:id="57"/>
    <w:bookmarkStart w:name="z84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Мониторинг</w:t>
      </w:r>
    </w:p>
    <w:bookmarkEnd w:id="58"/>
    <w:bookmarkStart w:name="z8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срока действия настоящего Соглашения Финансовый агент вправе осуществлять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реализации Проекта (использования предмета лизинга по Договору финансового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субсидируемого лизинга СЧП/Экспортера на основании данных, представляемых Лизинговой компанией/Банком/Банком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соответствия проекта и/или СЧП/Экспортера условиям Правил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Лизинговая компания/Банк/Банк Развития обязан (а) по письменному требованию Финансового агента представлять заверенные Лизинговой компанией/Банком/Банком Развития (подписью должностного лица и печатью Лизинговой компании/Банка/Банка Развития) копии договоров, платежных поручений, и иных документов, запрашиваемых Финансовым агентом с целью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досрочного полного погашения субсидируемого Лизинга по Договору финансового лизинга, Лизинговая компания/Банк/Банк Развития представляет Финансовому агенту информацию о досрочном погашении Лизинга в срок не более 5 (пяти) рабочих дней с даты полного досрочного погашения.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 вправе осуществлять визуальный мониторинг хода реализации Проекта СЧП/Экспортера на региональном уровне, в том числе путем посещения мест реализации Проекта СЧП/Экспортера, без вмешательства в его оперативную деятельность, предварительно уведомив СЧП/Экспортера, Финансового агента, Лизинговую компанию/Банк/Банк Развития о проводимом мониторинге, с указанием сроков и границ мониторинга за 10 (десять) рабочих дней до даты начала мониторинга.</w:t>
      </w:r>
    </w:p>
    <w:bookmarkEnd w:id="59"/>
    <w:bookmarkStart w:name="z85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Ответственность Сторон</w:t>
      </w:r>
    </w:p>
    <w:bookmarkEnd w:id="60"/>
    <w:bookmarkStart w:name="z8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 настоящем Соглашении несет ответственность за неисполнение и/или ненадлежащее исполнение обязательств, вытекающих из настоящего Соглашения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Лизинговая компания/Банк/Банк Развития несет ответственность перед Финансовым агентом за непредставление информации/отчетности, неполное, недостоверное, и несвоевременное представление информации/отчетности в рамках настоящего Соглашения.</w:t>
      </w:r>
    </w:p>
    <w:bookmarkEnd w:id="61"/>
    <w:bookmarkStart w:name="z85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Уведомления</w:t>
      </w:r>
    </w:p>
    <w:bookmarkEnd w:id="62"/>
    <w:bookmarkStart w:name="z8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соглашаются, что любое уведомление, сообщение, письмо или запрос, требуемые или составленные в рамках настоящего Соглашения, будут представляться в письменной форме. Такое уведомление, сообщение, письмо или запрос будут рассматриваться как должным образом представленные или направленные в любом из случаев, когда они вручены уполномоченному представителю Стороны лично, доставлены по почте или курьерской связью, посредством факсимильной и телексной связи, по адресу участвующей Стороны, указанному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Любое уведомление, сообщение, письмо или запрос считаются полученными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отправки нарочным (курьером) - в день получения с соответствующей отметкой;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отправки заказным письмом, телеграммой - на третий день после отправки (от даты документа, выданного предприятием почты при отправке);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отправки посредством факсимильной или телексной связи - в день отправки при условии наличия подтверждения факсимильного аппарата об успешном завершении отправки. При этом Стороны в срок не позднее 2 (двух) рабочих дней обязуются отправить такое уведомление, сообщение, письмо или запрос нарочно (курьером) или заказным письмом.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Предусмотренная отчетность может быть представлена путем отправки подписанных материалов посредством электронной почты - в день отправки при условии наличия подтверждения электронной почты об успешном завершении отправки с последующей передачей Лизинговой компанией/Банком/Банком Развития оригиналов документов Финансовому агенту.</w:t>
      </w:r>
    </w:p>
    <w:bookmarkEnd w:id="63"/>
    <w:bookmarkStart w:name="z8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Конфиденциальность</w:t>
      </w:r>
    </w:p>
    <w:bookmarkEnd w:id="64"/>
    <w:bookmarkStart w:name="z8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Стороны соглашаются, что информация, касающаяся условий настоящего Соглашения, банковская тайна, а также финансовая, коммерческая и иная информация, полученная ими в ходе заключения и исполнения настоящего Соглашения, являются конфиденциальной и не подлежат разглашению третьим лицам, за исключением случаев, прямо предусмотренных в настоящем Соглашении и действующем законодательстве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конфиденциальной информации третьим лицам, опубликование или иное ее разглашение Стороной возможны в случаях, прямо предусмотренных настоящим Соглашением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принимают все необходимые меры, в том числе правового характера, для сохранения конфиденциальности наличия и условий настоящего Соглашения. Должностным лицам и работникам Сторон запрещаются разглашение либо передача третьим лицам сведений, полученных в ходе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разглашения либо распространения любой из Сторон конфиденциальной информации в нарушение требований настоящего Соглашения, виновная Сторона будет нести ответственность, предусмотренную законодательством Республики Казахстан, с возмещением возможных убытков, понесенных другой Стороной вследствие разглашения такой информации.</w:t>
      </w:r>
    </w:p>
    <w:bookmarkEnd w:id="65"/>
    <w:bookmarkStart w:name="z8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Обстоятельства непреодолимой силы</w:t>
      </w:r>
    </w:p>
    <w:bookmarkEnd w:id="66"/>
    <w:bookmarkStart w:name="z8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Обстоятельства непреодолимой силы - обстоятельства невозможности полного или частичного исполнения любой из Сторон обязательств по настоящему Соглашению (включая, но не ограничиваясь: наводнения, землетрясения, взрывы, штормы, эпидемии, эпизоотии, стихийные пожары, забастовки, война, восстания, официальные акты государственных органов). При этом характер, период действия, факт наступления обстоятельств непреодолимой силы должны подтверждаться соответствующими документами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освобождаются от ответственности за неисполнение, либо ненадлежащее исполнение своих обязанностей по настоящему Соглашению, если невозможность исполнения явилась следствием обстоятельств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наступлении обстоятельств непреодолимой силы Сторона, для которой создалась невозможность исполнения ее обязательств по настоящему Соглашению, должна своевременно в течение 10 (десяти) рабочих дней с момента наступления известить другие Стороны о таких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отсутствии своевременного извещения Сторона обязана возместить другой Стороне ущерб, причиненный неизвещением или несвоевременным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Наступление обстоятельств непреодолимой силы вызывает увеличение срока исполнения настоящего Соглашения на период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такие обстоятельства будут продолжаться более 2 (двух) месяцев, то каждая из Сторон вправе отказаться от дальнейшего исполнения обязательств по настоящему Соглашению.</w:t>
      </w:r>
    </w:p>
    <w:bookmarkEnd w:id="67"/>
    <w:bookmarkStart w:name="z8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Разрешение споров</w:t>
      </w:r>
    </w:p>
    <w:bookmarkEnd w:id="68"/>
    <w:bookmarkStart w:name="z8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споры и разногласия, связанные или вытекающие из настоящего Соглашения, разрешаются путем переговоров между Сторонами. Неурегулированные споры разрешаются в судебном порядке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интерпретируется и регулируется в соответствии с действующим законодательством Республики Казахстан.</w:t>
      </w:r>
    </w:p>
    <w:bookmarkEnd w:id="69"/>
    <w:bookmarkStart w:name="z8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Изменение условий Соглашения</w:t>
      </w:r>
    </w:p>
    <w:bookmarkEnd w:id="70"/>
    <w:bookmarkStart w:name="z8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Положения настоящего Соглашения могут быть изменены и/или дополнены. Действительными и обязательными для Сторон признаются только те изменения и дополнения, которые составлены по согласию Сторон в письменной форме и подписаны уполномоченными представителями Сторон, и скреплены фирменной печатью, за исключением случаев, предусмотренных настоящим Соглашением.</w:t>
      </w:r>
    </w:p>
    <w:bookmarkEnd w:id="71"/>
    <w:bookmarkStart w:name="z8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Заключительные положения</w:t>
      </w:r>
    </w:p>
    <w:bookmarkEnd w:id="72"/>
    <w:bookmarkStart w:name="z8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изменения правового статуса Сторон, все права и обязанности по настоящему Соглашению и во исполнение настоящего Соглашения, в том числе права и обязанности, возникшие в связи с урегулированием возникших споров и разногласий, переходят к правопреемникам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вместе с приложениями, которые являются составной частью настоящего Соглашения, представляет собой полное взаимопонимание Сторон в связи с предметом настоящего Соглашения и заменяет собой все предыдущие письменные или устные соглашения и договоренности, имевшиеся между ними в отношении предмета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Названия статей и другие заголовки, содержащиеся в настоящем Соглашении, использованы для удобства и не содержат каких-либо ограничений, характеристик или интерпретаций каких-либо положений настоящего Соглашения, также как и порядок расположения статей настоящего Соглашения не свидетельствует о приоритете одних в отношении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составлено на государственном и русском языках по одному экземпляру, на государственном и русском языках для каждой из Сторон, каждый из которых имеет равную юридическую силу. В случае возникновения разночтений между текстами настоящего Соглашения на государственном и русском языке, преимущественное значение будет иметь версия Соглашения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вступает в силу со дня подписания всеми Сторонами и действует до 31 декабря 2014 года. Любая из Сторон настоящего Соглашения вправе расторгнуть в одностороннем порядке настоящее Соглашение, при условии письменного уведомления всех Сторон настоящего Соглашения за 30 (тридцать) календарных дней. Расторжение Лизинговой компанией/Банком/Банком Развития в одностороннем порядке настоящего Соглашения не влечет прекращения Субсидирования СЧП/Экспортера. Присоединение к настоящему Соглашению (новой/нового) Лизинговой компании/Банка/Банка Развития возможно путем заключения дополнительного соглашения с Уполномоченным органом и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 всем ином, не предусмотренном настоящим Соглашением, Стороны руководствуются действующим законодательством Республики Казахстан.</w:t>
      </w:r>
    </w:p>
    <w:bookmarkEnd w:id="73"/>
    <w:bookmarkStart w:name="z8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субсидированию ставки вознаграждения по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лизинга субъектам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в рамках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и третьего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</w:t>
      </w:r>
    </w:p>
    <w:bookmarkStart w:name="z8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участия в Программе и получения государственной поддержки в форме Субсидирования части ставки вознаграждения по Лизингу, выданному на основании Договора финансового лизинга № _________ от ____________ г., на следующих условиях: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7267"/>
      </w:tblGrid>
      <w:tr>
        <w:trPr>
          <w:trHeight w:val="6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Лизинга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вознаграждения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Лизинга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Лизинга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рассмотреть возможность понижения номинальной ставки вознаграждения по Лизингу до уровня, позволяющего принять участие в Программе, в случае одобрения Субсидирования.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     Дата м.п.</w:t>
      </w:r>
    </w:p>
    <w:bookmarkStart w:name="z8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субсидированию вознаграждения по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лизинга субъектам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в рамках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и третьего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Акимат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кого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 (далее – СЧП/Экспортер)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субсидирования ставки вознаграждения по Договорам финансового лизинга субъектам частного предпринимательства в рамках первого направления «Поддержка новых бизнес-инициатив» Программы «Дорожная карта бизнеса 2020» и Правилами субсидирования ставки вознаграждения по Договорам финансового лизинга субъектам частного предпринимательства в рамках третьего направления «Снижение валютных рисков предпринимателей» Программы «Дорожная карта бизнеса 2020»________________ в рамках _____________ направления «_______________» прошу Вас инициировать вынесение вопроса на рассмотрение Регионального координационного совета по __________________, о субсидировании части ставки вознаграждения по Лизингу, согласно нижеследующего:</w:t>
      </w:r>
    </w:p>
    <w:bookmarkStart w:name="z8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Сведения об участнике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9"/>
        <w:gridCol w:w="6871"/>
      </w:tblGrid>
      <w:tr>
        <w:trPr>
          <w:trHeight w:val="12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СЧП/Экспортера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учредителе(-ях)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регистрации/перерегистрации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Курирующее ведомство, холдинг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компания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Руководство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5"/>
        <w:gridCol w:w="7135"/>
      </w:tblGrid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раб./дом.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серия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5"/>
        <w:gridCol w:w="7135"/>
      </w:tblGrid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Раб./дом.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серия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Контактное лицо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5"/>
        <w:gridCol w:w="7135"/>
      </w:tblGrid>
      <w:tr>
        <w:trPr>
          <w:trHeight w:val="9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должность, телефон)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Собственники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(учредитель, участники, для АО - акционеры, владеющие 5 %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 процентами акций)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2113"/>
        <w:gridCol w:w="6079"/>
      </w:tblGrid>
      <w:tr>
        <w:trPr>
          <w:trHeight w:val="9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</w:tr>
      <w:tr>
        <w:trPr>
          <w:trHeight w:val="6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Информация о текущей деятельности 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6"/>
        <w:gridCol w:w="6474"/>
      </w:tblGrid>
      <w:tr>
        <w:trPr>
          <w:trHeight w:val="60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и услуг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оборот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 на последнюю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 работников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____________________</w:t>
            </w:r>
          </w:p>
        </w:tc>
      </w:tr>
      <w:tr>
        <w:trPr>
          <w:trHeight w:val="75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описание)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город)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Информация о банковских счетах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Банковские реквизиты (указать все текущие и сберегательные счета во всех обслуживающих банках):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8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История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Указываются все лизинговые сделки, использовавшиеся в процессе работы СЧП/Экспортера, как погашенные, так и не погашенные в настоящее время.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1377"/>
        <w:gridCol w:w="1377"/>
        <w:gridCol w:w="2754"/>
        <w:gridCol w:w="1927"/>
        <w:gridCol w:w="1928"/>
        <w:gridCol w:w="1515"/>
      </w:tblGrid>
      <w:tr>
        <w:trPr>
          <w:trHeight w:val="67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ДФЛ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6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Информация о действующем Лизинге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курс валюты: ___/___.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81"/>
        <w:gridCol w:w="3549"/>
        <w:gridCol w:w="3422"/>
        <w:gridCol w:w="2410"/>
      </w:tblGrid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Банк/Банк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дата)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%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4889"/>
        <w:gridCol w:w="2775"/>
        <w:gridCol w:w="3568"/>
      </w:tblGrid>
      <w:tr>
        <w:trPr>
          <w:trHeight w:val="60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указанную дату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Лизинга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(краткое описание)</w:t>
            </w:r>
          </w:p>
        </w:tc>
      </w:tr>
      <w:tr>
        <w:trPr>
          <w:trHeight w:val="6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Гарантии и согласия </w:t>
      </w:r>
    </w:p>
    <w:bookmarkEnd w:id="84"/>
    <w:bookmarkStart w:name="z9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СЧП/Экспортер заявляет и гарантирует Координатору Программы на местном уровне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(предоставленные) или представляемые Координатору Программы на местном уровне совместно с настоящим заявлением, либо по запросу Координатора Программы на местном уровне, являются достоверными и полностью соответствуют действительности на нижеуказанную дату. В случае изменения указанных данных обязуюсь незамедлительно уведомить Координатора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Что обязуется представлять и раскрывать по первому требованию Координатора Программы на местном уровне любую информацию и документы, содержащие банковскую и коммерческую тайну, затребованные в рамках рассмотрения настоящего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не обязан проверять действительность указанных заверений и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СЧП/Экспортер предупрежден об ответственности за представление ложных, неполных и/или 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СЧП/Экспортер подтверждает, что уставная компетенция СЧП/Экспортера, позволяет подавать настоящее заявление лицу, которое подписывает настоящее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Согласен с тем, что в случае выявления недостоверности указанных данных и информации, настоящее заявление может быть отклонено на любом этапе, когда будут выявлены сведения, подтверждающие недостоверность указанных данных, при этом Координатор Программы на местном уровне вправе не сообщать причины отклонения.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СЧП/Экспортер настоящим предоставляет Координатору Программы на местном уровне согласие с тем,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Координатор Программы на местном уровне вправе представлять указанные в настоящем заявлении сведения, информацию и представленные СЧП/Экспортером документы заинтересованным третьим лицам с целью проверки 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Координатором Программы на местном уровне документы представлены исключительно для Субсидирования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оставляет за собой право проверки любой сообщаемой СЧП о себе информации, а документы представленные СЧП/Экспортером и оригинал заявления, будут храниться у Координатора Программы на местном уровне, даже если Субсидирование не будет предоставлено.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Принятие Координатором Программы на местном уровне данного заявления к рассмотрению, а также возможные расходы СЧП/Экспортера (на оформление необходимых для получения Субсидирования документов, и т.п.) не являются обязательством Координатора Программы на местном уровне предоставить Субсидирование или возместить понесенные СЧП/Экспортером издержки.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Координатору Программы на местном уровне иметь не буду.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</w:p>
    <w:bookmarkEnd w:id="85"/>
    <w:bookmarkStart w:name="z91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Приложения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(документы, предусмотренные по первому направлению)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(документы, предусмотренные по третьему направлению)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 Дата</w:t>
      </w:r>
    </w:p>
    <w:bookmarkStart w:name="z9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субсидированию вознаграждения по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лизинга субъектам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в рамках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и третьего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</w:p>
    <w:bookmarkEnd w:id="87"/>
    <w:bookmarkStart w:name="z91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______</w:t>
      </w:r>
      <w:r>
        <w:br/>
      </w:r>
      <w:r>
        <w:rPr>
          <w:rFonts w:ascii="Times New Roman"/>
          <w:b/>
          <w:i w:val="false"/>
          <w:color w:val="000000"/>
        </w:rPr>
        <w:t>
заседания Регионального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 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6"/>
        <w:gridCol w:w="8324"/>
      </w:tblGrid>
      <w:tr>
        <w:trPr>
          <w:trHeight w:val="6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Присутствовали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Отсутствовали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Приглашенные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Совета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Повестка дня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2288"/>
      </w:tblGrid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вопросов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рассматривал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2288"/>
      </w:tblGrid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1 вопроса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решил</w:t>
      </w:r>
    </w:p>
    <w:bookmarkStart w:name="z9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возможность применения форм государственной поддержки в форме субсидирования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соответствием реализуемых проектов критериям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нижеследующему списку проектов субъектов частного предпринимательства: 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3926"/>
        <w:gridCol w:w="2945"/>
        <w:gridCol w:w="4174"/>
      </w:tblGrid>
      <w:tr>
        <w:trPr>
          <w:trHeight w:val="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СЧП/Экспортер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компании/Банка/Банка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992"/>
        <w:gridCol w:w="2605"/>
        <w:gridCol w:w="2606"/>
        <w:gridCol w:w="1489"/>
        <w:gridCol w:w="3723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ДФЛ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3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(описание)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515"/>
        <w:gridCol w:w="2596"/>
        <w:gridCol w:w="2930"/>
        <w:gridCol w:w="374"/>
      </w:tblGrid>
      <w:tr>
        <w:trPr>
          <w:trHeight w:val="43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субсидируемая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6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в Лизинговые компании/Банки/Банки Развития одобренный список проектов для заключения Договоров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Направить список одобренных проектов в АО «Фонд развития предпринимательства «Даму».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Отказать по следующим причинам: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______________________________________________________.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 членов Совета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124"/>
        <w:gridCol w:w="1618"/>
        <w:gridCol w:w="2292"/>
        <w:gridCol w:w="3238"/>
      </w:tblGrid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и статус члена совета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«За»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«Против»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рассматривал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2024"/>
      </w:tblGrid>
      <w:tr>
        <w:trPr>
          <w:trHeight w:val="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2 вопроса</w:t>
            </w:r>
          </w:p>
        </w:tc>
      </w:tr>
      <w:tr>
        <w:trPr>
          <w:trHeight w:val="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решил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 членов Совета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450"/>
        <w:gridCol w:w="1752"/>
        <w:gridCol w:w="2292"/>
        <w:gridCol w:w="3912"/>
      </w:tblGrid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и статус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«За»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«Против»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Совета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Совета _________________ ФИО</w:t>
      </w:r>
    </w:p>
    <w:bookmarkStart w:name="z9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член совета проголосует «Против», в столбце «Комментарии» должна быть указана причина принятого решения.</w:t>
      </w:r>
    </w:p>
    <w:bookmarkEnd w:id="91"/>
    <w:bookmarkStart w:name="z9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субсидированию вознаграждения по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лизинга субъектам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в рамках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и третьего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</w:p>
    <w:bookmarkEnd w:id="92"/>
    <w:bookmarkStart w:name="z92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Лизинговой компании/Банка/Банка Развития о субсидировании</w:t>
      </w:r>
      <w:r>
        <w:br/>
      </w:r>
      <w:r>
        <w:rPr>
          <w:rFonts w:ascii="Times New Roman"/>
          <w:b/>
          <w:i w:val="false"/>
          <w:color w:val="000000"/>
        </w:rPr>
        <w:t>
за период с ____________ по ____________ 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2048"/>
        <w:gridCol w:w="2048"/>
        <w:gridCol w:w="2358"/>
        <w:gridCol w:w="2589"/>
        <w:gridCol w:w="1991"/>
      </w:tblGrid>
      <w:tr>
        <w:trPr>
          <w:trHeight w:val="1395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СЧП/Экс-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портера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СЧП/Экс-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</w:tr>
      <w:tr>
        <w:trPr>
          <w:trHeight w:val="42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1996"/>
        <w:gridCol w:w="2310"/>
        <w:gridCol w:w="3115"/>
        <w:gridCol w:w="3115"/>
      </w:tblGrid>
      <w:tr>
        <w:trPr>
          <w:trHeight w:val="1335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(траншу)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6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 сотрудничестве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субсидированию вознаграждения по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лизинга субъектам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в рамках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и третьего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</w:p>
    <w:bookmarkEnd w:id="94"/>
    <w:bookmarkStart w:name="z92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субсидировании Координатору Программы за период</w:t>
      </w:r>
      <w:r>
        <w:br/>
      </w:r>
      <w:r>
        <w:rPr>
          <w:rFonts w:ascii="Times New Roman"/>
          <w:b/>
          <w:i w:val="false"/>
          <w:color w:val="000000"/>
        </w:rPr>
        <w:t>
с ____________ по ____________ 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1975"/>
        <w:gridCol w:w="1975"/>
        <w:gridCol w:w="2278"/>
        <w:gridCol w:w="2487"/>
        <w:gridCol w:w="1693"/>
      </w:tblGrid>
      <w:tr>
        <w:trPr>
          <w:trHeight w:val="138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Банка/Банка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СЧП/Экс-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СЧП/Экс-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</w:tr>
      <w:tr>
        <w:trPr>
          <w:trHeight w:val="3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2265"/>
        <w:gridCol w:w="2266"/>
        <w:gridCol w:w="3057"/>
        <w:gridCol w:w="3057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(траншу)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 ставки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Договорам финансового лизинга субъектам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 в рамках первого и третьего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направлений Программы «Дорожная карта бизнеса 2020»</w:t>
      </w:r>
    </w:p>
    <w:bookmarkEnd w:id="96"/>
    <w:bookmarkStart w:name="z92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
по Договорам финансового лизинга</w:t>
      </w:r>
      <w:r>
        <w:br/>
      </w:r>
      <w:r>
        <w:rPr>
          <w:rFonts w:ascii="Times New Roman"/>
          <w:b/>
          <w:i w:val="false"/>
          <w:color w:val="000000"/>
        </w:rPr>
        <w:t>
в рамках Программы «Дорожная карта бизнеса 2020»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                                     «___» 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Акционерное общество «Фонд развития предпринимательства «Даму», в лице ______________________________________, действующего на основании _____________, именуемый в дальнейшем «Финансовый агент»,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«Лизинговая компания/Банк/Банк Развития» _______», в лице _______________________________, действующего на основании _____________, именуемый в дальнейшем «Лизинговая компания/Банк/Банк Развития», с другой стороны, и ____________________ в лице ______________________, действующего на основании ___________________, именуемый в дальнейшем «Предприниматель», совместно именуемые Стороны, а по отдельности Сторона либо как указано выше, заключили настоящий Договор субсидирования (далее - Договор) о нижеследующем.</w:t>
      </w:r>
    </w:p>
    <w:bookmarkStart w:name="z93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8"/>
    <w:bookmarkStart w:name="z9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заключения настоящего Договора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субсидирования ставки вознаграждения по Договорам финансового лизинга субъектам частного предпринимательства в рамках первого направления «Поддержка новых бизнес-инициатив» Программы «Дорожная карта бизнеса 2020» и Правила субсидирования ставки вознаграждения по Договорам финансового лизинга субъектам частного предпринимательства в рамках третьего направления «Снижение валютных рисков предпринимателей» Программы «Дорожная карта бизнеса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о сотрудничестве по субсидированию вознаграждения по Договорам финансового лизинга субъектам частного предпринимательства в рамках реализации первого и третьего направлений Программы «Дорожная карта бизнеса 2020» № ___, от ________ г., заключенных между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Протокол № ____ от ___________ 20___ года заседания Регионального координационного совета по ________________.</w:t>
      </w:r>
    </w:p>
    <w:bookmarkEnd w:id="99"/>
    <w:bookmarkStart w:name="z93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 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9910"/>
      </w:tblGrid>
      <w:tr>
        <w:trPr>
          <w:trHeight w:val="9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Лизинг)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согласованных действий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лизинга, направленных на установление, изменение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гражданских прав и обязанностей;</w:t>
            </w:r>
          </w:p>
        </w:tc>
      </w:tr>
      <w:tr>
        <w:trPr>
          <w:trHeight w:val="58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определяемое решениями акимов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 Алматы структурное подразделение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органа, ответственное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на местах по принципу «одного окна»;</w:t>
            </w:r>
          </w:p>
        </w:tc>
      </w:tr>
      <w:tr>
        <w:trPr>
          <w:trHeight w:val="9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2020», утвержденная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апреля 2010 года № 301;</w:t>
            </w:r>
          </w:p>
        </w:tc>
      </w:tr>
      <w:tr>
        <w:trPr>
          <w:trHeight w:val="9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действий и мероприятий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направлениях бизнеса, осуществляемых Предпринимателем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инициативной деятельности, 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дохода, не противоречащей 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</w:tc>
      </w:tr>
      <w:tr>
        <w:trPr>
          <w:trHeight w:val="51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РКС)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консультативно-совещательный орган, возглавляемый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Астана и Алматы,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Лизинговых компаний/Банков/Банка Развития, бизнес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 и независимых экспертов;</w:t>
            </w:r>
          </w:p>
        </w:tc>
      </w:tr>
      <w:tr>
        <w:trPr>
          <w:trHeight w:val="25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государственной 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Предпринимателя, используемая для частичного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расходов, уплачиваемых Предпринимателем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 компании/Банку/Банку Развития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Лизингу в обмен на выполнение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будущем определенных условий,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деятельности Предпринимателя;</w:t>
            </w:r>
          </w:p>
        </w:tc>
      </w:tr>
      <w:tr>
        <w:trPr>
          <w:trHeight w:val="25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выплаты на безвозмездной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безвозвратной основе, выплачиваемые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Лизинговой компании/Банку/Банку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Субсидирования на основании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субсидирования.</w:t>
            </w:r>
          </w:p>
        </w:tc>
      </w:tr>
    </w:tbl>
    <w:bookmarkStart w:name="z9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Предмет Договора</w:t>
      </w:r>
    </w:p>
    <w:bookmarkEnd w:id="101"/>
    <w:bookmarkStart w:name="z9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условиям настоящего Договора Финансовый агент осуществляет Субсидирование части ставки вознаграждения Предпринимателя по Лизингу, полученному в ______________________ (наименование Лизинговой компании/ Банка/Банка Развития) на следующих условиях: 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4"/>
        <w:gridCol w:w="8456"/>
      </w:tblGrid>
      <w:tr>
        <w:trPr>
          <w:trHeight w:val="6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______________ г.</w:t>
            </w:r>
          </w:p>
        </w:tc>
      </w:tr>
      <w:tr>
        <w:trPr>
          <w:trHeight w:val="21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Лизинга 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вознаграждения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Лизинга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производится за счет средств государственного бюджета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 заключения настоящего Договора Лизинговая компания/Банк/Банк Развития обязуется не увеличивать ставку вознаграждения по Лизингу Предпринимателя на весь срок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Лизинговая компания/Банк/Банк Развития после заключения настоящего Договора представляет Финансовому агенту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 финансового лизинга с приложением графика погашения, заключенный с Предпринимателем (копия, заверенная подписью должностного лица и печатью Лизинговой компании/Банка/Банка Развития);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справка Лизинговой компании/Банка/Банка Развития о выдаче нового Лизинга, либо документ, подтверждающий факт получения Предпринимателем нового Лизинга.</w:t>
      </w:r>
    </w:p>
    <w:bookmarkEnd w:id="103"/>
    <w:bookmarkStart w:name="z94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предоставления субсидий</w:t>
      </w:r>
    </w:p>
    <w:bookmarkEnd w:id="104"/>
    <w:bookmarkStart w:name="z9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Субсидированию подлежит часть вознаграждения по Лизингу в размере ________, при этом часть ставки вознаграждения в размере ______ оплачивает Предприниматель, а остальную часть ставки вознаграждения в размере ________ оплачивает Финансовый агент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Субсидированию не подлежит вознаграждение, начисленное Лизинговой компанией/Банком/Банком Развития и не уплаченное Предпринимателем по просроченной ссудной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Отсчет срока Субсидирования начинается с 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операции производятся в национальной валюте -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Всю ответственность перед Лизинговой компанией/Банком/Банком Развития за ненадлежащее исполнение обязательств по своевременному и полному возврату Лизинга и погашению части не субсидируемой ставки вознаграждения несет Предприниматель в соответствии с действующим законодательством Республики Казахстан и Договором финансового лизинга. При этом такая ответственность, ни при каких условиях не может быть переложена на Финансового агента.</w:t>
      </w:r>
    </w:p>
    <w:bookmarkEnd w:id="105"/>
    <w:bookmarkStart w:name="z94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Субсидирования по Договору</w:t>
      </w:r>
    </w:p>
    <w:bookmarkEnd w:id="106"/>
    <w:bookmarkStart w:name="z9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Перечисление средств, предусмотренных для Субсидирования, осуществляется Финансовым агентом на текущий счет в Банке/Банке развития/Банке – Платежного агента, ежеквартально авансовыми платежами с учетом графика платежей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Субсидирования начинается с момента подписания настоящего Договора Предпринимателем, Лизинговой компанией/Банком/Банком Развития. Дата выплаты субсидируемой части ставки вознаграждения определяется Предпринимателем, Лизинговой компанией/Банком/Банком Развития самостоятельно. В случае, если начисление вознаграждения по Лизингу начинается со дня, следующего за днем подписания Договора субсидирования Предпринимателем, Лизинговой компанией/Банком/Банком Развития, в период субсидирования не включается день подписания Договора субсидирования Предпринимателем, Лизинговой компанией/Банком/Банком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условия Договора финансового лизинга и/или Договора субсидирования не соответствуют решению РКС и/или условиям Программы финансовый агент не подписывает Договор субсидирования, финансовый агент уведомляет об этом Координатора Программы, Банк/Банк Развития и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Координатором программы, Банком/Банком Развития замечаний, финансовый агент подписывает Договор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Координатора Программы на местном уровне, Банка/Банка Развития с замечаниями Финансового агента, Координатор Программы направляет на согласование копию письма с замечаниями Финансового агента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по результатам рассмотрения согласовывает решение о возможности Субсидирования либо отклонении от Субсидирования Предпринимателя. Результаты согласования направляет Финансовому агенту на местном уровне соответствующим письмом (при этом в копии указывает Координатора Программы на местном уровне, Банк/Банк Развития и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Предприниматель производит выплату вознаграждения Лизинговой компании/Банку/Банку Развития в части не субсидируемой ставки вознаграждения, согласно графику погашения, в соответствии с Договором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факту проведения Предпринимателем полной выплаты не Субсидируемой части ставки вознаграждения Лизинговая компания/Банк/Банк Развития осуществляет списание денег с текущего счета Финансового агента в счет погашения Субсидируемой части ставки вознаграждения по Лизингу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несвоевременного погашения Предпринимателем платежа по Лизингу, в том числе по погашению не субсидируемой части ставки вознаграждения, Лизинговая компания/Банк/Банк Развития не производит списание средств с текущего счета Финансового агента для погашения субсидируемой части ставки вознаграждения до погашения задолженности Предпринимателем и уведомляют об этом Финансового агента в течение 2 (двух) рабочих дней (в случае непринятия решения о приостановлении Субсидирования Финансовым агентом).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наступления даты выплаты субсидий до подписания Договора субсидирования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или недостаточности средств на текущем счете Финансового агента, выплата производится Предпринимателем самостоятельно, с дальнейшим возмещением уплаченной суммы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и достаточности средств на текущем счете Финансового агента, Лизинговая компания/Банк/Банк Развития производит списание средств с текущего счета Финансового агента в счет погашения субсидируемой ставки вознаграждения по Лизингу данного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Стороны в рамках настоящего Договора согласились, что в случае, если день платежа приходится на нерабочий или праздничный день, платеж производится на следующий за ним рабочий день.</w:t>
      </w:r>
    </w:p>
    <w:bookmarkEnd w:id="107"/>
    <w:bookmarkStart w:name="z96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Основания приостановления, прекращения</w:t>
      </w:r>
      <w:r>
        <w:br/>
      </w:r>
      <w:r>
        <w:rPr>
          <w:rFonts w:ascii="Times New Roman"/>
          <w:b/>
          <w:i w:val="false"/>
          <w:color w:val="000000"/>
        </w:rPr>
        <w:t>
и возобновления Субсидирования</w:t>
      </w:r>
    </w:p>
    <w:bookmarkEnd w:id="108"/>
    <w:bookmarkStart w:name="z9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прекращении и возобновлении Субсидирования принимается РКС на основании ходатайств (уведомлений)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имеет право приостановить, а РКС принять решение о прекращении Субсидирования Предпринимателя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неполучение Предпринимателем предмета лизинга по Договору финансового лизинга, по которому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проекта и/или Предпринимателем условиям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арест счетов Предпринимателя и/или прохождение судебных разбирательств;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истребование предмета лизинга у Должника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неисполнение Предпринимателем 2 (два)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приостановления выплат субсидий, Финансовый агент уведомляет письмом в течение 5 (пяти) рабочих дней с момента принятия такого решения Лизинговую компанию/Банк/Банк Развития, Предпринимателя, Координатора Программы на местном уровне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уровне, после получения письма от Финансового агента о приостановлении Субсидирования Предпринимателя вырабатывает и формирует повестку дня, определяет дату, время и место проведения заседания РКС, о чем уведомляет всех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РКС в рамках проводимого заседания осуществляет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дня, с информацией, представленной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принятия решения о возобновлении субсидирования, в решении указывается обоснование для возобновления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РКС оформляется в течение 2 (двух) рабочих дней с даты проведения заседания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 в течение 1 (одного) рабочего дня после оформления протокола РКС направляет его Финансовому агенту, Лизинговую компанию/Банку/Банку Развития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заседания Финансовый агент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согласования решения о возобновлении субсидирования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Лизинговую компанию/Банк/Банк Развития и Предпринимателя о возобновлении выплат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выплату Субсидий, не оплаченных им за период приостановления;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согласования решения о прекращении субсидирования Предпринимателя, направляет уведомление об одностороннем расторжении настоящего Договора Предпринимателю, Лизинговой компании/Банку/Банку Развития, в котором указывает дату расторжения Договора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Выплаты Субсидий прекращаются, а настоящий Договор признается расторгнутым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полного погашения Лизинга Предпринимателем по Договору финансового лизинга перед Лизинговой компанией/Банком/Банком Развития. Датой прекращения Субсидирования будет считаться дата полного погашения Предпринимателем Лизинга Лизинговой компании/Банку/Банку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принятия решения о прекращении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Предприниматель расторгает настоящий Договор по собственной инициативе.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прекращения Субсидирования Лизинговая компания/Банк/Банк Развития вправе по действующему Лизингу установить Предпринимателю ранее действовавшие условия финансирования (в том числе ставку вознаграждения, комиссии, сборы и/или иные платежи и прочие условия) до заключения нового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частичного/полного досрочного погашения основного долга по Лизингу Предпринимателем, Лизинговая компания/Банк/Банк Развития уведомляет Финансового агента о факте частичного/полного досрочного погашения основного долга по 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частичного досрочного погашения основного долга по Лизингу Предпринимателя, Лизинговая компания/Банк/Банк Развития при заключении дополнительного соглашения к Договору финансового лизинга направляет Финансовому агенту копию дополнительного соглашения к Договору финансового лизинга с приложением нового графика погашения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случае, если Лизинговая компания/Банк/Банк Развития меняет условия действующего Договора финансового лизинга (сумму лизинга, ставку вознаграждения, срок выплаты вознаграждения, представление отсрочки по выплате основного долга и/или вознаграждения), Координатор программы на основании соответствующего письма, полученного от Лизинговой компании/Банка/Банка Развития, уведомляет РКС.</w:t>
      </w:r>
    </w:p>
    <w:bookmarkEnd w:id="109"/>
    <w:bookmarkStart w:name="z99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Мониторинг</w:t>
      </w:r>
    </w:p>
    <w:bookmarkEnd w:id="110"/>
    <w:bookmarkStart w:name="z99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срока действия настоящего Договора Финансовый агент вправе осуществлять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реализации Проекта (использования предмета лизинга по Договору финансового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субсидируемого лизинга Предпринимателя на основании данных, представляемых Лизинговой компанией/Банком/Банком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соответствия проекта и/или Предпринимателя условиям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Координатор Программы на местном уровне вправе осуществлять визуальный мониторинг хода реализации Проекта Предпринимателя на региональном уровне, в том числе путем посещения мест реализации Проекта Предпринимателя, без вмешательства в его оперативную деятельность, предварительно уведомив Предпринимателя, Финансового агента, Лизинговую компанию/Банк/Банк Развития о проводимом мониторинге, с указанием сроков и границ мониторинга за 10 (десять) рабочих дней до даты начала мониторинга.</w:t>
      </w:r>
    </w:p>
    <w:bookmarkEnd w:id="111"/>
    <w:bookmarkStart w:name="z99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Права и обязанности Сторон</w:t>
      </w:r>
    </w:p>
    <w:bookmarkEnd w:id="112"/>
    <w:bookmarkStart w:name="z9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агент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консультации Предпринимателей, обратившихся к Финансовому агенту, об условиях и порядке участия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сроков исполнения обязательств, установленных настоящим Договором, предусмотренных для Сторон, и требовать их своевременного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и требовать своевременного перечисления Координатором Программы на местном уровне денежных средств по Проектам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мониторинг реализации настоящего Договора, в том числе в части выполнения обязательств Лизинговой компанией/Банком/Банком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проверку реализации настоящего Договора в месте нахождения Лизинговой компании/Банка/Банка Развития без вмешательства в их оперативную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размещать на своем официальном веб-сайте информацию о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запрашивать от Лизинговой компании/Банка/Банка Развития документы и информацию о ходе исполнения Предпринимателем обязательств перед Лизинговой компанией/Банком/Банком Развития по Договору финансового лизинга по осуществлению выплат согласно графику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приостанавливать выплату Субсидий в случаях, предусмотренных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перечислять суммы Субсидий на текущий счет, открытый в Банке – Платежного агента/Банке/Банке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мониторинг, предусмотренный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РКС информацию, предусмотренную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Лизинговая компания/Банк/Банк Развития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своему усмотрению и на свой риск принимать решения по вопросам кредитования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Финансового агента своевременного перечисления Субсидий, предусмотренных в рамках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уведомить Финансового агента о недостаточности средств для Субсидирования Предпринимателей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Лизинговая компания/Банк/Банк Развития обязан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мониторинговые отчеты в сроки и по форме, предусмотренные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Предпринимателем 2 (два) и более раза подряд обязательств по внесению лизинговых платежей перед Лизинговой компанией/Банком/Банком Развития согласно графику погашения платежей к Договору финансового лизинга, в течение 5 (пяти) рабочих дней информировать об этом Финансового агента. В этом случае Субсидирование приостанавливается с того момента, как Финансовому агенту стало известно о наступлении указанных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извещать Финансового агента обо всех обстоятельствах, способных повлиять на выполнение условий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изменять сумму Лизинга и/или номинальную ставку вознаграждения по Лизингу в течение срока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 и в полном объеме исполнять свои обязательства по Договору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Финансового агента документы и информацию, связанные с исполнением Договора финансового лизинга и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Финансового агента в течение 3 (трех) рабочих дней о факте досрочного полного/частичного погашения Лизинга по Договору финансового лизинга перед Лизинговой компанией/Банком;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передавать и не раскрывать информацию об условиях и реализации настоящего Договора третьим лицам без предварительного письменного согласия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Предприниматель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требовать от Финансового агента выплаты Субсидий Лизинговой компании/Банку в части Субсидируемой ставки вознаграждения.</w:t>
      </w:r>
    </w:p>
    <w:bookmarkEnd w:id="113"/>
    <w:bookmarkStart w:name="z10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Срок действия Договора</w:t>
      </w:r>
    </w:p>
    <w:bookmarkEnd w:id="114"/>
    <w:bookmarkStart w:name="z10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с ________ 20__ г., и действует до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может быть расторгнут в одностороннем порядке Финансовым агентом в случаях и порядке, предусмотренных статьей 6 настоящего Договора.</w:t>
      </w:r>
    </w:p>
    <w:bookmarkEnd w:id="115"/>
    <w:bookmarkStart w:name="z10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Ответственность</w:t>
      </w:r>
    </w:p>
    <w:bookmarkEnd w:id="116"/>
    <w:bookmarkStart w:name="z10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 настоящему Договору несут ответственность за неисполнение и/или ненадлежащее исполнение обязательств, вытекающих из настоящего Договора, в соответствии с настоящим Договором и законодательством Республики Казахстан.</w:t>
      </w:r>
    </w:p>
    <w:bookmarkEnd w:id="117"/>
    <w:bookmarkStart w:name="z10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Форс-мажор</w:t>
      </w:r>
    </w:p>
    <w:bookmarkEnd w:id="118"/>
    <w:bookmarkStart w:name="z10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освобождаются от ответственности за неисполнение, либо ненадлежащее исполнение своих обязанностей по настоящему Договору, если невозможность исполнения явилась следствием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форс-мажорных обстоятельств, Сторона, для которой создалась невозможность исполнения ее обязательств по настоящему Договору, должна своевременно в течение 10 (десяти) рабочих дней с момента наступления известить другую Сторону о таких обстоятельствах. При этом характер, период действия, факт наступления форс-мажорных обстоятельств должны подтверждаться соответствующими документами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отсутствии своевременного извещения, Сторона обязана возместить другой Стороне вред, причиненный неизвещением или несвоевременным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Наступление форс-мажорных обстоятельств вызывает увеличение срока исполнения настоящего Договора на период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такие обстоятельства будут продолжаться более трех месяцев подряд, то любая из Сторон вправе отказаться от дальнейшего исполнения обязательств по настоящему Договору.</w:t>
      </w:r>
    </w:p>
    <w:bookmarkEnd w:id="119"/>
    <w:bookmarkStart w:name="z10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Разрешение споров</w:t>
      </w:r>
    </w:p>
    <w:bookmarkEnd w:id="120"/>
    <w:bookmarkStart w:name="z10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какого-либо спора, возникшего в связи с исполнением настоящего Договора, любая из Сторон предпринимает усилия для урегулирования всех споров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возникший спор не удается разрешить путем переговоров, данный спор и иные, относящиеся к нему вопросы, разрешаются и регулируются в соответствии с законодательством Республики Казахстан.</w:t>
      </w:r>
    </w:p>
    <w:bookmarkEnd w:id="121"/>
    <w:bookmarkStart w:name="z104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Обмен корреспонденцией</w:t>
      </w:r>
    </w:p>
    <w:bookmarkEnd w:id="122"/>
    <w:bookmarkStart w:name="z10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корреспонденция, отправляемая Сторонами друг другу в рамках настоящего Договора, будет представляться в письменной форме и рассматриваться в течение 10 (десяти) календарных дней с момента получения Сторонами корреспонденции с отметкой о вручении, за исключением корреспонденции, для рассмотрения которых предусмотрен особый порядок в соответствии с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Корреспонденция считается должным образом представленной или направленной, когда она оформлена надлежащим образом (корреспонденция считается должным образом оформленная, когда она представлена на бланке или скреплена печатью, подписана руководителем и имеет регистрационной номер, дату), вручена лично, доставлена по почте (заказным письмом с уведомлением) или курьерской связью по адресу участвующей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ходе действия настоящего Договора ответственные лица Сторон могут осуществлять отправление корреспонденции, носящей информативный характер, посредством факсимильной связи и/или электронной почты другой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этом Сторона-отправитель обязана подтвердить отправление корреспонденции другой Стороне. Подтверждение считается осуществленным надлежащим образом при отправке факсом путем приложения текста всей корреспонденции с отметкой принимающей стороны о приемке, либо наличии выписки факсимильного аппарата об успешном завершении отправки.</w:t>
      </w:r>
    </w:p>
    <w:bookmarkEnd w:id="123"/>
    <w:bookmarkStart w:name="z104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Конфиденциальность</w:t>
      </w:r>
    </w:p>
    <w:bookmarkEnd w:id="124"/>
    <w:bookmarkStart w:name="z10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Стороны соглашаются, что информация, касающаяся условий настоящего Договора, банковская тайна, а также финансовая, коммерческая и иная информация, полученная ими в ходе заключения и исполнения настоящего Договора, являются конфиденциальной и не подлежат разглашению третьим лицам, за исключением случаев, прямо предусмотренных в настоящем Договоре и действующем законодательстве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конфиденциальной информации третьим лицам, опубликование или иное ее разглашение Стороной возможны в случаях, прямо предусмотренных настоящим Договором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принимают все необходимые меры, в том числе правового характера для сохранения конфиденциальности наличия и условий настоящего Договора. Должностным лицам и работникам Сторон запрещаются разглашение либо передача третьим лицам сведений, полученных в ходе реализации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разглашения либо распространения любой из Сторон конфиденциальной информации в нарушение требований настоящего Договора, виновная Сторона будет нести ответственность, предусмотренную законодательством Республики Казахстан, с возмещением возможного вреда, причиненного другой Стороне вследствие разглашения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подписанием настоящего Договора предоставляет согласие Финансовому агенту на размещение сведений о Предпринимателе в средствах массовой информации, а также на разглашение любых сведений (в том числе банковской тайны), полученных о Предпринимателе в рамках настоящего Договора, третьим лицам без предварительного письменного согласия Предпринимателя.</w:t>
      </w:r>
    </w:p>
    <w:bookmarkEnd w:id="125"/>
    <w:bookmarkStart w:name="z105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Заявления, гарантии и согласия</w:t>
      </w:r>
    </w:p>
    <w:bookmarkEnd w:id="126"/>
    <w:bookmarkStart w:name="z10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Предприниматель заявляет и гарантирует Финансовому агенту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Предприниматель подтверждает, что заверения и гарантии, указанные в настоящем Договоре, правдивы и соответствуют действительности;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Финансовый агент не обязан проверять действительность указанных заверений и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Предприниматель заверяет и гарантирует,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Предпринимателю неизвестно ни о каких обстоятельствах, которые могут оказать негативный эффект на его бизнес, его финансовое положение, активы и способность отвечать по своим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также Предприниматель подтверждает, что уставная компетенция Предпринимателя позволяет заключать настоящий Договор лицу, который подписывает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Предприниматель подтверждает, что на момент заключения настоящего Договора отсутствуют основания, которые могут послужить причиной расторжения настоящего Договора, признания его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Предприниматель заявляет и подтверждает, что вся информация, а также вся документация, переданная (предоставленная) или представляемая им Финансовому агенту, точны и соответствуют действительности. Финансовый агент не обязан проверять достоверность и точность переданной или передаваемой документации. Об ответственности за представление ложных, неполных и/или недостоверных сведений, предусмотренной законодательством Республики Казахстан, Предприниматель предупрежден.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заявляет, что все условия, содержащиеся в настоящем Договоре, правовое значение совершаемых им действий ему ясны и понятны.</w:t>
      </w:r>
    </w:p>
    <w:bookmarkEnd w:id="127"/>
    <w:bookmarkStart w:name="z106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Заключительные положения</w:t>
      </w:r>
    </w:p>
    <w:bookmarkEnd w:id="128"/>
    <w:bookmarkStart w:name="z10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Подписанием настоящего Договора Предприниматель предоставляет согласие Финансовому агенту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Финансовым агентом заинтересованным третьим лицам информации и документов, полученных в рамках настоящего Договора по Лизингу, по которому осуществляется Субсидирование, в том числе банковской и коммерческой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Финансовым агентом в средствах массовой информации, в том числе наименования Предпринимателя, наименования региона, в котором реализуется Проект, наименования и описания Проекта Предпринимателя, а также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Договора могут быть изменены и/или дополнены. Действительными и обязательными для Сторон признаются только те изменения и дополнения, которые составлены по согласию Сторон в письменной форме и подписаны уполномоченными представителями Сторон, за исключением случаев, предусмотренных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составлен в 6 (шести) экземплярах на государственном и русском языках, имеющих одинаковую юридическую силу, по два экземпляра по одному на государственном и русском языках для каждой из Сторон. В случае возникновения разночтений между текстами настоящего Договора на государственном и русском языках, Стороны руководствуются текстом Договора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 всем ином, не предусмотренном настоящим Договором, Стороны руководствуются действующим законодательством Республики Казахстан.</w:t>
      </w:r>
    </w:p>
    <w:bookmarkEnd w:id="129"/>
    <w:bookmarkStart w:name="z107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17. Адреса, банковские реквизиты и подписи сторон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3153"/>
        <w:gridCol w:w="3753"/>
      </w:tblGrid>
      <w:tr>
        <w:trPr>
          <w:trHeight w:val="75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компания/Банк/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Развития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</w:p>
        </w:tc>
      </w:tr>
      <w:tr>
        <w:trPr>
          <w:trHeight w:val="6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Договору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№_______________ от _____________       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096"/>
        <w:gridCol w:w="4493"/>
      </w:tblGrid>
      <w:tr>
        <w:trPr>
          <w:trHeight w:val="72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остатка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</w:t>
            </w:r>
          </w:p>
        </w:tc>
      </w:tr>
      <w:tr>
        <w:trPr>
          <w:trHeight w:val="36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5"/>
        <w:gridCol w:w="4316"/>
        <w:gridCol w:w="4448"/>
      </w:tblGrid>
      <w:tr>
        <w:trPr>
          <w:trHeight w:val="1140" w:hRule="atLeast"/>
        </w:trPr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вознаграждения,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агентом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вознаграждения,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</w:tr>
      <w:tr>
        <w:trPr>
          <w:trHeight w:val="330" w:hRule="atLeast"/>
        </w:trPr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4"/>
        <w:gridCol w:w="4004"/>
        <w:gridCol w:w="4272"/>
      </w:tblGrid>
      <w:tr>
        <w:trPr>
          <w:trHeight w:val="360" w:hRule="atLeast"/>
        </w:trPr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компания/Банк/Банк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</w:p>
        </w:tc>
      </w:tr>
      <w:tr>
        <w:trPr>
          <w:trHeight w:val="360" w:hRule="atLeast"/>
        </w:trPr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