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e3db" w14:textId="d30e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транспорта и коммуникаций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2012 года № 314.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января 2012 года № 226 "О дальнейшем совершенствовании системы государственного управления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Комитет связи и информатизации Министерства связи и информации Республики Казахстан в Комитет связи и информатизации Министерства транспорта и коммуникаций Республики Казахстан;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Комитет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в Комитет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государственные учреждения - территориальные органы Комитета связи и информатизации Министерства связи и информации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республиканские государственные предприятия и государственное учреждение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Утвердить прилагаемые: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учреждений - территориальных органов Комитета связи и информатизации Министерства транспорта и коммуникаций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Определить Министерство транспорта и коммуникаций Республики Казахстан уполномоченным органом соответствующей отрасли в отношении государственных юридических лиц, указанных в подпункте 4) пункта 1 настоящего постановления, за исключением Республиканского государственного предприятия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установленном законодательством порядке передать Министерству транспорта и коммуникаций Республики Казахстан права владения и пользования государственными пакетами акций акционерных обществ "Национальный инфокоммуникационный холдинг "Зерде" и "Казтелерадио".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Министерству транспорта и коммуникаций Республики Казахстан совместно с Комитетом государственного имущества и приватизации Министерства финансов Республики Казахстан принять необходимые меры, вытекающие из настоящего постановления.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Настоящее постановление вводится в действие со дня подписания и подлежит официальному опубликованию.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марта 2012 года № 314 </w:t>
            </w:r>
          </w:p>
        </w:tc>
      </w:tr>
    </w:tbl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государственных учреждений -</w:t>
      </w:r>
      <w:r>
        <w:br/>
      </w:r>
      <w:r>
        <w:rPr>
          <w:rFonts w:ascii="Times New Roman"/>
          <w:b/>
          <w:i w:val="false"/>
          <w:color w:val="000000"/>
        </w:rPr>
        <w:t>территориальных органов Комитета связи и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Министерства связи и информации Республики Казахстан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Инспекцию связи и информатизации Комитета связи и информатизации Министерства связи и информации Республики Казахстан по городу Астане и Акмолинской области в Инспекцию связи и информатизации Комитета связи и информатизации Министерства транспорта и коммуникаций Республики Казахстан по городу Астане и Акмолинской области.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Инспекцию связи и информатизации Комитета связи и информатизации Министерства связи и информации Республики Казахстан по городу Алматы и Алматинской области в Инспекцию связи и информатизации Комитета связи и информатизации Министерства транспорта и коммуникаций Республики Казахстан по городу Алматы и Алматинской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Инспекцию связи и информатизации Комитета связи и информатизации Министерства связи и информации Республики Казахстан по Актюбинской области в Инспекцию связи и информатизации Комитета связи и информатизации Министерства транспорта и коммуникаций Республики Казахстан по Актюбинской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Инспекцию связи и информатизации Комитета связи и информатизации Министерства связи и информации Республики Казахстан по Атырауской области в Инспекцию связи и информатизации Комитета связи и информатизации Министерства транспорта и коммуникаций Республики Казахстан по Атырауской области.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Инспекцию связи и информатизации Комитета связи и информатизации Министерства связи и информации Республики Казахстан по Восточно-Казахстанской области в Инспекцию связи и информатизации Комитета связи и информатизации Министерства транспорта и коммуникаций Республики Казахстан по Восточно-Казахстанской области.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Инспекцию связи и информатизации Комитета связи и информатизации Министерства связи и информации Республики Казахстан по Жамбылской области в Инспекцию связи и информатизации Комитета связи и информатизации Министерства транспорта и коммуникаций Республики Казахстан по Жамбылской области.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Инспекцию связи и информатизации Комитета связи и информатизации Министерства связи и информации Республики Казахстан по Западно-Казахстанской области в Инспекцию связи и информатизации Комитета связи и информатизации Министерства транспорта и коммуникаций Республики Казахстан по Западно-Казахстанской области.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Инспекцию связи и информатизации Комитета связи и информатизации Министерства связи и информации Республики Казахстан по Карагандинской области в Инспекцию связи и информатизации Комитета связи и информатизации Министерства транспорта и коммуникаций Республики Казахстан по Карагандинской области.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Инспекцию связи и информатизации Комитета связи и информатизации Министерства связи и информации Республики Казахстан по Кызылординской области в Инспекцию связи и информатизации Комитета связи и информатизации Министерства транспорта и коммуникаций Республики Казахстан по Кызылординской области.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Инспекцию связи и информатизации Комитета связи и информатизации Министерства связи и информации Республики Казахстан по Костанайской области в Инспекцию связи и информатизации Комитета связи и информатизации Министерства транспорта и коммуникаций Республики Казахстан Костанайской области.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Инспекцию связи и информатизации Комитета связи и информатизации Министерства связи и информации Республики Казахстан по Мангистауской области в Инспекцию связи и информатизации Комитета связи и информатизации Министерства транспорта и коммуникаций Республики Казахстан по Мангистауской области.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Инспекцию связи и информатизации Комитета связи и информатизации Министерства связи и информации Республики Казахстан по Павлодарской области в Инспекцию связи и информатизации Комитета связи и информатизации Министерства транспорта и коммуникаций Республики Казахстан по Павлодарской области.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Инспекцию связи и информатизации Комитета связи и информатизации Министерства связи и информации Республики Казахстан по Северо-Казахстанской области в Инспекцию связи и информатизации Комитета связи и информатизации Министерства связи и информации Республики Казахстан по Северо-Казахстанской области.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Инспекцию связи и информатизации Комитета связи и информатизации Министерства связи и информации Республики Казахстан по Южно-Казахстанской области в Инспекцию связи и информатизации Комитета связи и информатизации Министерства транспорта и коммуникаций Республики Казахстан по Южно-Казахстанской области.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2012 года № 314</w:t>
            </w:r>
          </w:p>
        </w:tc>
      </w:tr>
    </w:tbl>
    <w:bookmarkStart w:name="z3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</w:t>
      </w:r>
      <w:r>
        <w:br/>
      </w:r>
      <w:r>
        <w:rPr>
          <w:rFonts w:ascii="Times New Roman"/>
          <w:b/>
          <w:i w:val="false"/>
          <w:color w:val="000000"/>
        </w:rPr>
        <w:t>республиканских государственных предприятий и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Республиканское государственное предприятие на праве хозяйственного ведения "Актауский международный морской торговый порт" Комитета транспорта и путей сообщения Министерства транспорта и коммуникаций Республики Казахстан в Республиканское государственное предприятие на праве хозяйственного ведения "Актауский международный морской торговый порт" Министерства транспорта и коммуникаций Республики Казахстан.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связи и информации Республики Казахстан в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Республиканское государственное предприятие "Центр технического сопровождения и анализа в области телекоммуникаций" Министерства связи и информации Республики Казахстан в Республиканское государственное предприятие "Центр технического сопровождения и анализа в области телекоммуникаций" Министерства транспорта и коммуникаций Республики Казахстан.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Республиканское государственное казенное Восточно-Казахстанское предприятие водных путей Комитета транспорта и путей сообщения Министерства транспорта и коммуникаций Республики Казахстан в Республиканское государственное казенное Восточно-Казахстанское предприятие водных путей Министерства транспорта и коммуникаций Республики Казахстан.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Республиканское государственное казенное Павлодарское предприятие водных путей Комитета транспорта и путей сообщения Министерства транспорта и коммуникаций Республики Казахстан в Республиканское государственное казенное Павлодарское предприятие водных путей Министерства транспорта и коммуникаций Республики Казахстан.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Республиканское государственное казенное Уральское предприятие водных путей Комитета транспорта и путей сообщения Министерства транспорта и коммуникаций Республики Казахстан в Республиканское государственное казенное Уральское предприятие водных путей Министерства транспорта и коммуникаций Республики Казахстан.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Республиканское государственное казенное Атырауское предприятие водных путей Комитета транспорта и путей сообщения Министерства транспорта и коммуникаций Республики Казахстан в Республиканское государственное казенное Атырауское предприятие водных путей Министерства транспорта и коммуникаций Республики Казахстан.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Республиканское государственное казенное Илийское предприятие водных путей Комитета транспорта и путей сообщения Министерства транспорта и коммуникаций Республики Казахстан в Республиканское государственное казенное Илийское предприятие водных путей Министерства транспорта и коммуникаций Республики Казахстан.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Республиканское государственное казенное Балхашское предприятие водных путей Комитета транспорта и путей сообщения Министерства транспорта и коммуникаций Республики Казахстан в Республиканское государственное казенное Балхашское предприятие водных путей Министерства транспорта и коммуникаций Республики Казахстан.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Республиканское государственное казенное Семейское предприятие водных путей Комитета транспорта и путей сообщения Министерства транспорта и коммуникаций Республики Казахстан в Республиканское государственное казенное Семейское предприятие водных путей Министерства транспорта и коммуникаций Республики Казахстан.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Государственное учреждение "Регистр судоходства" Комитета транспорта и путей сообщения Министерства транспорта и коммуникаций Республики Казахстан в Республиканское государственное учреждение "Регистр судоходства" Министерства транспорта и коммуникаций Республики Казахстан. 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2012 года № 314</w:t>
            </w:r>
          </w:p>
        </w:tc>
      </w:tr>
    </w:tbl>
    <w:bookmarkStart w:name="z46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2010 года № 427 "Вопросы Министерства связи и информации Республики Казахстан" (САПП Республики Казахстан, 2010 г., № 34, ст. 268)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пунктов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8 ноября 2010 года № 1169 "О внесении изменений и дополнений в некоторые решения Правительства Республики Казахстан" (САПП Республики Казахстан, 2010 г., № 59, ст. 579).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постановление Правительства Республики Казахстан от 11 марта 2011 года № 249 "О некоторых вопросах Министерства связи и информации Республики Казахстан" (САПП Республики Казахстан, 2011 г., № 26, ст. 309).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ноября 2011 года № 1264 "О внесении изменений и дополнений в некоторые решения Правительства Республики Казахстан".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ноября 2011 года № 1325 "О некоторых мерах по оптимизации деятельности центров обслуживания населения".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декабря 2011 года № 1573 "О внесении изменений и дополнений в некоторые решения Правительства Республики Казахстан".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марта 2012 года № 314 </w:t>
            </w:r>
          </w:p>
        </w:tc>
      </w:tr>
    </w:tbl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1. 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"г. Астана":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21-112, изложить в следующей редакции: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"21-112. АО "Казахстанская транспортная лизинговая компания".".</w:t>
      </w:r>
    </w:p>
    <w:bookmarkStart w:name="z1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разделе "Министерству транспорта и коммуникаций Республики Казахстан":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137, исключить;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строку, порядковый номер 160-22, изложить в следующей редакции: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"160-22. АО "Казахстанская транспортная лизинговая компания".";</w:t>
      </w:r>
    </w:p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строками, порядковые номера 160-23 и 160-24, следующего содержания: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"160-23. АО "Национальный инфокоммуникационный холдинг "Зерде".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160-24. АО "Казтелерадио".";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раздел "Министерству связи и информации Республики Казахстан" и строки, порядковые номера 270, 278-2, 278-3, 278-3-1, 278-3-2, 278-3-3, 278-3-4, 278-3-5, 278-3-6, 278-3-7 и 278-3-8, исключить.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октября 2000 года № 1501 "О вопросах информатизации государственных органов" (САПП Республики Казахстан, 2000 г., № 42, ст. 485):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пункт 1 изложить в следующей редакции: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Установить, что при реализации администраторами бюджетных программ по информатизации государственных органов, а также ином приобретении аппаратного и программного обеспечения информационных систем за счет бюджетных средств, обязательным условием такого приобретения является согласование с Министерством транспорта и коммуникаций Республики Казахстан.".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Правительства РК от 15.06.2017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марта 2012 года № 314 </w:t>
            </w:r>
          </w:p>
        </w:tc>
      </w:tr>
    </w:tbl>
    <w:bookmarkStart w:name="z12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учреждений - территориальных органов Комитета</w:t>
      </w:r>
      <w:r>
        <w:br/>
      </w:r>
      <w:r>
        <w:rPr>
          <w:rFonts w:ascii="Times New Roman"/>
          <w:b/>
          <w:i w:val="false"/>
          <w:color w:val="000000"/>
        </w:rPr>
        <w:t>связи и информатизации Министерства транспорта и коммуникаций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64"/>
    <w:bookmarkStart w:name="z12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Инспекция связи и информатизации Комитета связи и информатизации Министерства транспорта и коммуникаций Республики Казахстан по городу Астане и Акмолинской области.</w:t>
      </w:r>
    </w:p>
    <w:bookmarkEnd w:id="65"/>
    <w:bookmarkStart w:name="z12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Инспекция связи и информатизации Комитета связи и информатизации Министерства транспорта и коммуникаций Республики Казахстан по городу Алматы и Алматинской области.</w:t>
      </w:r>
    </w:p>
    <w:bookmarkEnd w:id="66"/>
    <w:bookmarkStart w:name="z12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Инспекция связи и информатизации Комитета связи и информатизации Министерства транспорта и коммуникаций Республики Казахстан по Актюбинской области.</w:t>
      </w:r>
    </w:p>
    <w:bookmarkEnd w:id="67"/>
    <w:bookmarkStart w:name="z12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Инспекция связи и информатизации Комитета связи и информатизации Министерства транспорта и коммуникаций Республики Казахстан по Атырауской области.</w:t>
      </w:r>
    </w:p>
    <w:bookmarkEnd w:id="68"/>
    <w:bookmarkStart w:name="z12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Инспекция связи и информатизации Комитета связи и информатизации Министерства транспорта и коммуникаций Республики Казахстан по Восточно-Казахстанской области.</w:t>
      </w:r>
    </w:p>
    <w:bookmarkEnd w:id="69"/>
    <w:bookmarkStart w:name="z13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Инспекция связи и информатизации Комитета связи и информатизации Министерства транспорта и коммуникаций Республики Казахстан по Жамбылской области.</w:t>
      </w:r>
    </w:p>
    <w:bookmarkEnd w:id="70"/>
    <w:bookmarkStart w:name="z13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Инспекция связи и информатизации Комитета связи и информатизации Министерства транспорта и коммуникаций Республики Казахстан по Западно-Казахстанской области.</w:t>
      </w:r>
    </w:p>
    <w:bookmarkEnd w:id="71"/>
    <w:bookmarkStart w:name="z13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Инспекция связи и информатизации Комитета связи и информатизации Министерства транспорта и коммуникаций Республики Казахстан по Карагандинской области.</w:t>
      </w:r>
    </w:p>
    <w:bookmarkEnd w:id="72"/>
    <w:bookmarkStart w:name="z13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Инспекция связи и информатизации Комитета связи и информатизации Министерства транспорта и коммуникаций Республики Казахстан по Кызылординской области.</w:t>
      </w:r>
    </w:p>
    <w:bookmarkEnd w:id="73"/>
    <w:bookmarkStart w:name="z13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Инспекция связи и информатизации Комитета связи и информатизации Министерства транспорта и коммуникаций Республики Казахстан по Костанайской области.</w:t>
      </w:r>
    </w:p>
    <w:bookmarkEnd w:id="74"/>
    <w:bookmarkStart w:name="z13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Инспекция связи и информатизации Комитета связи и информатизации Министерства транспорта и коммуникаций Республики Казахстан по Мангистауской области.</w:t>
      </w:r>
    </w:p>
    <w:bookmarkEnd w:id="75"/>
    <w:bookmarkStart w:name="z13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Инспекция связи и информатизации Комитета связи и информатизации Министерства транспорта и коммуникаций Республики Казахстан по Павлодарской области.</w:t>
      </w:r>
    </w:p>
    <w:bookmarkEnd w:id="76"/>
    <w:bookmarkStart w:name="z13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Инспекция связи и информатизации Комитета связи и информатизации Министерства связи и информации Республики Казахстан по Северо-Казахстанской области.</w:t>
      </w:r>
    </w:p>
    <w:bookmarkEnd w:id="77"/>
    <w:bookmarkStart w:name="z13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Инспекция связи и информатизации Комитета связи и информатизации Министерства транспорта и коммуникаций Республики Казахстан по Южно-Казахстанской области.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марта 2012 года № 314 </w:t>
            </w:r>
          </w:p>
        </w:tc>
      </w:tr>
    </w:tbl>
    <w:bookmarkStart w:name="z140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Комитета по контролю автоматизации государственных услуг и</w:t>
      </w:r>
      <w:r>
        <w:br/>
      </w:r>
      <w:r>
        <w:rPr>
          <w:rFonts w:ascii="Times New Roman"/>
          <w:b/>
          <w:i w:val="false"/>
          <w:color w:val="000000"/>
        </w:rPr>
        <w:t>координации деятельности центров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Министерства транспорта и коммуникаций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Государственные предприятия</w:t>
      </w:r>
    </w:p>
    <w:bookmarkEnd w:id="79"/>
    <w:bookmarkStart w:name="z1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Республиканское государственное предприятие на праве хозяйственного ведения "Центр обслуживания населения".</w:t>
      </w:r>
    </w:p>
    <w:bookmarkEnd w:id="8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