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5e87" w14:textId="1ce5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апреля 2007 года № 260 "Об установлении минимальных розничных цен на сигареты с фильтром"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2012 года № 294. Утратило силу постановлением Правительства Республики Казахстан от 4 марта 2022 года № 108.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04.03.2022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2007 года № 260 "Об установлении минимальных розничных цен на сигареты с фильтром" (САПП Республики Казахстан, 2007 г., № 10, ст. 116)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минимальные розничные цены на сигареты с фильтром (пачка):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длиной от 45 до 85 миллиметров с предельным отклонением от выбранной величины - ± 1,0 миллиметра в размере девяноста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длиной от 87,1 до 160 миллиметров с предельным отклонением от выбранной величины - ± 1,0 миллиметра в размере ста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