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60494" w14:textId="9d604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"Об открытии Посольства Республики Казахстан в Федеративной Республике Бразилия"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марта 2012 года № 276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«Об открытии Посольства Республики Казахстан в Федеративной Республике Бразилия».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Указ Президента Республики Казахстан Об открытии Посольства Республики Казахстан в Федеративной</w:t>
      </w:r>
      <w:r>
        <w:br/>
      </w:r>
      <w:r>
        <w:rPr>
          <w:rFonts w:ascii="Times New Roman"/>
          <w:b/>
          <w:i w:val="false"/>
          <w:color w:val="000000"/>
        </w:rPr>
        <w:t>
Республике Бразилия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укрепления дипломатических отношений Республики Казахстан с Федеративной Республикой Бразилия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Открыть в городе Бразилиа (Федеративная Республика Бразилия) Посольство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 принять необходимые меры, вытекающие из настоящего Указа.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