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3d94" w14:textId="9653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Соединенных Штатов Америки
о взаимной выдаче многократных виз сроком действия не более 5 лет следующих категорий: дипломатическая, служебная, деловая, на учебу, частная и туристская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2012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 и Правительством Соединенных Штатов Америки о взаимной выдаче многократных виз сроком действия не более 5 лет следующих категорий: дипломатическая, служебная, деловая, на учебу, частная и туристская.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Соединенных Штатов Америки о взаимной выдаче многократных виз сроком действия не более 5 лет следующих категорий: дипломатическая, служебная, деловая, на учебу, частная и туристская,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2012 года № 150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Посольству Соединенных Штатов Америки, и в ответ на ноту № 0676/09 от 24 августа 2009 года, имеет честь сообщить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от имени Правительства Республики Казахстан, принимая во внимание принцип взаимности, предлагает заключить Соглашение в форме обмена нотами между Правительством Республики Казахстан и Правительством Соединенных Штатов Америки (далее – Стороны) о взаимной выдаче многократных виз сроком действия не более 5 лет следующих категорий: дипломатическая, служебная, деловая, на учебу, частная и туристская.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пребывания граждан государства одной Стороны на территории государства другой Стороны определяются в соответствии с национальным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Правительства Соединенных Штатов Америки с вышеуказанным предложением Правительства Республики Казахстан, Министерство иностранных дел Республики Казахстан предлагает считать настоящую ноту и ответную ноту Государственного Департамента Соединенных Штатов Америки Соглашением в форме обмена нотами между Правительством Республики Казахстан и Правительством Соединенных Штатов Америки о взаимной выдаче многократных виз сроком действия не более 5 лет следующих категорий: дипломатическая, служебная, деловая, на учебу, частная и туристская (далее – Cоглашение).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Посольство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Соединенных Штатов Америки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город Астана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Соглашение, по взаимному согласию Сторон, могут вноситься изменения и дополнения, являющиеся неотъемлемыми частями настоящего Соглашения и оформляемые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по толкованию и применению положений настоящего Соглашения разрешаются посредством консультаций или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исходит из понимания, что настоящее Соглашение заключается на неопределенный срок, и вступает в силу через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свое действие по истечении 6 (шести)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Посольству Соединенных Штатов Америки уверения в своем высоком уважении.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«__» ________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